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CellMar>
          <w:left w:w="99" w:type="dxa"/>
          <w:right w:w="99" w:type="dxa"/>
        </w:tblCellMar>
        <w:tblLook w:val="0000" w:firstRow="0" w:lastRow="0" w:firstColumn="0" w:lastColumn="0" w:noHBand="0" w:noVBand="0"/>
      </w:tblPr>
      <w:tblGrid>
        <w:gridCol w:w="6377"/>
        <w:gridCol w:w="3746"/>
      </w:tblGrid>
      <w:tr w:rsidR="000F50D9" w:rsidRPr="00130C73" w14:paraId="16286222" w14:textId="77777777">
        <w:trPr>
          <w:trHeight w:val="1085"/>
        </w:trPr>
        <w:tc>
          <w:tcPr>
            <w:tcW w:w="6480" w:type="dxa"/>
            <w:vAlign w:val="center"/>
          </w:tcPr>
          <w:p w14:paraId="753DE40A" w14:textId="77777777" w:rsidR="000F50D9" w:rsidRPr="00130C73" w:rsidRDefault="000F50D9" w:rsidP="002124A4">
            <w:pPr>
              <w:tabs>
                <w:tab w:val="right" w:pos="10080"/>
              </w:tabs>
              <w:spacing w:after="60"/>
              <w:jc w:val="both"/>
              <w:rPr>
                <w:b/>
                <w:bCs/>
                <w:lang w:val="de-DE" w:eastAsia="ko-KR"/>
              </w:rPr>
            </w:pPr>
            <w:r w:rsidRPr="00130C73">
              <w:rPr>
                <w:b/>
                <w:bCs/>
                <w:lang w:val="de-DE"/>
              </w:rPr>
              <w:t xml:space="preserve">Hyunjung </w:t>
            </w:r>
            <w:r w:rsidR="00832F10" w:rsidRPr="00130C73">
              <w:rPr>
                <w:b/>
                <w:bCs/>
                <w:lang w:val="de-DE" w:eastAsia="ko-KR"/>
              </w:rPr>
              <w:t>“</w:t>
            </w:r>
            <w:r w:rsidRPr="00130C73">
              <w:rPr>
                <w:b/>
                <w:bCs/>
                <w:lang w:val="de-DE" w:eastAsia="ko-KR"/>
              </w:rPr>
              <w:t>N</w:t>
            </w:r>
            <w:r w:rsidRPr="00130C73">
              <w:rPr>
                <w:rFonts w:hint="eastAsia"/>
                <w:b/>
                <w:bCs/>
                <w:lang w:val="de-DE" w:eastAsia="ko-KR"/>
              </w:rPr>
              <w:t>ick</w:t>
            </w:r>
            <w:r w:rsidR="00832F10" w:rsidRPr="00130C73">
              <w:rPr>
                <w:b/>
                <w:bCs/>
                <w:lang w:val="de-DE" w:eastAsia="ko-KR"/>
              </w:rPr>
              <w:t>”</w:t>
            </w:r>
            <w:r w:rsidRPr="00130C73">
              <w:rPr>
                <w:b/>
                <w:bCs/>
                <w:lang w:val="de-DE" w:eastAsia="ko-KR"/>
              </w:rPr>
              <w:t xml:space="preserve"> </w:t>
            </w:r>
            <w:r w:rsidRPr="00130C73">
              <w:rPr>
                <w:b/>
                <w:bCs/>
                <w:lang w:val="de-DE"/>
              </w:rPr>
              <w:t>Kim</w:t>
            </w:r>
          </w:p>
          <w:p w14:paraId="62625662" w14:textId="3A3C2D3A" w:rsidR="00480CF9" w:rsidRPr="00B35E47" w:rsidRDefault="00CF1156" w:rsidP="005F4A37">
            <w:pPr>
              <w:pStyle w:val="1"/>
              <w:tabs>
                <w:tab w:val="right" w:pos="10080"/>
              </w:tabs>
              <w:jc w:val="both"/>
              <w:rPr>
                <w:b w:val="0"/>
                <w:sz w:val="21"/>
                <w:szCs w:val="21"/>
                <w:lang w:val="de-DE" w:eastAsia="ko-KR"/>
              </w:rPr>
            </w:pPr>
            <w:r w:rsidRPr="00B35E47">
              <w:rPr>
                <w:rFonts w:hint="eastAsia"/>
                <w:b w:val="0"/>
                <w:sz w:val="21"/>
                <w:szCs w:val="21"/>
                <w:lang w:val="de-DE" w:eastAsia="ko-KR"/>
              </w:rPr>
              <w:t>Professor</w:t>
            </w:r>
            <w:r w:rsidR="005F4A37" w:rsidRPr="00B35E47">
              <w:rPr>
                <w:rFonts w:hint="eastAsia"/>
                <w:b w:val="0"/>
                <w:sz w:val="21"/>
                <w:szCs w:val="21"/>
                <w:lang w:val="de-DE" w:eastAsia="ko-KR"/>
              </w:rPr>
              <w:t>,</w:t>
            </w:r>
            <w:r w:rsidR="00C1622C">
              <w:rPr>
                <w:b w:val="0"/>
                <w:sz w:val="21"/>
                <w:szCs w:val="21"/>
                <w:lang w:val="de-DE" w:eastAsia="ko-KR"/>
              </w:rPr>
              <w:t xml:space="preserve"> </w:t>
            </w:r>
          </w:p>
          <w:p w14:paraId="7198C617" w14:textId="1F915418" w:rsidR="006036CE" w:rsidRDefault="006036CE" w:rsidP="005F4A37">
            <w:pPr>
              <w:pStyle w:val="1"/>
              <w:tabs>
                <w:tab w:val="right" w:pos="10080"/>
              </w:tabs>
              <w:jc w:val="both"/>
              <w:rPr>
                <w:b w:val="0"/>
                <w:sz w:val="21"/>
                <w:szCs w:val="21"/>
                <w:lang w:eastAsia="ko-KR"/>
              </w:rPr>
            </w:pPr>
            <w:r w:rsidRPr="00130C73">
              <w:rPr>
                <w:rFonts w:hint="eastAsia"/>
                <w:b w:val="0"/>
                <w:sz w:val="21"/>
                <w:szCs w:val="21"/>
                <w:lang w:eastAsia="ko-KR"/>
              </w:rPr>
              <w:t xml:space="preserve">Department of </w:t>
            </w:r>
            <w:r w:rsidR="00B7388B">
              <w:rPr>
                <w:b w:val="0"/>
                <w:sz w:val="21"/>
                <w:szCs w:val="21"/>
                <w:lang w:eastAsia="ko-KR"/>
              </w:rPr>
              <w:t>Earth Resources and Environmental Engineering</w:t>
            </w:r>
            <w:r w:rsidR="009B6834" w:rsidRPr="00130C73">
              <w:rPr>
                <w:rFonts w:hint="eastAsia"/>
                <w:b w:val="0"/>
                <w:sz w:val="21"/>
                <w:szCs w:val="21"/>
                <w:lang w:eastAsia="ko-KR"/>
              </w:rPr>
              <w:t xml:space="preserve">, </w:t>
            </w:r>
          </w:p>
          <w:p w14:paraId="0CF44E0E" w14:textId="0B7AF73E" w:rsidR="009B6834" w:rsidRPr="00130C73" w:rsidRDefault="00B7388B" w:rsidP="00C95957">
            <w:pPr>
              <w:rPr>
                <w:b/>
                <w:sz w:val="21"/>
                <w:szCs w:val="21"/>
                <w:lang w:eastAsia="ko-KR"/>
              </w:rPr>
            </w:pPr>
            <w:r>
              <w:rPr>
                <w:sz w:val="21"/>
                <w:szCs w:val="21"/>
                <w:lang w:eastAsia="ko-KR"/>
              </w:rPr>
              <w:t xml:space="preserve">Hanyang </w:t>
            </w:r>
            <w:r w:rsidR="006036CE" w:rsidRPr="00130C73">
              <w:rPr>
                <w:rFonts w:hint="eastAsia"/>
                <w:sz w:val="21"/>
                <w:szCs w:val="21"/>
                <w:lang w:eastAsia="ko-KR"/>
              </w:rPr>
              <w:t>University</w:t>
            </w:r>
            <w:r w:rsidR="00C1622C">
              <w:rPr>
                <w:sz w:val="21"/>
                <w:szCs w:val="21"/>
                <w:lang w:eastAsia="ko-KR"/>
              </w:rPr>
              <w:t xml:space="preserve"> </w:t>
            </w:r>
          </w:p>
          <w:p w14:paraId="13631F91" w14:textId="110063C5" w:rsidR="005F4A37" w:rsidRPr="00130C73" w:rsidRDefault="00B7388B" w:rsidP="005F4A37">
            <w:pPr>
              <w:pStyle w:val="1"/>
              <w:tabs>
                <w:tab w:val="right" w:pos="10080"/>
              </w:tabs>
              <w:jc w:val="both"/>
              <w:rPr>
                <w:sz w:val="21"/>
                <w:szCs w:val="21"/>
                <w:lang w:eastAsia="ko-KR"/>
              </w:rPr>
            </w:pPr>
            <w:r>
              <w:rPr>
                <w:b w:val="0"/>
                <w:sz w:val="21"/>
                <w:szCs w:val="21"/>
                <w:lang w:eastAsia="ko-KR"/>
              </w:rPr>
              <w:t>222</w:t>
            </w:r>
            <w:r w:rsidR="005F4A37" w:rsidRPr="00130C73">
              <w:rPr>
                <w:b w:val="0"/>
                <w:sz w:val="21"/>
                <w:szCs w:val="21"/>
                <w:lang w:eastAsia="ko-KR"/>
              </w:rPr>
              <w:t xml:space="preserve">, </w:t>
            </w:r>
            <w:proofErr w:type="spellStart"/>
            <w:r w:rsidRPr="00B7388B">
              <w:rPr>
                <w:rFonts w:hint="eastAsia"/>
                <w:b w:val="0"/>
                <w:sz w:val="21"/>
                <w:szCs w:val="21"/>
                <w:lang w:eastAsia="ko-KR"/>
              </w:rPr>
              <w:t>Wangsimni-ro</w:t>
            </w:r>
            <w:proofErr w:type="spellEnd"/>
            <w:r w:rsidRPr="00B7388B">
              <w:rPr>
                <w:rFonts w:hint="eastAsia"/>
                <w:b w:val="0"/>
                <w:sz w:val="21"/>
                <w:szCs w:val="21"/>
                <w:lang w:eastAsia="ko-KR"/>
              </w:rPr>
              <w:t xml:space="preserve">, </w:t>
            </w:r>
            <w:proofErr w:type="spellStart"/>
            <w:r w:rsidRPr="00B7388B">
              <w:rPr>
                <w:rFonts w:hint="eastAsia"/>
                <w:b w:val="0"/>
                <w:sz w:val="21"/>
                <w:szCs w:val="21"/>
                <w:lang w:eastAsia="ko-KR"/>
              </w:rPr>
              <w:t>Seongdong-gu</w:t>
            </w:r>
            <w:proofErr w:type="spellEnd"/>
            <w:r>
              <w:rPr>
                <w:b w:val="0"/>
                <w:sz w:val="21"/>
                <w:szCs w:val="21"/>
                <w:lang w:eastAsia="ko-KR"/>
              </w:rPr>
              <w:t xml:space="preserve">, </w:t>
            </w:r>
          </w:p>
          <w:p w14:paraId="5CBEC528" w14:textId="28C0C167" w:rsidR="000F50D9" w:rsidRPr="00130C73" w:rsidRDefault="00B7388B" w:rsidP="00B7388B">
            <w:pPr>
              <w:pStyle w:val="1"/>
              <w:tabs>
                <w:tab w:val="right" w:pos="10080"/>
              </w:tabs>
              <w:jc w:val="both"/>
              <w:rPr>
                <w:b w:val="0"/>
                <w:bCs w:val="0"/>
                <w:spacing w:val="20"/>
                <w:sz w:val="44"/>
                <w:szCs w:val="44"/>
              </w:rPr>
            </w:pPr>
            <w:r>
              <w:rPr>
                <w:b w:val="0"/>
                <w:sz w:val="21"/>
                <w:szCs w:val="21"/>
              </w:rPr>
              <w:t>Seoul 04763</w:t>
            </w:r>
            <w:r w:rsidR="006036CE" w:rsidRPr="00130C73">
              <w:rPr>
                <w:rFonts w:hint="eastAsia"/>
                <w:b w:val="0"/>
                <w:sz w:val="21"/>
                <w:szCs w:val="21"/>
                <w:lang w:eastAsia="ko-KR"/>
              </w:rPr>
              <w:t>, South Korea</w:t>
            </w:r>
          </w:p>
        </w:tc>
        <w:tc>
          <w:tcPr>
            <w:tcW w:w="3777" w:type="dxa"/>
            <w:vAlign w:val="center"/>
          </w:tcPr>
          <w:p w14:paraId="1D9E7450" w14:textId="4205F3AB" w:rsidR="000F50D9" w:rsidRPr="00130C73" w:rsidRDefault="006036CE" w:rsidP="000F50D9">
            <w:pPr>
              <w:jc w:val="right"/>
              <w:rPr>
                <w:sz w:val="21"/>
                <w:szCs w:val="21"/>
                <w:lang w:eastAsia="ko-KR"/>
              </w:rPr>
            </w:pPr>
            <w:r w:rsidRPr="00130C73">
              <w:rPr>
                <w:rFonts w:hint="eastAsia"/>
                <w:sz w:val="21"/>
                <w:szCs w:val="21"/>
                <w:lang w:eastAsia="ko-KR"/>
              </w:rPr>
              <w:t>(Office)</w:t>
            </w:r>
            <w:r w:rsidR="000F50D9" w:rsidRPr="00130C73">
              <w:rPr>
                <w:rFonts w:hint="eastAsia"/>
                <w:sz w:val="21"/>
                <w:szCs w:val="21"/>
                <w:lang w:eastAsia="ko-KR"/>
              </w:rPr>
              <w:t xml:space="preserve"> </w:t>
            </w:r>
            <w:r w:rsidRPr="00130C73">
              <w:rPr>
                <w:rFonts w:hint="eastAsia"/>
                <w:sz w:val="21"/>
                <w:szCs w:val="21"/>
                <w:lang w:eastAsia="ko-KR"/>
              </w:rPr>
              <w:t>+82-</w:t>
            </w:r>
            <w:r w:rsidR="00B7388B">
              <w:rPr>
                <w:sz w:val="21"/>
                <w:szCs w:val="21"/>
                <w:lang w:eastAsia="ko-KR"/>
              </w:rPr>
              <w:t>2</w:t>
            </w:r>
            <w:r w:rsidRPr="00130C73">
              <w:rPr>
                <w:rFonts w:hint="eastAsia"/>
                <w:sz w:val="21"/>
                <w:szCs w:val="21"/>
                <w:lang w:eastAsia="ko-KR"/>
              </w:rPr>
              <w:t>-</w:t>
            </w:r>
            <w:r w:rsidR="00B7388B">
              <w:rPr>
                <w:sz w:val="21"/>
                <w:szCs w:val="21"/>
                <w:lang w:eastAsia="ko-KR"/>
              </w:rPr>
              <w:t>2220</w:t>
            </w:r>
            <w:r w:rsidRPr="00130C73">
              <w:rPr>
                <w:rFonts w:hint="eastAsia"/>
                <w:sz w:val="21"/>
                <w:szCs w:val="21"/>
                <w:lang w:eastAsia="ko-KR"/>
              </w:rPr>
              <w:t>-</w:t>
            </w:r>
            <w:r w:rsidR="00B7388B">
              <w:rPr>
                <w:sz w:val="21"/>
                <w:szCs w:val="21"/>
                <w:lang w:eastAsia="ko-KR"/>
              </w:rPr>
              <w:t>0541</w:t>
            </w:r>
          </w:p>
          <w:p w14:paraId="62E0E04D" w14:textId="77777777" w:rsidR="006036CE" w:rsidRPr="00130C73" w:rsidRDefault="006036CE" w:rsidP="000F50D9">
            <w:pPr>
              <w:jc w:val="right"/>
              <w:rPr>
                <w:sz w:val="21"/>
                <w:szCs w:val="21"/>
                <w:lang w:eastAsia="ko-KR"/>
              </w:rPr>
            </w:pPr>
            <w:r w:rsidRPr="00130C73">
              <w:rPr>
                <w:rFonts w:hint="eastAsia"/>
                <w:sz w:val="21"/>
                <w:szCs w:val="21"/>
                <w:lang w:eastAsia="ko-KR"/>
              </w:rPr>
              <w:t>(C.P.) +82-10-2860-6748</w:t>
            </w:r>
          </w:p>
          <w:p w14:paraId="6809CF80" w14:textId="7961C527" w:rsidR="006036CE" w:rsidRPr="00130C73" w:rsidRDefault="006036CE" w:rsidP="006036CE">
            <w:pPr>
              <w:jc w:val="right"/>
              <w:rPr>
                <w:sz w:val="21"/>
                <w:szCs w:val="21"/>
                <w:lang w:eastAsia="ko-KR"/>
              </w:rPr>
            </w:pPr>
            <w:r w:rsidRPr="00130C73">
              <w:rPr>
                <w:rFonts w:hint="eastAsia"/>
                <w:sz w:val="21"/>
                <w:szCs w:val="21"/>
                <w:lang w:eastAsia="ko-KR"/>
              </w:rPr>
              <w:t>kshjkim@</w:t>
            </w:r>
            <w:r w:rsidR="00B7388B">
              <w:rPr>
                <w:rFonts w:hint="eastAsia"/>
                <w:sz w:val="21"/>
                <w:szCs w:val="21"/>
                <w:lang w:eastAsia="ko-KR"/>
              </w:rPr>
              <w:t>hany</w:t>
            </w:r>
            <w:r w:rsidR="00B7388B">
              <w:rPr>
                <w:sz w:val="21"/>
                <w:szCs w:val="21"/>
                <w:lang w:eastAsia="ko-KR"/>
              </w:rPr>
              <w:t>ang.ac.kr</w:t>
            </w:r>
            <w:hyperlink r:id="rId8" w:history="1"/>
          </w:p>
          <w:p w14:paraId="5B6A400F" w14:textId="77777777" w:rsidR="00995404" w:rsidRPr="00130C73" w:rsidRDefault="006036CE" w:rsidP="006036CE">
            <w:pPr>
              <w:jc w:val="right"/>
              <w:rPr>
                <w:sz w:val="21"/>
                <w:szCs w:val="21"/>
                <w:lang w:eastAsia="ko-KR"/>
              </w:rPr>
            </w:pPr>
            <w:r w:rsidRPr="00130C73" w:rsidDel="006036CE">
              <w:rPr>
                <w:rFonts w:hint="eastAsia"/>
                <w:sz w:val="21"/>
                <w:szCs w:val="21"/>
                <w:lang w:eastAsia="ko-KR"/>
              </w:rPr>
              <w:t xml:space="preserve"> </w:t>
            </w:r>
            <w:r w:rsidR="00995404" w:rsidRPr="00130C73">
              <w:rPr>
                <w:rFonts w:hint="eastAsia"/>
                <w:sz w:val="21"/>
                <w:szCs w:val="21"/>
                <w:lang w:eastAsia="ko-KR"/>
              </w:rPr>
              <w:t>(kshjkim@gmail.com)</w:t>
            </w:r>
          </w:p>
        </w:tc>
      </w:tr>
    </w:tbl>
    <w:p w14:paraId="26496E4C" w14:textId="0E829707" w:rsidR="00007557" w:rsidRPr="002F2458" w:rsidRDefault="00007557" w:rsidP="003143AD">
      <w:pPr>
        <w:pStyle w:val="3"/>
        <w:pBdr>
          <w:top w:val="thinThickMediumGap" w:sz="12" w:space="10" w:color="auto"/>
        </w:pBdr>
        <w:tabs>
          <w:tab w:val="clear" w:pos="9360"/>
          <w:tab w:val="right" w:pos="10080"/>
        </w:tabs>
        <w:spacing w:after="60"/>
        <w:jc w:val="left"/>
        <w:rPr>
          <w:sz w:val="16"/>
          <w:szCs w:val="16"/>
          <w:lang w:eastAsia="ko-KR"/>
        </w:rPr>
      </w:pPr>
    </w:p>
    <w:p w14:paraId="2981E6FC" w14:textId="551B8AEC" w:rsidR="002F2458" w:rsidRPr="00616187" w:rsidRDefault="002F2458" w:rsidP="002F2458">
      <w:pPr>
        <w:pStyle w:val="4"/>
        <w:tabs>
          <w:tab w:val="right" w:pos="10080"/>
        </w:tabs>
        <w:spacing w:before="100" w:after="40"/>
        <w:jc w:val="both"/>
        <w:rPr>
          <w:sz w:val="28"/>
          <w:szCs w:val="28"/>
          <w:u w:val="single"/>
          <w:lang w:eastAsia="ko-KR"/>
        </w:rPr>
      </w:pPr>
      <w:r w:rsidRPr="00616187">
        <w:rPr>
          <w:sz w:val="28"/>
          <w:szCs w:val="28"/>
          <w:u w:val="single"/>
          <w:lang w:eastAsia="ko-KR"/>
        </w:rPr>
        <w:t xml:space="preserve">Short Bio </w:t>
      </w:r>
    </w:p>
    <w:p w14:paraId="77872CBB" w14:textId="296D0AA6" w:rsidR="002F2458" w:rsidRPr="00BB6CE0" w:rsidRDefault="00616187" w:rsidP="00616187">
      <w:pPr>
        <w:numPr>
          <w:ilvl w:val="0"/>
          <w:numId w:val="4"/>
        </w:numPr>
        <w:tabs>
          <w:tab w:val="right" w:pos="10080"/>
        </w:tabs>
        <w:snapToGrid w:val="0"/>
        <w:jc w:val="both"/>
        <w:rPr>
          <w:i/>
          <w:color w:val="FF0000"/>
          <w:sz w:val="21"/>
          <w:szCs w:val="21"/>
        </w:rPr>
      </w:pPr>
      <w:r w:rsidRPr="00616187">
        <w:rPr>
          <w:sz w:val="21"/>
          <w:szCs w:val="21"/>
          <w:lang w:eastAsia="ko-KR"/>
        </w:rPr>
        <w:tab/>
      </w:r>
      <w:proofErr w:type="spellStart"/>
      <w:r w:rsidRPr="00616187">
        <w:rPr>
          <w:sz w:val="21"/>
          <w:szCs w:val="21"/>
          <w:lang w:eastAsia="ko-KR"/>
        </w:rPr>
        <w:t>Hyunjung</w:t>
      </w:r>
      <w:proofErr w:type="spellEnd"/>
      <w:r w:rsidRPr="00616187">
        <w:rPr>
          <w:sz w:val="21"/>
          <w:szCs w:val="21"/>
          <w:lang w:eastAsia="ko-KR"/>
        </w:rPr>
        <w:t xml:space="preserve"> “Nick” Kim is a</w:t>
      </w:r>
      <w:r w:rsidR="00495B04">
        <w:rPr>
          <w:rFonts w:hint="eastAsia"/>
          <w:sz w:val="21"/>
          <w:szCs w:val="21"/>
          <w:lang w:eastAsia="ko-KR"/>
        </w:rPr>
        <w:t xml:space="preserve"> </w:t>
      </w:r>
      <w:r w:rsidRPr="00616187">
        <w:rPr>
          <w:sz w:val="21"/>
          <w:szCs w:val="21"/>
          <w:lang w:eastAsia="ko-KR"/>
        </w:rPr>
        <w:t xml:space="preserve">Professor </w:t>
      </w:r>
      <w:r w:rsidR="00CD3AB1">
        <w:rPr>
          <w:sz w:val="21"/>
          <w:szCs w:val="21"/>
          <w:lang w:eastAsia="ko-KR"/>
        </w:rPr>
        <w:t>in</w:t>
      </w:r>
      <w:r w:rsidRPr="00616187">
        <w:rPr>
          <w:sz w:val="21"/>
          <w:szCs w:val="21"/>
          <w:lang w:eastAsia="ko-KR"/>
        </w:rPr>
        <w:t xml:space="preserve"> the Department of Earth Resources and Environmental Engineering at Hanyang University in Seoul, South Korea. Dr. Kim received his B.S. and M.S. degrees from Hanyang University in Seoul, Korea and Ph.D. from the University of California, Riverside in Chemical and Environmental Engineering. He specializes in mineral processing and extractive metallurgy, sustainable process development, and urban mining with over 15 years of academic research experience. Dr. Kim currently serves as the Editor-in-Chief of Critical Reviews in Environmental Science &amp; Technology journal (SCIE Q1,</w:t>
      </w:r>
      <w:r w:rsidR="00495B04">
        <w:rPr>
          <w:rFonts w:hint="eastAsia"/>
          <w:sz w:val="21"/>
          <w:szCs w:val="21"/>
          <w:lang w:eastAsia="ko-KR"/>
        </w:rPr>
        <w:t xml:space="preserve"> IF 11.4, Top 3</w:t>
      </w:r>
      <w:r w:rsidRPr="00616187">
        <w:rPr>
          <w:sz w:val="21"/>
          <w:szCs w:val="21"/>
          <w:lang w:eastAsia="ko-KR"/>
        </w:rPr>
        <w:t>.</w:t>
      </w:r>
      <w:r w:rsidR="00495B04">
        <w:rPr>
          <w:rFonts w:hint="eastAsia"/>
          <w:sz w:val="21"/>
          <w:szCs w:val="21"/>
          <w:lang w:eastAsia="ko-KR"/>
        </w:rPr>
        <w:t>8</w:t>
      </w:r>
      <w:r w:rsidRPr="00616187">
        <w:rPr>
          <w:sz w:val="21"/>
          <w:szCs w:val="21"/>
          <w:lang w:eastAsia="ko-KR"/>
        </w:rPr>
        <w:t>%) and holds positions as an Associate Editor</w:t>
      </w:r>
      <w:r w:rsidR="00495B04">
        <w:rPr>
          <w:rFonts w:hint="eastAsia"/>
          <w:sz w:val="21"/>
          <w:szCs w:val="21"/>
          <w:lang w:eastAsia="ko-KR"/>
        </w:rPr>
        <w:t>, Section Editor,</w:t>
      </w:r>
      <w:r w:rsidRPr="00616187">
        <w:rPr>
          <w:sz w:val="21"/>
          <w:szCs w:val="21"/>
          <w:lang w:eastAsia="ko-KR"/>
        </w:rPr>
        <w:t xml:space="preserve"> and Editorial Board member for several SCIE journals. Dr. Kim has authored more than 1</w:t>
      </w:r>
      <w:r w:rsidR="00495B04">
        <w:rPr>
          <w:rFonts w:hint="eastAsia"/>
          <w:sz w:val="21"/>
          <w:szCs w:val="21"/>
          <w:lang w:eastAsia="ko-KR"/>
        </w:rPr>
        <w:t>9</w:t>
      </w:r>
      <w:r w:rsidRPr="00616187">
        <w:rPr>
          <w:sz w:val="21"/>
          <w:szCs w:val="21"/>
          <w:lang w:eastAsia="ko-KR"/>
        </w:rPr>
        <w:t xml:space="preserve">0 refereed journal publications and several books/book chapters, and he has been awarded the Young Scientist award from the Industrial Minerals &amp; Aggregates Division of the Society for Mining, Metallurgy, and Exploration (SME) in 2017. Dr. Kim </w:t>
      </w:r>
      <w:r w:rsidR="00CD3AB1">
        <w:rPr>
          <w:sz w:val="21"/>
          <w:szCs w:val="21"/>
          <w:lang w:eastAsia="ko-KR"/>
        </w:rPr>
        <w:t>was included</w:t>
      </w:r>
      <w:r w:rsidRPr="00616187">
        <w:rPr>
          <w:sz w:val="21"/>
          <w:szCs w:val="21"/>
          <w:lang w:eastAsia="ko-KR"/>
        </w:rPr>
        <w:t xml:space="preserve"> in </w:t>
      </w:r>
      <w:r w:rsidR="00B1424D" w:rsidRPr="00616187">
        <w:rPr>
          <w:sz w:val="21"/>
          <w:szCs w:val="21"/>
          <w:lang w:eastAsia="ko-KR"/>
        </w:rPr>
        <w:t>Stanford</w:t>
      </w:r>
      <w:r w:rsidRPr="00616187">
        <w:rPr>
          <w:sz w:val="21"/>
          <w:szCs w:val="21"/>
          <w:lang w:eastAsia="ko-KR"/>
        </w:rPr>
        <w:t xml:space="preserve"> University</w:t>
      </w:r>
      <w:r w:rsidR="00CD3AB1">
        <w:rPr>
          <w:sz w:val="21"/>
          <w:szCs w:val="21"/>
          <w:lang w:eastAsia="ko-KR"/>
        </w:rPr>
        <w:t xml:space="preserve">’s list of the </w:t>
      </w:r>
      <w:r w:rsidRPr="00616187">
        <w:rPr>
          <w:sz w:val="21"/>
          <w:szCs w:val="21"/>
          <w:lang w:eastAsia="ko-KR"/>
        </w:rPr>
        <w:t>World’s Top 2% Scientists in 2023 (https://ecebm.com/2023/10/04/stanford-university-names-worlds-top-2-scientists-2023/). Dr. Kim has mentored approximately 3</w:t>
      </w:r>
      <w:r w:rsidR="00495B04">
        <w:rPr>
          <w:rFonts w:hint="eastAsia"/>
          <w:sz w:val="21"/>
          <w:szCs w:val="21"/>
          <w:lang w:eastAsia="ko-KR"/>
        </w:rPr>
        <w:t>9</w:t>
      </w:r>
      <w:r w:rsidRPr="00616187">
        <w:rPr>
          <w:sz w:val="21"/>
          <w:szCs w:val="21"/>
          <w:lang w:eastAsia="ko-KR"/>
        </w:rPr>
        <w:t xml:space="preserve"> individuals to date, including research professors, postdoctoral researchers, master's and doctoral students, and interns. Many of these mentees have secured prominent positions in academia, research institutes, and industry. Dr. Kim has been dedicated to developing a diverse range of research and training programs both within the institution and beyond, including international initiatives. For further details, please refer to the comprehensive resume provided below.</w:t>
      </w:r>
    </w:p>
    <w:p w14:paraId="7232EC32" w14:textId="5D197278" w:rsidR="00875DA1" w:rsidRPr="000C50E7" w:rsidRDefault="00875DA1" w:rsidP="00875DA1">
      <w:pPr>
        <w:pStyle w:val="4"/>
        <w:tabs>
          <w:tab w:val="right" w:pos="10080"/>
        </w:tabs>
        <w:spacing w:before="100" w:after="40"/>
        <w:jc w:val="both"/>
        <w:rPr>
          <w:sz w:val="28"/>
          <w:szCs w:val="28"/>
          <w:u w:val="single"/>
          <w:lang w:eastAsia="ko-KR"/>
        </w:rPr>
      </w:pPr>
      <w:r>
        <w:rPr>
          <w:sz w:val="28"/>
          <w:szCs w:val="28"/>
          <w:u w:val="single"/>
          <w:lang w:eastAsia="ko-KR"/>
        </w:rPr>
        <w:t>Research Interests</w:t>
      </w:r>
    </w:p>
    <w:p w14:paraId="39AA190C" w14:textId="3B6E0BE2" w:rsidR="00C00443" w:rsidRDefault="00E85EBA" w:rsidP="00E85EBA">
      <w:pPr>
        <w:numPr>
          <w:ilvl w:val="0"/>
          <w:numId w:val="4"/>
        </w:numPr>
        <w:tabs>
          <w:tab w:val="right" w:pos="10080"/>
        </w:tabs>
        <w:snapToGrid w:val="0"/>
        <w:jc w:val="both"/>
        <w:rPr>
          <w:sz w:val="21"/>
          <w:szCs w:val="21"/>
          <w:lang w:eastAsia="ko-KR"/>
        </w:rPr>
      </w:pPr>
      <w:r w:rsidRPr="00E85EBA">
        <w:rPr>
          <w:sz w:val="21"/>
          <w:szCs w:val="21"/>
          <w:lang w:eastAsia="ko-KR"/>
        </w:rPr>
        <w:t>My research interests are summarized in four key disciplines: (1) Colloid Chemistry</w:t>
      </w:r>
      <w:r w:rsidR="004E33D3">
        <w:rPr>
          <w:sz w:val="21"/>
          <w:szCs w:val="21"/>
          <w:lang w:eastAsia="ko-KR"/>
        </w:rPr>
        <w:t xml:space="preserve"> in Environmental Science</w:t>
      </w:r>
      <w:r w:rsidR="006D7A8F">
        <w:rPr>
          <w:rFonts w:hint="eastAsia"/>
          <w:sz w:val="21"/>
          <w:szCs w:val="21"/>
          <w:lang w:eastAsia="ko-KR"/>
        </w:rPr>
        <w:t>/Mineral Processing</w:t>
      </w:r>
      <w:r w:rsidRPr="00E85EBA">
        <w:rPr>
          <w:sz w:val="21"/>
          <w:szCs w:val="21"/>
          <w:lang w:eastAsia="ko-KR"/>
        </w:rPr>
        <w:t>, (2) Sustainable Process Development,</w:t>
      </w:r>
      <w:r w:rsidR="00F041F9">
        <w:rPr>
          <w:sz w:val="21"/>
          <w:szCs w:val="21"/>
          <w:lang w:eastAsia="ko-KR"/>
        </w:rPr>
        <w:t xml:space="preserve"> </w:t>
      </w:r>
      <w:r w:rsidRPr="00E85EBA">
        <w:rPr>
          <w:sz w:val="21"/>
          <w:szCs w:val="21"/>
          <w:lang w:eastAsia="ko-KR"/>
        </w:rPr>
        <w:t>(3) Resource</w:t>
      </w:r>
      <w:r w:rsidR="006D7A8F">
        <w:rPr>
          <w:rFonts w:hint="eastAsia"/>
          <w:sz w:val="21"/>
          <w:szCs w:val="21"/>
          <w:lang w:eastAsia="ko-KR"/>
        </w:rPr>
        <w:t>s</w:t>
      </w:r>
      <w:r w:rsidRPr="00E85EBA">
        <w:rPr>
          <w:sz w:val="21"/>
          <w:szCs w:val="21"/>
          <w:lang w:eastAsia="ko-KR"/>
        </w:rPr>
        <w:t xml:space="preserve"> Recovery</w:t>
      </w:r>
      <w:r w:rsidR="00274C6A">
        <w:rPr>
          <w:sz w:val="21"/>
          <w:szCs w:val="21"/>
          <w:lang w:eastAsia="ko-KR"/>
        </w:rPr>
        <w:t>, and (4) Mineral Processing</w:t>
      </w:r>
      <w:r w:rsidR="0081143A">
        <w:rPr>
          <w:sz w:val="21"/>
          <w:szCs w:val="21"/>
          <w:lang w:eastAsia="ko-KR"/>
        </w:rPr>
        <w:t xml:space="preserve"> and Extractive Metallurgy</w:t>
      </w:r>
      <w:r w:rsidRPr="00E85EBA">
        <w:rPr>
          <w:sz w:val="21"/>
          <w:szCs w:val="21"/>
          <w:lang w:eastAsia="ko-KR"/>
        </w:rPr>
        <w:t xml:space="preserve">. I adopt a multidisciplinary approach to these fields to significantly advance </w:t>
      </w:r>
      <w:r w:rsidR="00274C6A">
        <w:rPr>
          <w:sz w:val="21"/>
          <w:szCs w:val="21"/>
          <w:lang w:eastAsia="ko-KR"/>
        </w:rPr>
        <w:t>knowledge</w:t>
      </w:r>
      <w:r w:rsidRPr="00E85EBA">
        <w:rPr>
          <w:sz w:val="21"/>
          <w:szCs w:val="21"/>
          <w:lang w:eastAsia="ko-KR"/>
        </w:rPr>
        <w:t xml:space="preserve"> within each discipline</w:t>
      </w:r>
      <w:r w:rsidR="00274C6A">
        <w:rPr>
          <w:sz w:val="21"/>
          <w:szCs w:val="21"/>
          <w:lang w:eastAsia="ko-KR"/>
        </w:rPr>
        <w:t>.</w:t>
      </w:r>
    </w:p>
    <w:p w14:paraId="51B71BB9" w14:textId="77777777" w:rsidR="00C00443" w:rsidRPr="00C00443" w:rsidRDefault="00C00443" w:rsidP="00C00443">
      <w:pPr>
        <w:tabs>
          <w:tab w:val="right" w:pos="10080"/>
        </w:tabs>
        <w:snapToGrid w:val="0"/>
        <w:ind w:left="90"/>
        <w:jc w:val="both"/>
        <w:rPr>
          <w:sz w:val="21"/>
          <w:szCs w:val="21"/>
          <w:lang w:eastAsia="ko-KR"/>
        </w:rPr>
      </w:pPr>
    </w:p>
    <w:p w14:paraId="4D8FAFA9" w14:textId="0B48EF24" w:rsidR="00C00443" w:rsidRPr="00E85EBA" w:rsidRDefault="00C00443" w:rsidP="00C00443">
      <w:pPr>
        <w:tabs>
          <w:tab w:val="right" w:pos="10080"/>
        </w:tabs>
        <w:snapToGrid w:val="0"/>
        <w:ind w:left="567"/>
        <w:jc w:val="both"/>
        <w:rPr>
          <w:sz w:val="21"/>
          <w:szCs w:val="21"/>
          <w:lang w:eastAsia="ko-KR"/>
        </w:rPr>
      </w:pPr>
      <w:r w:rsidRPr="00C00443">
        <w:rPr>
          <w:sz w:val="21"/>
          <w:szCs w:val="21"/>
          <w:lang w:eastAsia="ko-KR"/>
        </w:rPr>
        <w:t xml:space="preserve">1. </w:t>
      </w:r>
      <w:r w:rsidR="00E85EBA" w:rsidRPr="00E85EBA">
        <w:rPr>
          <w:i/>
          <w:sz w:val="21"/>
          <w:szCs w:val="21"/>
          <w:lang w:eastAsia="ko-KR"/>
        </w:rPr>
        <w:t>Colloid Chemistry</w:t>
      </w:r>
      <w:r w:rsidR="00180D0B">
        <w:rPr>
          <w:i/>
          <w:sz w:val="21"/>
          <w:szCs w:val="21"/>
          <w:lang w:eastAsia="ko-KR"/>
        </w:rPr>
        <w:t xml:space="preserve"> in Environmental Science</w:t>
      </w:r>
      <w:r w:rsidR="006D7A8F">
        <w:rPr>
          <w:rFonts w:hint="eastAsia"/>
          <w:i/>
          <w:sz w:val="21"/>
          <w:szCs w:val="21"/>
          <w:lang w:eastAsia="ko-KR"/>
        </w:rPr>
        <w:t>/Mineral Processing</w:t>
      </w:r>
      <w:r w:rsidR="00E85EBA" w:rsidRPr="00E85EBA">
        <w:rPr>
          <w:sz w:val="21"/>
          <w:szCs w:val="21"/>
          <w:lang w:eastAsia="ko-KR"/>
        </w:rPr>
        <w:t xml:space="preserve">: </w:t>
      </w:r>
      <w:r w:rsidR="006D7A8F">
        <w:rPr>
          <w:rFonts w:hint="eastAsia"/>
          <w:sz w:val="21"/>
          <w:szCs w:val="21"/>
          <w:lang w:eastAsia="ko-KR"/>
        </w:rPr>
        <w:t>I</w:t>
      </w:r>
      <w:r w:rsidR="00E85EBA" w:rsidRPr="00E85EBA">
        <w:rPr>
          <w:sz w:val="21"/>
          <w:szCs w:val="21"/>
          <w:lang w:eastAsia="ko-KR"/>
        </w:rPr>
        <w:t xml:space="preserve">nvolves a detailed analysis of the physicochemical interactions occurring </w:t>
      </w:r>
      <w:r w:rsidR="00180D0B">
        <w:rPr>
          <w:sz w:val="21"/>
          <w:szCs w:val="21"/>
          <w:lang w:eastAsia="ko-KR"/>
        </w:rPr>
        <w:t>at solid-liquid and solid-</w:t>
      </w:r>
      <w:r w:rsidR="00274C6A">
        <w:rPr>
          <w:sz w:val="21"/>
          <w:szCs w:val="21"/>
          <w:lang w:eastAsia="ko-KR"/>
        </w:rPr>
        <w:t>gas</w:t>
      </w:r>
      <w:r w:rsidR="00180D0B">
        <w:rPr>
          <w:sz w:val="21"/>
          <w:szCs w:val="21"/>
          <w:lang w:eastAsia="ko-KR"/>
        </w:rPr>
        <w:t xml:space="preserve"> interfaces</w:t>
      </w:r>
      <w:r w:rsidR="00E85EBA" w:rsidRPr="00E85EBA">
        <w:rPr>
          <w:sz w:val="21"/>
          <w:szCs w:val="21"/>
          <w:lang w:eastAsia="ko-KR"/>
        </w:rPr>
        <w:t xml:space="preserve">, which are crucial in </w:t>
      </w:r>
      <w:r w:rsidR="00180D0B">
        <w:rPr>
          <w:sz w:val="21"/>
          <w:szCs w:val="21"/>
          <w:lang w:eastAsia="ko-KR"/>
        </w:rPr>
        <w:t>colloid</w:t>
      </w:r>
      <w:r w:rsidR="00274C6A">
        <w:rPr>
          <w:sz w:val="21"/>
          <w:szCs w:val="21"/>
          <w:lang w:eastAsia="ko-KR"/>
        </w:rPr>
        <w:t xml:space="preserve"> transport and froth flotation</w:t>
      </w:r>
      <w:r w:rsidR="00E85EBA" w:rsidRPr="00E85EBA">
        <w:rPr>
          <w:sz w:val="21"/>
          <w:szCs w:val="21"/>
          <w:lang w:eastAsia="ko-KR"/>
        </w:rPr>
        <w:t>. Understanding these complex interactions can enhance the separation of unwanted particles.</w:t>
      </w:r>
    </w:p>
    <w:p w14:paraId="1C52B91E" w14:textId="1769D1B7" w:rsidR="00C00443" w:rsidRPr="00E85EBA" w:rsidRDefault="00C00443" w:rsidP="00C00443">
      <w:pPr>
        <w:tabs>
          <w:tab w:val="right" w:pos="10080"/>
        </w:tabs>
        <w:snapToGrid w:val="0"/>
        <w:ind w:left="567"/>
        <w:jc w:val="both"/>
        <w:rPr>
          <w:sz w:val="21"/>
          <w:szCs w:val="21"/>
          <w:lang w:eastAsia="ko-KR"/>
        </w:rPr>
      </w:pPr>
      <w:r w:rsidRPr="00C00443">
        <w:rPr>
          <w:sz w:val="21"/>
          <w:szCs w:val="21"/>
          <w:lang w:eastAsia="ko-KR"/>
        </w:rPr>
        <w:t xml:space="preserve">2. </w:t>
      </w:r>
      <w:r w:rsidR="00E85EBA" w:rsidRPr="00E85EBA">
        <w:rPr>
          <w:i/>
          <w:sz w:val="21"/>
          <w:szCs w:val="21"/>
          <w:lang w:eastAsia="ko-KR"/>
        </w:rPr>
        <w:t>Sustainable Process Development</w:t>
      </w:r>
      <w:r w:rsidR="00E85EBA" w:rsidRPr="00E85EBA">
        <w:rPr>
          <w:sz w:val="21"/>
          <w:szCs w:val="21"/>
          <w:lang w:eastAsia="ko-KR"/>
        </w:rPr>
        <w:t xml:space="preserve">: </w:t>
      </w:r>
      <w:r w:rsidR="006D7A8F">
        <w:rPr>
          <w:rFonts w:hint="eastAsia"/>
          <w:sz w:val="21"/>
          <w:szCs w:val="21"/>
          <w:lang w:eastAsia="ko-KR"/>
        </w:rPr>
        <w:t>Dedicate to p</w:t>
      </w:r>
      <w:r w:rsidR="00E85EBA" w:rsidRPr="00E85EBA">
        <w:rPr>
          <w:sz w:val="21"/>
          <w:szCs w:val="21"/>
          <w:lang w:eastAsia="ko-KR"/>
        </w:rPr>
        <w:t>ioneering more sustainable methods in resource utilization, emphasizing the need for efficiency and environmental friendliness.</w:t>
      </w:r>
    </w:p>
    <w:p w14:paraId="2C947BC2" w14:textId="1DA4195F" w:rsidR="00C00443" w:rsidRDefault="00C00443" w:rsidP="00C00443">
      <w:pPr>
        <w:tabs>
          <w:tab w:val="right" w:pos="10080"/>
        </w:tabs>
        <w:snapToGrid w:val="0"/>
        <w:ind w:left="567"/>
        <w:jc w:val="both"/>
        <w:rPr>
          <w:sz w:val="21"/>
          <w:szCs w:val="21"/>
          <w:lang w:eastAsia="ko-KR"/>
        </w:rPr>
      </w:pPr>
      <w:r w:rsidRPr="00C00443">
        <w:rPr>
          <w:sz w:val="21"/>
          <w:szCs w:val="21"/>
          <w:lang w:eastAsia="ko-KR"/>
        </w:rPr>
        <w:t xml:space="preserve">3. </w:t>
      </w:r>
      <w:r w:rsidR="00C11538">
        <w:rPr>
          <w:i/>
          <w:sz w:val="21"/>
          <w:szCs w:val="21"/>
          <w:lang w:eastAsia="ko-KR"/>
        </w:rPr>
        <w:t>Resource</w:t>
      </w:r>
      <w:r w:rsidR="006D7A8F">
        <w:rPr>
          <w:rFonts w:hint="eastAsia"/>
          <w:i/>
          <w:sz w:val="21"/>
          <w:szCs w:val="21"/>
          <w:lang w:eastAsia="ko-KR"/>
        </w:rPr>
        <w:t>s</w:t>
      </w:r>
      <w:r w:rsidR="00C11538">
        <w:rPr>
          <w:i/>
          <w:sz w:val="21"/>
          <w:szCs w:val="21"/>
          <w:lang w:eastAsia="ko-KR"/>
        </w:rPr>
        <w:t xml:space="preserve"> Recovery</w:t>
      </w:r>
      <w:r w:rsidRPr="00C00443">
        <w:rPr>
          <w:sz w:val="21"/>
          <w:szCs w:val="21"/>
          <w:lang w:eastAsia="ko-KR"/>
        </w:rPr>
        <w:t xml:space="preserve">: </w:t>
      </w:r>
      <w:r w:rsidR="006D7A8F">
        <w:rPr>
          <w:rFonts w:hint="eastAsia"/>
          <w:sz w:val="21"/>
          <w:szCs w:val="21"/>
          <w:lang w:eastAsia="ko-KR"/>
        </w:rPr>
        <w:t>E</w:t>
      </w:r>
      <w:r w:rsidR="00E85EBA" w:rsidRPr="00E85EBA">
        <w:rPr>
          <w:sz w:val="21"/>
          <w:szCs w:val="21"/>
          <w:lang w:eastAsia="ko-KR"/>
        </w:rPr>
        <w:t>xplore the potential of extracting valuable minerals</w:t>
      </w:r>
      <w:r w:rsidR="00F041F9">
        <w:rPr>
          <w:sz w:val="21"/>
          <w:szCs w:val="21"/>
          <w:lang w:eastAsia="ko-KR"/>
        </w:rPr>
        <w:t>/metals</w:t>
      </w:r>
      <w:r w:rsidR="00E85EBA" w:rsidRPr="00E85EBA">
        <w:rPr>
          <w:sz w:val="21"/>
          <w:szCs w:val="21"/>
          <w:lang w:eastAsia="ko-KR"/>
        </w:rPr>
        <w:t xml:space="preserve"> from waste materials, a fundamental strategy in promoting a circular economy. Through </w:t>
      </w:r>
      <w:r w:rsidR="00F041F9">
        <w:rPr>
          <w:sz w:val="21"/>
          <w:szCs w:val="21"/>
          <w:lang w:eastAsia="ko-KR"/>
        </w:rPr>
        <w:t>this research</w:t>
      </w:r>
      <w:r w:rsidR="00E85EBA" w:rsidRPr="00E85EBA">
        <w:rPr>
          <w:sz w:val="21"/>
          <w:szCs w:val="21"/>
          <w:lang w:eastAsia="ko-KR"/>
        </w:rPr>
        <w:t>, we can significantly reduce our dependence on natural reserves, decrease energy consumption, and mitigate environmental impacts commonly associated with traditional processes.</w:t>
      </w:r>
    </w:p>
    <w:p w14:paraId="34AC66B9" w14:textId="7CD8A0F7" w:rsidR="00274C6A" w:rsidRPr="00C00443" w:rsidRDefault="00274C6A" w:rsidP="00C00443">
      <w:pPr>
        <w:tabs>
          <w:tab w:val="right" w:pos="10080"/>
        </w:tabs>
        <w:snapToGrid w:val="0"/>
        <w:ind w:left="567"/>
        <w:jc w:val="both"/>
        <w:rPr>
          <w:sz w:val="21"/>
          <w:szCs w:val="21"/>
          <w:lang w:eastAsia="ko-KR"/>
        </w:rPr>
      </w:pPr>
      <w:r>
        <w:rPr>
          <w:sz w:val="21"/>
          <w:szCs w:val="21"/>
          <w:lang w:eastAsia="ko-KR"/>
        </w:rPr>
        <w:t xml:space="preserve">4. </w:t>
      </w:r>
      <w:r w:rsidR="009E738E">
        <w:rPr>
          <w:i/>
          <w:sz w:val="21"/>
          <w:szCs w:val="21"/>
          <w:lang w:eastAsia="ko-KR"/>
        </w:rPr>
        <w:t>Mineral Processing</w:t>
      </w:r>
      <w:r w:rsidR="0023119C">
        <w:rPr>
          <w:i/>
          <w:sz w:val="21"/>
          <w:szCs w:val="21"/>
          <w:lang w:eastAsia="ko-KR"/>
        </w:rPr>
        <w:t xml:space="preserve"> and Extractive Metallurgy</w:t>
      </w:r>
      <w:r w:rsidRPr="00C00443">
        <w:rPr>
          <w:sz w:val="21"/>
          <w:szCs w:val="21"/>
          <w:lang w:eastAsia="ko-KR"/>
        </w:rPr>
        <w:t xml:space="preserve">: </w:t>
      </w:r>
      <w:r w:rsidR="006D7A8F">
        <w:rPr>
          <w:rFonts w:hint="eastAsia"/>
          <w:sz w:val="21"/>
          <w:szCs w:val="21"/>
          <w:lang w:eastAsia="ko-KR"/>
        </w:rPr>
        <w:t>Use</w:t>
      </w:r>
      <w:r w:rsidR="009E738E">
        <w:rPr>
          <w:sz w:val="21"/>
          <w:szCs w:val="21"/>
          <w:lang w:eastAsia="ko-KR"/>
        </w:rPr>
        <w:t xml:space="preserve"> unit operations </w:t>
      </w:r>
      <w:r w:rsidR="00CD3AB1">
        <w:rPr>
          <w:sz w:val="21"/>
          <w:szCs w:val="21"/>
          <w:lang w:eastAsia="ko-KR"/>
        </w:rPr>
        <w:t>to</w:t>
      </w:r>
      <w:r w:rsidR="009E738E">
        <w:rPr>
          <w:sz w:val="21"/>
          <w:szCs w:val="21"/>
          <w:lang w:eastAsia="ko-KR"/>
        </w:rPr>
        <w:t xml:space="preserve"> separat</w:t>
      </w:r>
      <w:r w:rsidR="00CD3AB1">
        <w:rPr>
          <w:sz w:val="21"/>
          <w:szCs w:val="21"/>
          <w:lang w:eastAsia="ko-KR"/>
        </w:rPr>
        <w:t>e</w:t>
      </w:r>
      <w:r w:rsidR="009E738E">
        <w:rPr>
          <w:sz w:val="21"/>
          <w:szCs w:val="21"/>
          <w:lang w:eastAsia="ko-KR"/>
        </w:rPr>
        <w:t xml:space="preserve"> useful resources from non-useful resources based on </w:t>
      </w:r>
      <w:r w:rsidR="006D7A8F">
        <w:rPr>
          <w:sz w:val="21"/>
          <w:szCs w:val="21"/>
          <w:lang w:eastAsia="ko-KR"/>
        </w:rPr>
        <w:t>physical</w:t>
      </w:r>
      <w:r w:rsidR="006D7A8F">
        <w:rPr>
          <w:rFonts w:hint="eastAsia"/>
          <w:sz w:val="21"/>
          <w:szCs w:val="21"/>
          <w:lang w:eastAsia="ko-KR"/>
        </w:rPr>
        <w:t>/physico</w:t>
      </w:r>
      <w:r w:rsidR="009E738E">
        <w:rPr>
          <w:sz w:val="21"/>
          <w:szCs w:val="21"/>
          <w:lang w:eastAsia="ko-KR"/>
        </w:rPr>
        <w:t xml:space="preserve">chemical </w:t>
      </w:r>
      <w:proofErr w:type="gramStart"/>
      <w:r w:rsidR="009E738E">
        <w:rPr>
          <w:sz w:val="21"/>
          <w:szCs w:val="21"/>
          <w:lang w:eastAsia="ko-KR"/>
        </w:rPr>
        <w:t>interactions, and</w:t>
      </w:r>
      <w:proofErr w:type="gramEnd"/>
      <w:r w:rsidR="009E738E">
        <w:rPr>
          <w:sz w:val="21"/>
          <w:szCs w:val="21"/>
          <w:lang w:eastAsia="ko-KR"/>
        </w:rPr>
        <w:t xml:space="preserve"> extract useful resources </w:t>
      </w:r>
      <w:r w:rsidR="00CD3AB1">
        <w:rPr>
          <w:sz w:val="21"/>
          <w:szCs w:val="21"/>
          <w:lang w:eastAsia="ko-KR"/>
        </w:rPr>
        <w:t>using</w:t>
      </w:r>
      <w:r w:rsidR="009E738E">
        <w:rPr>
          <w:sz w:val="21"/>
          <w:szCs w:val="21"/>
          <w:lang w:eastAsia="ko-KR"/>
        </w:rPr>
        <w:t xml:space="preserve"> hydrometallurgy.</w:t>
      </w:r>
    </w:p>
    <w:p w14:paraId="6B6079A9" w14:textId="77777777" w:rsidR="000102A3" w:rsidRPr="00130C73" w:rsidRDefault="000102A3" w:rsidP="000102A3">
      <w:pPr>
        <w:pStyle w:val="4"/>
        <w:tabs>
          <w:tab w:val="right" w:pos="10080"/>
        </w:tabs>
        <w:spacing w:before="240" w:after="180"/>
        <w:jc w:val="both"/>
        <w:rPr>
          <w:sz w:val="28"/>
          <w:szCs w:val="28"/>
          <w:u w:val="single"/>
          <w:lang w:eastAsia="ko-KR"/>
        </w:rPr>
      </w:pPr>
      <w:r w:rsidRPr="00130C73">
        <w:rPr>
          <w:sz w:val="28"/>
          <w:szCs w:val="28"/>
          <w:u w:val="single"/>
        </w:rPr>
        <w:t>Education</w:t>
      </w:r>
    </w:p>
    <w:p w14:paraId="6F2839AF" w14:textId="77777777" w:rsidR="000102A3" w:rsidRPr="00130C73" w:rsidRDefault="000102A3" w:rsidP="000102A3">
      <w:pPr>
        <w:tabs>
          <w:tab w:val="right" w:pos="10080"/>
        </w:tabs>
        <w:spacing w:before="120"/>
        <w:rPr>
          <w:sz w:val="21"/>
          <w:szCs w:val="21"/>
        </w:rPr>
      </w:pPr>
      <w:r w:rsidRPr="00130C73">
        <w:rPr>
          <w:b/>
          <w:sz w:val="21"/>
          <w:szCs w:val="21"/>
          <w:lang w:eastAsia="ko-KR"/>
        </w:rPr>
        <w:t xml:space="preserve">University of </w:t>
      </w:r>
      <w:smartTag w:uri="urn:schemas-microsoft-com:office:smarttags" w:element="PlaceName">
        <w:r w:rsidRPr="00130C73">
          <w:rPr>
            <w:b/>
            <w:sz w:val="21"/>
            <w:szCs w:val="21"/>
            <w:lang w:eastAsia="ko-KR"/>
          </w:rPr>
          <w:t>California</w:t>
        </w:r>
      </w:smartTag>
      <w:r w:rsidRPr="00130C73">
        <w:rPr>
          <w:sz w:val="21"/>
          <w:szCs w:val="21"/>
          <w:lang w:eastAsia="ko-KR"/>
        </w:rPr>
        <w:t xml:space="preserve">, </w:t>
      </w:r>
      <w:smartTag w:uri="urn:schemas-microsoft-com:office:smarttags" w:element="place">
        <w:smartTag w:uri="urn:schemas-microsoft-com:office:smarttags" w:element="City">
          <w:r w:rsidRPr="00130C73">
            <w:rPr>
              <w:sz w:val="21"/>
              <w:szCs w:val="21"/>
              <w:lang w:eastAsia="ko-KR"/>
            </w:rPr>
            <w:t>Riverside</w:t>
          </w:r>
        </w:smartTag>
        <w:r w:rsidRPr="00130C73">
          <w:rPr>
            <w:sz w:val="21"/>
            <w:szCs w:val="21"/>
          </w:rPr>
          <w:t xml:space="preserve">, </w:t>
        </w:r>
        <w:smartTag w:uri="urn:schemas-microsoft-com:office:smarttags" w:element="State">
          <w:r w:rsidRPr="00130C73">
            <w:rPr>
              <w:sz w:val="21"/>
              <w:szCs w:val="21"/>
              <w:lang w:eastAsia="ko-KR"/>
            </w:rPr>
            <w:t>CA</w:t>
          </w:r>
        </w:smartTag>
      </w:smartTag>
    </w:p>
    <w:p w14:paraId="7539E0FD" w14:textId="77777777" w:rsidR="000102A3" w:rsidRPr="00130C73" w:rsidRDefault="000102A3" w:rsidP="000102A3">
      <w:pPr>
        <w:tabs>
          <w:tab w:val="right" w:pos="10080"/>
        </w:tabs>
        <w:ind w:firstLineChars="150" w:firstLine="315"/>
        <w:rPr>
          <w:bCs/>
          <w:iCs/>
          <w:sz w:val="21"/>
          <w:szCs w:val="21"/>
          <w:lang w:eastAsia="ko-KR"/>
        </w:rPr>
      </w:pPr>
      <w:r w:rsidRPr="00130C73">
        <w:rPr>
          <w:bCs/>
          <w:i/>
          <w:iCs/>
          <w:sz w:val="21"/>
          <w:szCs w:val="21"/>
          <w:lang w:eastAsia="ko-KR"/>
        </w:rPr>
        <w:t>Ph.D., Chemical and Environmental Engineering</w:t>
      </w:r>
      <w:r w:rsidRPr="00130C73">
        <w:rPr>
          <w:rFonts w:hint="eastAsia"/>
          <w:bCs/>
          <w:i/>
          <w:iCs/>
          <w:sz w:val="21"/>
          <w:szCs w:val="21"/>
          <w:lang w:eastAsia="ko-KR"/>
        </w:rPr>
        <w:t>,</w:t>
      </w:r>
      <w:r w:rsidRPr="00130C73">
        <w:rPr>
          <w:bCs/>
          <w:i/>
          <w:iCs/>
          <w:sz w:val="21"/>
          <w:szCs w:val="21"/>
          <w:lang w:eastAsia="ko-KR"/>
        </w:rPr>
        <w:tab/>
        <w:t xml:space="preserve">Sept. 2005 – </w:t>
      </w:r>
      <w:r w:rsidRPr="00130C73">
        <w:rPr>
          <w:rFonts w:hint="eastAsia"/>
          <w:bCs/>
          <w:i/>
          <w:iCs/>
          <w:sz w:val="21"/>
          <w:szCs w:val="21"/>
          <w:lang w:eastAsia="ko-KR"/>
        </w:rPr>
        <w:t>Sept.</w:t>
      </w:r>
      <w:r w:rsidRPr="00130C73">
        <w:rPr>
          <w:bCs/>
          <w:i/>
          <w:iCs/>
          <w:sz w:val="21"/>
          <w:szCs w:val="21"/>
          <w:lang w:eastAsia="ko-KR"/>
        </w:rPr>
        <w:t xml:space="preserve"> 2009</w:t>
      </w:r>
      <w:r w:rsidRPr="00130C73">
        <w:rPr>
          <w:rFonts w:hint="eastAsia"/>
          <w:bCs/>
          <w:iCs/>
          <w:sz w:val="21"/>
          <w:szCs w:val="21"/>
          <w:lang w:eastAsia="ko-KR"/>
        </w:rPr>
        <w:t xml:space="preserve"> (Defended)</w:t>
      </w:r>
    </w:p>
    <w:p w14:paraId="6C79B62E" w14:textId="665192EF" w:rsidR="000102A3" w:rsidRPr="00130C73" w:rsidRDefault="00D126F0" w:rsidP="00D126F0">
      <w:pPr>
        <w:tabs>
          <w:tab w:val="right" w:pos="10080"/>
        </w:tabs>
        <w:ind w:firstLineChars="250" w:firstLine="526"/>
        <w:rPr>
          <w:bCs/>
          <w:iCs/>
          <w:sz w:val="21"/>
          <w:szCs w:val="21"/>
          <w:lang w:eastAsia="ko-KR"/>
        </w:rPr>
      </w:pPr>
      <w:r w:rsidRPr="00130C73">
        <w:rPr>
          <w:rFonts w:hint="eastAsia"/>
          <w:b/>
          <w:bCs/>
          <w:iCs/>
          <w:sz w:val="21"/>
          <w:szCs w:val="21"/>
          <w:lang w:eastAsia="ko-KR"/>
        </w:rPr>
        <w:t>Advisor</w:t>
      </w:r>
      <w:r w:rsidRPr="00130C73">
        <w:rPr>
          <w:rFonts w:hint="eastAsia"/>
          <w:bCs/>
          <w:iCs/>
          <w:sz w:val="21"/>
          <w:szCs w:val="21"/>
          <w:lang w:eastAsia="ko-KR"/>
        </w:rPr>
        <w:t>: Professor Sharon L. Walker</w:t>
      </w:r>
      <w:r w:rsidR="000102A3" w:rsidRPr="00130C73">
        <w:rPr>
          <w:rFonts w:hint="eastAsia"/>
          <w:bCs/>
          <w:iCs/>
          <w:sz w:val="21"/>
          <w:szCs w:val="21"/>
          <w:lang w:eastAsia="ko-KR"/>
        </w:rPr>
        <w:tab/>
      </w:r>
      <w:r w:rsidR="000102A3" w:rsidRPr="00130C73">
        <w:rPr>
          <w:rFonts w:hint="eastAsia"/>
          <w:bCs/>
          <w:i/>
          <w:iCs/>
          <w:sz w:val="21"/>
          <w:szCs w:val="21"/>
          <w:lang w:eastAsia="ko-KR"/>
        </w:rPr>
        <w:t>Dec. 2009</w:t>
      </w:r>
      <w:r w:rsidR="000102A3" w:rsidRPr="00130C73">
        <w:rPr>
          <w:rFonts w:hint="eastAsia"/>
          <w:bCs/>
          <w:iCs/>
          <w:sz w:val="21"/>
          <w:szCs w:val="21"/>
          <w:lang w:eastAsia="ko-KR"/>
        </w:rPr>
        <w:t xml:space="preserve"> (Conferred)   </w:t>
      </w:r>
    </w:p>
    <w:p w14:paraId="360A3E83" w14:textId="77777777" w:rsidR="000102A3" w:rsidRPr="00130C73" w:rsidRDefault="000102A3" w:rsidP="000102A3">
      <w:pPr>
        <w:tabs>
          <w:tab w:val="right" w:pos="10080"/>
        </w:tabs>
        <w:spacing w:before="120"/>
        <w:rPr>
          <w:sz w:val="21"/>
          <w:szCs w:val="21"/>
          <w:lang w:eastAsia="ko-KR"/>
        </w:rPr>
      </w:pPr>
      <w:r w:rsidRPr="00130C73">
        <w:rPr>
          <w:b/>
          <w:sz w:val="21"/>
          <w:szCs w:val="21"/>
        </w:rPr>
        <w:t>H</w:t>
      </w:r>
      <w:r w:rsidRPr="00130C73">
        <w:rPr>
          <w:b/>
          <w:sz w:val="21"/>
          <w:szCs w:val="21"/>
          <w:lang w:eastAsia="ko-KR"/>
        </w:rPr>
        <w:t>anyang University</w:t>
      </w:r>
      <w:r w:rsidRPr="00130C73">
        <w:rPr>
          <w:sz w:val="21"/>
          <w:szCs w:val="21"/>
        </w:rPr>
        <w:t>, Seoul, Korea</w:t>
      </w:r>
    </w:p>
    <w:p w14:paraId="420CF7C3" w14:textId="77777777" w:rsidR="000102A3" w:rsidRPr="00130C73" w:rsidRDefault="000102A3" w:rsidP="000102A3">
      <w:pPr>
        <w:tabs>
          <w:tab w:val="right" w:pos="10080"/>
        </w:tabs>
        <w:ind w:firstLineChars="150" w:firstLine="315"/>
        <w:rPr>
          <w:i/>
          <w:sz w:val="21"/>
          <w:szCs w:val="21"/>
          <w:lang w:eastAsia="ko-KR"/>
        </w:rPr>
      </w:pPr>
      <w:r w:rsidRPr="00130C73">
        <w:rPr>
          <w:bCs/>
          <w:i/>
          <w:iCs/>
          <w:sz w:val="21"/>
          <w:szCs w:val="21"/>
        </w:rPr>
        <w:t>M</w:t>
      </w:r>
      <w:r w:rsidRPr="00130C73">
        <w:rPr>
          <w:bCs/>
          <w:i/>
          <w:iCs/>
          <w:sz w:val="21"/>
          <w:szCs w:val="21"/>
          <w:lang w:eastAsia="ko-KR"/>
        </w:rPr>
        <w:t xml:space="preserve">. </w:t>
      </w:r>
      <w:r w:rsidRPr="00130C73">
        <w:rPr>
          <w:bCs/>
          <w:i/>
          <w:iCs/>
          <w:sz w:val="21"/>
          <w:szCs w:val="21"/>
        </w:rPr>
        <w:t>S</w:t>
      </w:r>
      <w:r w:rsidRPr="00130C73">
        <w:rPr>
          <w:bCs/>
          <w:i/>
          <w:iCs/>
          <w:sz w:val="21"/>
          <w:szCs w:val="21"/>
          <w:lang w:eastAsia="ko-KR"/>
        </w:rPr>
        <w:t>c.,</w:t>
      </w:r>
      <w:r w:rsidRPr="00130C73">
        <w:rPr>
          <w:bCs/>
          <w:i/>
          <w:iCs/>
          <w:sz w:val="21"/>
          <w:szCs w:val="21"/>
        </w:rPr>
        <w:t xml:space="preserve"> Geoenvironmental System Engineering</w:t>
      </w:r>
      <w:r w:rsidRPr="00130C73">
        <w:rPr>
          <w:rFonts w:hint="eastAsia"/>
          <w:bCs/>
          <w:i/>
          <w:iCs/>
          <w:sz w:val="21"/>
          <w:szCs w:val="21"/>
          <w:lang w:eastAsia="ko-KR"/>
        </w:rPr>
        <w:t>,</w:t>
      </w:r>
      <w:r w:rsidRPr="00130C73">
        <w:rPr>
          <w:bCs/>
          <w:i/>
          <w:iCs/>
          <w:sz w:val="21"/>
          <w:szCs w:val="21"/>
          <w:lang w:eastAsia="ko-KR"/>
        </w:rPr>
        <w:tab/>
        <w:t xml:space="preserve">Sept. 2000 – Feb. </w:t>
      </w:r>
      <w:r w:rsidRPr="00130C73">
        <w:rPr>
          <w:i/>
          <w:sz w:val="21"/>
          <w:szCs w:val="21"/>
        </w:rPr>
        <w:t>2003</w:t>
      </w:r>
    </w:p>
    <w:p w14:paraId="75C1C897" w14:textId="59180385" w:rsidR="000102A3" w:rsidRPr="00130C73" w:rsidRDefault="000102A3" w:rsidP="00D126F0">
      <w:pPr>
        <w:tabs>
          <w:tab w:val="right" w:pos="10080"/>
        </w:tabs>
        <w:ind w:firstLineChars="150" w:firstLine="315"/>
        <w:rPr>
          <w:sz w:val="21"/>
          <w:szCs w:val="21"/>
          <w:lang w:eastAsia="ko-KR"/>
        </w:rPr>
      </w:pPr>
      <w:r w:rsidRPr="00130C73">
        <w:rPr>
          <w:rFonts w:hint="eastAsia"/>
          <w:sz w:val="21"/>
          <w:szCs w:val="21"/>
          <w:lang w:eastAsia="ko-KR"/>
        </w:rPr>
        <w:t xml:space="preserve">   </w:t>
      </w:r>
      <w:r w:rsidRPr="00130C73">
        <w:rPr>
          <w:rFonts w:hint="eastAsia"/>
          <w:b/>
          <w:sz w:val="21"/>
          <w:szCs w:val="21"/>
          <w:lang w:eastAsia="ko-KR"/>
        </w:rPr>
        <w:t>Advisor</w:t>
      </w:r>
      <w:r w:rsidRPr="00130C73">
        <w:rPr>
          <w:rFonts w:hint="eastAsia"/>
          <w:sz w:val="21"/>
          <w:szCs w:val="21"/>
          <w:lang w:eastAsia="ko-KR"/>
        </w:rPr>
        <w:t xml:space="preserve">: Professor </w:t>
      </w:r>
      <w:proofErr w:type="spellStart"/>
      <w:r w:rsidRPr="00130C73">
        <w:rPr>
          <w:rFonts w:hint="eastAsia"/>
          <w:sz w:val="21"/>
          <w:szCs w:val="21"/>
          <w:lang w:eastAsia="ko-KR"/>
        </w:rPr>
        <w:t>Jaikoo</w:t>
      </w:r>
      <w:proofErr w:type="spellEnd"/>
      <w:r w:rsidRPr="00130C73">
        <w:rPr>
          <w:rFonts w:hint="eastAsia"/>
          <w:sz w:val="21"/>
          <w:szCs w:val="21"/>
          <w:lang w:eastAsia="ko-KR"/>
        </w:rPr>
        <w:t xml:space="preserve"> Park</w:t>
      </w:r>
    </w:p>
    <w:p w14:paraId="263934FB" w14:textId="77777777" w:rsidR="000102A3" w:rsidRPr="00130C73" w:rsidRDefault="000102A3" w:rsidP="000102A3">
      <w:pPr>
        <w:tabs>
          <w:tab w:val="right" w:pos="10080"/>
        </w:tabs>
        <w:spacing w:before="120"/>
        <w:rPr>
          <w:sz w:val="21"/>
          <w:szCs w:val="21"/>
        </w:rPr>
      </w:pPr>
      <w:smartTag w:uri="urn:schemas-microsoft-com:office:smarttags" w:element="PlaceName">
        <w:r w:rsidRPr="00130C73">
          <w:rPr>
            <w:b/>
            <w:sz w:val="21"/>
            <w:szCs w:val="21"/>
          </w:rPr>
          <w:lastRenderedPageBreak/>
          <w:t>H</w:t>
        </w:r>
        <w:r w:rsidRPr="00130C73">
          <w:rPr>
            <w:b/>
            <w:sz w:val="21"/>
            <w:szCs w:val="21"/>
            <w:lang w:eastAsia="ko-KR"/>
          </w:rPr>
          <w:t>anyang</w:t>
        </w:r>
      </w:smartTag>
      <w:r w:rsidRPr="00130C73">
        <w:rPr>
          <w:b/>
          <w:sz w:val="21"/>
          <w:szCs w:val="21"/>
          <w:lang w:eastAsia="ko-KR"/>
        </w:rPr>
        <w:t xml:space="preserve"> </w:t>
      </w:r>
      <w:smartTag w:uri="urn:schemas-microsoft-com:office:smarttags" w:element="PlaceType">
        <w:r w:rsidRPr="00130C73">
          <w:rPr>
            <w:b/>
            <w:sz w:val="21"/>
            <w:szCs w:val="21"/>
            <w:lang w:eastAsia="ko-KR"/>
          </w:rPr>
          <w:t>University</w:t>
        </w:r>
      </w:smartTag>
      <w:r w:rsidRPr="00130C73">
        <w:rPr>
          <w:sz w:val="21"/>
          <w:szCs w:val="21"/>
        </w:rPr>
        <w:t xml:space="preserve">, </w:t>
      </w:r>
      <w:smartTag w:uri="urn:schemas-microsoft-com:office:smarttags" w:element="place">
        <w:smartTag w:uri="urn:schemas-microsoft-com:office:smarttags" w:element="City">
          <w:r w:rsidRPr="00130C73">
            <w:rPr>
              <w:sz w:val="21"/>
              <w:szCs w:val="21"/>
            </w:rPr>
            <w:t>Seoul</w:t>
          </w:r>
        </w:smartTag>
        <w:r w:rsidRPr="00130C73">
          <w:rPr>
            <w:sz w:val="21"/>
            <w:szCs w:val="21"/>
          </w:rPr>
          <w:t xml:space="preserve">, </w:t>
        </w:r>
        <w:smartTag w:uri="urn:schemas-microsoft-com:office:smarttags" w:element="country-region">
          <w:r w:rsidRPr="00130C73">
            <w:rPr>
              <w:sz w:val="21"/>
              <w:szCs w:val="21"/>
            </w:rPr>
            <w:t>Korea</w:t>
          </w:r>
        </w:smartTag>
      </w:smartTag>
    </w:p>
    <w:p w14:paraId="7BB238DA" w14:textId="77777777" w:rsidR="000102A3" w:rsidRPr="00130C73" w:rsidRDefault="000102A3" w:rsidP="000102A3">
      <w:pPr>
        <w:tabs>
          <w:tab w:val="right" w:pos="10080"/>
        </w:tabs>
        <w:ind w:firstLineChars="150" w:firstLine="315"/>
        <w:rPr>
          <w:sz w:val="21"/>
          <w:szCs w:val="21"/>
          <w:lang w:eastAsia="ko-KR"/>
        </w:rPr>
      </w:pPr>
      <w:r w:rsidRPr="00130C73">
        <w:rPr>
          <w:bCs/>
          <w:i/>
          <w:iCs/>
          <w:sz w:val="21"/>
          <w:szCs w:val="21"/>
        </w:rPr>
        <w:t>B</w:t>
      </w:r>
      <w:r w:rsidRPr="00130C73">
        <w:rPr>
          <w:bCs/>
          <w:i/>
          <w:iCs/>
          <w:sz w:val="21"/>
          <w:szCs w:val="21"/>
          <w:lang w:eastAsia="ko-KR"/>
        </w:rPr>
        <w:t xml:space="preserve">. </w:t>
      </w:r>
      <w:r w:rsidRPr="00130C73">
        <w:rPr>
          <w:bCs/>
          <w:i/>
          <w:iCs/>
          <w:sz w:val="21"/>
          <w:szCs w:val="21"/>
        </w:rPr>
        <w:t>Sc</w:t>
      </w:r>
      <w:r w:rsidRPr="00130C73">
        <w:rPr>
          <w:bCs/>
          <w:i/>
          <w:iCs/>
          <w:sz w:val="21"/>
          <w:szCs w:val="21"/>
          <w:lang w:eastAsia="ko-KR"/>
        </w:rPr>
        <w:t xml:space="preserve">., </w:t>
      </w:r>
      <w:r w:rsidRPr="00130C73">
        <w:rPr>
          <w:bCs/>
          <w:i/>
          <w:iCs/>
          <w:sz w:val="21"/>
          <w:szCs w:val="21"/>
        </w:rPr>
        <w:t>Earth Environment and Construction Engineering</w:t>
      </w:r>
      <w:r w:rsidRPr="00130C73">
        <w:rPr>
          <w:rFonts w:hint="eastAsia"/>
          <w:bCs/>
          <w:i/>
          <w:iCs/>
          <w:sz w:val="21"/>
          <w:szCs w:val="21"/>
          <w:lang w:eastAsia="ko-KR"/>
        </w:rPr>
        <w:t>,</w:t>
      </w:r>
      <w:r w:rsidRPr="00130C73">
        <w:rPr>
          <w:bCs/>
          <w:i/>
          <w:iCs/>
          <w:sz w:val="21"/>
          <w:szCs w:val="21"/>
          <w:lang w:eastAsia="ko-KR"/>
        </w:rPr>
        <w:tab/>
        <w:t xml:space="preserve">Mar. 1996 – Aug. </w:t>
      </w:r>
      <w:r w:rsidRPr="00130C73">
        <w:rPr>
          <w:i/>
          <w:sz w:val="21"/>
          <w:szCs w:val="21"/>
        </w:rPr>
        <w:t>2000</w:t>
      </w:r>
    </w:p>
    <w:p w14:paraId="0BF0947D" w14:textId="77777777" w:rsidR="00AB7B96" w:rsidRPr="00130C73" w:rsidRDefault="005954D4" w:rsidP="00007557">
      <w:pPr>
        <w:pStyle w:val="4"/>
        <w:tabs>
          <w:tab w:val="right" w:pos="10080"/>
        </w:tabs>
        <w:spacing w:before="240" w:after="180"/>
        <w:jc w:val="both"/>
        <w:rPr>
          <w:sz w:val="28"/>
          <w:szCs w:val="28"/>
          <w:u w:val="single"/>
        </w:rPr>
      </w:pPr>
      <w:r w:rsidRPr="00130C73">
        <w:rPr>
          <w:rFonts w:hint="eastAsia"/>
          <w:sz w:val="28"/>
          <w:szCs w:val="28"/>
          <w:u w:val="single"/>
          <w:lang w:eastAsia="ko-KR"/>
        </w:rPr>
        <w:t>Work</w:t>
      </w:r>
      <w:r w:rsidR="00AB7B96" w:rsidRPr="00130C73">
        <w:rPr>
          <w:sz w:val="28"/>
          <w:szCs w:val="28"/>
          <w:u w:val="single"/>
        </w:rPr>
        <w:t xml:space="preserve"> Experience</w:t>
      </w:r>
    </w:p>
    <w:p w14:paraId="3E29B933" w14:textId="1BA55316" w:rsidR="002F298A" w:rsidRDefault="002F298A" w:rsidP="002F298A">
      <w:pPr>
        <w:tabs>
          <w:tab w:val="right" w:pos="10080"/>
        </w:tabs>
        <w:rPr>
          <w:b/>
          <w:sz w:val="21"/>
          <w:szCs w:val="21"/>
          <w:lang w:eastAsia="ko-KR"/>
        </w:rPr>
      </w:pPr>
      <w:r>
        <w:rPr>
          <w:b/>
          <w:sz w:val="21"/>
          <w:szCs w:val="21"/>
          <w:lang w:eastAsia="ko-KR"/>
        </w:rPr>
        <w:t>Hanyang University</w:t>
      </w:r>
    </w:p>
    <w:p w14:paraId="30712EDC" w14:textId="6FCB0734" w:rsidR="002F298A" w:rsidRDefault="002F298A" w:rsidP="002F298A">
      <w:pPr>
        <w:tabs>
          <w:tab w:val="right" w:pos="10080"/>
        </w:tabs>
        <w:rPr>
          <w:sz w:val="21"/>
          <w:szCs w:val="21"/>
          <w:lang w:eastAsia="ko-KR"/>
        </w:rPr>
      </w:pPr>
      <w:r w:rsidRPr="00C7350C">
        <w:rPr>
          <w:sz w:val="21"/>
          <w:szCs w:val="21"/>
          <w:lang w:eastAsia="ko-KR"/>
        </w:rPr>
        <w:t>Department of Earth Resources and Environmental Engineering</w:t>
      </w:r>
    </w:p>
    <w:p w14:paraId="69FEF6DA" w14:textId="726CCFF6" w:rsidR="00152ACC" w:rsidRPr="002F298A" w:rsidRDefault="00152ACC" w:rsidP="002F298A">
      <w:pPr>
        <w:tabs>
          <w:tab w:val="right" w:pos="10080"/>
        </w:tabs>
        <w:rPr>
          <w:sz w:val="21"/>
          <w:szCs w:val="21"/>
          <w:lang w:eastAsia="ko-KR"/>
        </w:rPr>
      </w:pPr>
      <w:r>
        <w:rPr>
          <w:rFonts w:hint="eastAsia"/>
          <w:sz w:val="21"/>
          <w:szCs w:val="21"/>
          <w:lang w:eastAsia="ko-KR"/>
        </w:rPr>
        <w:t>(Joint Appointment) Department of Global Climate Environmental Studies, Graduate School</w:t>
      </w:r>
    </w:p>
    <w:p w14:paraId="61B2A73A" w14:textId="06EA823F" w:rsidR="002F298A" w:rsidRPr="00130C73" w:rsidRDefault="002F298A" w:rsidP="002F298A">
      <w:pPr>
        <w:tabs>
          <w:tab w:val="right" w:pos="10080"/>
        </w:tabs>
        <w:rPr>
          <w:i/>
          <w:sz w:val="21"/>
          <w:szCs w:val="21"/>
          <w:lang w:eastAsia="ko-KR"/>
        </w:rPr>
      </w:pPr>
      <w:r w:rsidRPr="00130C73">
        <w:rPr>
          <w:rFonts w:hint="eastAsia"/>
          <w:i/>
          <w:sz w:val="21"/>
          <w:szCs w:val="21"/>
          <w:lang w:eastAsia="ko-KR"/>
        </w:rPr>
        <w:t>P</w:t>
      </w:r>
      <w:r>
        <w:rPr>
          <w:i/>
          <w:sz w:val="21"/>
          <w:szCs w:val="21"/>
          <w:lang w:eastAsia="ko-KR"/>
        </w:rPr>
        <w:t>rofessor</w:t>
      </w:r>
      <w:r w:rsidRPr="00130C73">
        <w:rPr>
          <w:rFonts w:hint="eastAsia"/>
          <w:sz w:val="21"/>
          <w:szCs w:val="21"/>
          <w:lang w:eastAsia="ko-KR"/>
        </w:rPr>
        <w:tab/>
      </w:r>
      <w:r>
        <w:rPr>
          <w:i/>
          <w:sz w:val="21"/>
          <w:szCs w:val="21"/>
          <w:lang w:eastAsia="ko-KR"/>
        </w:rPr>
        <w:t>Mar</w:t>
      </w:r>
      <w:r w:rsidRPr="00130C73">
        <w:rPr>
          <w:rFonts w:hint="eastAsia"/>
          <w:i/>
          <w:sz w:val="21"/>
          <w:szCs w:val="21"/>
          <w:lang w:eastAsia="ko-KR"/>
        </w:rPr>
        <w:t xml:space="preserve">. </w:t>
      </w:r>
      <w:r w:rsidRPr="00130C73">
        <w:rPr>
          <w:i/>
          <w:sz w:val="21"/>
          <w:szCs w:val="21"/>
        </w:rPr>
        <w:t>20</w:t>
      </w:r>
      <w:r>
        <w:rPr>
          <w:i/>
          <w:sz w:val="21"/>
          <w:szCs w:val="21"/>
        </w:rPr>
        <w:t>22</w:t>
      </w:r>
      <w:r w:rsidRPr="00130C73">
        <w:rPr>
          <w:i/>
          <w:sz w:val="21"/>
          <w:szCs w:val="21"/>
        </w:rPr>
        <w:t xml:space="preserve"> –</w:t>
      </w:r>
      <w:r>
        <w:rPr>
          <w:i/>
          <w:sz w:val="21"/>
          <w:szCs w:val="21"/>
        </w:rPr>
        <w:t>present</w:t>
      </w:r>
    </w:p>
    <w:p w14:paraId="42511247" w14:textId="77777777" w:rsidR="002F298A" w:rsidRDefault="002F298A" w:rsidP="00C9037D">
      <w:pPr>
        <w:tabs>
          <w:tab w:val="right" w:pos="10080"/>
        </w:tabs>
        <w:rPr>
          <w:b/>
          <w:sz w:val="21"/>
          <w:szCs w:val="21"/>
          <w:lang w:eastAsia="ko-KR"/>
        </w:rPr>
      </w:pPr>
    </w:p>
    <w:p w14:paraId="76A7E841" w14:textId="38D7D94E" w:rsidR="003E6167" w:rsidRPr="00130C73" w:rsidRDefault="00B040DE" w:rsidP="003E6167">
      <w:pPr>
        <w:tabs>
          <w:tab w:val="right" w:pos="10080"/>
        </w:tabs>
        <w:rPr>
          <w:sz w:val="21"/>
          <w:szCs w:val="21"/>
          <w:lang w:eastAsia="ko-KR"/>
        </w:rPr>
      </w:pPr>
      <w:r w:rsidRPr="00130C73">
        <w:rPr>
          <w:rFonts w:hint="eastAsia"/>
          <w:b/>
          <w:sz w:val="21"/>
          <w:szCs w:val="21"/>
          <w:lang w:eastAsia="ko-KR"/>
        </w:rPr>
        <w:t>Korea Energy and Mineral Resources Engineering Program</w:t>
      </w:r>
      <w:r w:rsidR="0053409D">
        <w:rPr>
          <w:b/>
          <w:sz w:val="21"/>
          <w:szCs w:val="21"/>
          <w:lang w:eastAsia="ko-KR"/>
        </w:rPr>
        <w:t>, Jeonbuk National University</w:t>
      </w:r>
    </w:p>
    <w:p w14:paraId="2285F7A8" w14:textId="77777777" w:rsidR="003E6167" w:rsidRPr="00130C73" w:rsidRDefault="00B040DE" w:rsidP="003E6167">
      <w:pPr>
        <w:tabs>
          <w:tab w:val="right" w:pos="10080"/>
        </w:tabs>
        <w:rPr>
          <w:i/>
          <w:sz w:val="21"/>
          <w:szCs w:val="21"/>
          <w:lang w:eastAsia="ko-KR"/>
        </w:rPr>
      </w:pPr>
      <w:r w:rsidRPr="00130C73">
        <w:rPr>
          <w:rFonts w:hint="eastAsia"/>
          <w:i/>
          <w:sz w:val="21"/>
          <w:szCs w:val="21"/>
          <w:lang w:eastAsia="ko-KR"/>
        </w:rPr>
        <w:t>Program Director</w:t>
      </w:r>
      <w:r w:rsidR="003E6167" w:rsidRPr="00130C73">
        <w:rPr>
          <w:rFonts w:hint="eastAsia"/>
          <w:sz w:val="21"/>
          <w:szCs w:val="21"/>
          <w:lang w:eastAsia="ko-KR"/>
        </w:rPr>
        <w:tab/>
      </w:r>
      <w:r w:rsidR="00C66845" w:rsidRPr="00130C73">
        <w:rPr>
          <w:rFonts w:hint="eastAsia"/>
          <w:i/>
          <w:sz w:val="21"/>
          <w:szCs w:val="21"/>
          <w:lang w:eastAsia="ko-KR"/>
        </w:rPr>
        <w:t>Oct</w:t>
      </w:r>
      <w:r w:rsidR="003E6167" w:rsidRPr="00130C73">
        <w:rPr>
          <w:rFonts w:hint="eastAsia"/>
          <w:i/>
          <w:sz w:val="21"/>
          <w:szCs w:val="21"/>
          <w:lang w:eastAsia="ko-KR"/>
        </w:rPr>
        <w:t xml:space="preserve">. </w:t>
      </w:r>
      <w:r w:rsidR="003E6167" w:rsidRPr="00130C73">
        <w:rPr>
          <w:i/>
          <w:sz w:val="21"/>
          <w:szCs w:val="21"/>
        </w:rPr>
        <w:t>20</w:t>
      </w:r>
      <w:r w:rsidR="003E6167" w:rsidRPr="00130C73">
        <w:rPr>
          <w:rFonts w:hint="eastAsia"/>
          <w:i/>
          <w:sz w:val="21"/>
          <w:szCs w:val="21"/>
          <w:lang w:eastAsia="ko-KR"/>
        </w:rPr>
        <w:t>1</w:t>
      </w:r>
      <w:r w:rsidR="00C66845" w:rsidRPr="00130C73">
        <w:rPr>
          <w:rFonts w:hint="eastAsia"/>
          <w:i/>
          <w:sz w:val="21"/>
          <w:szCs w:val="21"/>
          <w:lang w:eastAsia="ko-KR"/>
        </w:rPr>
        <w:t>4</w:t>
      </w:r>
      <w:r w:rsidR="003E6167" w:rsidRPr="00130C73">
        <w:rPr>
          <w:i/>
          <w:sz w:val="21"/>
          <w:szCs w:val="21"/>
        </w:rPr>
        <w:t xml:space="preserve"> –</w:t>
      </w:r>
      <w:r w:rsidR="00870AAA">
        <w:rPr>
          <w:rFonts w:hint="eastAsia"/>
          <w:i/>
          <w:sz w:val="21"/>
          <w:szCs w:val="21"/>
          <w:lang w:eastAsia="ko-KR"/>
        </w:rPr>
        <w:t>Feb. 2019</w:t>
      </w:r>
    </w:p>
    <w:p w14:paraId="087AAD32" w14:textId="34DE0190" w:rsidR="00B040DE" w:rsidRDefault="00B040DE" w:rsidP="003E6167">
      <w:pPr>
        <w:tabs>
          <w:tab w:val="right" w:pos="10080"/>
        </w:tabs>
        <w:rPr>
          <w:sz w:val="21"/>
          <w:szCs w:val="21"/>
          <w:lang w:eastAsia="ko-KR"/>
        </w:rPr>
      </w:pPr>
    </w:p>
    <w:p w14:paraId="314483A6" w14:textId="7E42C58D" w:rsidR="004B3686" w:rsidRPr="00130C73" w:rsidRDefault="004B3686" w:rsidP="004B3686">
      <w:pPr>
        <w:tabs>
          <w:tab w:val="right" w:pos="10080"/>
        </w:tabs>
        <w:rPr>
          <w:sz w:val="21"/>
          <w:szCs w:val="21"/>
          <w:lang w:eastAsia="ko-KR"/>
        </w:rPr>
      </w:pPr>
      <w:r w:rsidRPr="00130C73">
        <w:rPr>
          <w:rFonts w:hint="eastAsia"/>
          <w:b/>
          <w:sz w:val="21"/>
          <w:szCs w:val="21"/>
          <w:lang w:eastAsia="ko-KR"/>
        </w:rPr>
        <w:t xml:space="preserve">Brain Korea 21 (BK21) </w:t>
      </w:r>
      <w:r>
        <w:rPr>
          <w:b/>
          <w:sz w:val="21"/>
          <w:szCs w:val="21"/>
          <w:lang w:eastAsia="ko-KR"/>
        </w:rPr>
        <w:t>FOUR</w:t>
      </w:r>
      <w:r w:rsidRPr="00130C73">
        <w:rPr>
          <w:rFonts w:hint="eastAsia"/>
          <w:b/>
          <w:sz w:val="21"/>
          <w:szCs w:val="21"/>
          <w:lang w:eastAsia="ko-KR"/>
        </w:rPr>
        <w:t xml:space="preserve"> Program</w:t>
      </w:r>
      <w:r w:rsidR="00F151F7">
        <w:rPr>
          <w:b/>
          <w:sz w:val="21"/>
          <w:szCs w:val="21"/>
          <w:lang w:eastAsia="ko-KR"/>
        </w:rPr>
        <w:t>, Jeonbuk National University</w:t>
      </w:r>
    </w:p>
    <w:p w14:paraId="2C7B4ED3" w14:textId="30DCD7DC" w:rsidR="004B3686" w:rsidRPr="00130C73" w:rsidRDefault="00A93CE4" w:rsidP="004B3686">
      <w:pPr>
        <w:tabs>
          <w:tab w:val="right" w:pos="10080"/>
        </w:tabs>
        <w:rPr>
          <w:sz w:val="21"/>
          <w:szCs w:val="21"/>
          <w:lang w:eastAsia="ko-KR"/>
        </w:rPr>
      </w:pPr>
      <w:r>
        <w:rPr>
          <w:sz w:val="21"/>
          <w:szCs w:val="21"/>
          <w:lang w:eastAsia="ko-KR"/>
        </w:rPr>
        <w:t xml:space="preserve">Environmental Education </w:t>
      </w:r>
      <w:r w:rsidR="0006232E">
        <w:rPr>
          <w:sz w:val="21"/>
          <w:szCs w:val="21"/>
          <w:lang w:eastAsia="ko-KR"/>
        </w:rPr>
        <w:t xml:space="preserve">Center for </w:t>
      </w:r>
      <w:proofErr w:type="spellStart"/>
      <w:r>
        <w:rPr>
          <w:sz w:val="21"/>
          <w:szCs w:val="21"/>
          <w:lang w:eastAsia="ko-KR"/>
        </w:rPr>
        <w:t>Glocal</w:t>
      </w:r>
      <w:proofErr w:type="spellEnd"/>
      <w:r>
        <w:rPr>
          <w:sz w:val="21"/>
          <w:szCs w:val="21"/>
          <w:lang w:eastAsia="ko-KR"/>
        </w:rPr>
        <w:t xml:space="preserve"> Resources Circulation</w:t>
      </w:r>
    </w:p>
    <w:p w14:paraId="118BAE20" w14:textId="79FCF456" w:rsidR="004B3686" w:rsidRPr="00130C73" w:rsidRDefault="004B3686" w:rsidP="004B3686">
      <w:pPr>
        <w:tabs>
          <w:tab w:val="right" w:pos="10080"/>
        </w:tabs>
        <w:rPr>
          <w:sz w:val="21"/>
          <w:szCs w:val="21"/>
          <w:lang w:eastAsia="ko-KR"/>
        </w:rPr>
      </w:pPr>
      <w:r>
        <w:rPr>
          <w:i/>
          <w:sz w:val="21"/>
          <w:szCs w:val="21"/>
          <w:lang w:eastAsia="ko-KR"/>
        </w:rPr>
        <w:t>Vice Director</w:t>
      </w:r>
      <w:r w:rsidRPr="00130C73">
        <w:rPr>
          <w:rFonts w:hint="eastAsia"/>
          <w:sz w:val="21"/>
          <w:szCs w:val="21"/>
          <w:lang w:eastAsia="ko-KR"/>
        </w:rPr>
        <w:tab/>
      </w:r>
      <w:r w:rsidRPr="00130C73">
        <w:rPr>
          <w:rFonts w:hint="eastAsia"/>
          <w:i/>
          <w:sz w:val="21"/>
          <w:szCs w:val="21"/>
          <w:lang w:eastAsia="ko-KR"/>
        </w:rPr>
        <w:t xml:space="preserve">Sep. </w:t>
      </w:r>
      <w:r w:rsidRPr="00130C73">
        <w:rPr>
          <w:i/>
          <w:sz w:val="21"/>
          <w:szCs w:val="21"/>
        </w:rPr>
        <w:t>20</w:t>
      </w:r>
      <w:r>
        <w:rPr>
          <w:i/>
          <w:sz w:val="21"/>
          <w:szCs w:val="21"/>
        </w:rPr>
        <w:t>21</w:t>
      </w:r>
      <w:r w:rsidRPr="00130C73">
        <w:rPr>
          <w:i/>
          <w:sz w:val="21"/>
          <w:szCs w:val="21"/>
        </w:rPr>
        <w:t xml:space="preserve"> –</w:t>
      </w:r>
      <w:r w:rsidR="00B073A5">
        <w:rPr>
          <w:i/>
          <w:sz w:val="21"/>
          <w:szCs w:val="21"/>
        </w:rPr>
        <w:t>Feb. 2022</w:t>
      </w:r>
    </w:p>
    <w:p w14:paraId="75731C49" w14:textId="77777777" w:rsidR="004B3686" w:rsidRPr="00130C73" w:rsidRDefault="004B3686" w:rsidP="003E6167">
      <w:pPr>
        <w:tabs>
          <w:tab w:val="right" w:pos="10080"/>
        </w:tabs>
        <w:rPr>
          <w:sz w:val="21"/>
          <w:szCs w:val="21"/>
          <w:lang w:eastAsia="ko-KR"/>
        </w:rPr>
      </w:pPr>
    </w:p>
    <w:p w14:paraId="6552FD60" w14:textId="01A0E81F" w:rsidR="00B040DE" w:rsidRPr="00130C73" w:rsidRDefault="00B040DE" w:rsidP="00B040DE">
      <w:pPr>
        <w:tabs>
          <w:tab w:val="right" w:pos="10080"/>
        </w:tabs>
        <w:rPr>
          <w:sz w:val="21"/>
          <w:szCs w:val="21"/>
          <w:lang w:eastAsia="ko-KR"/>
        </w:rPr>
      </w:pPr>
      <w:r w:rsidRPr="00130C73">
        <w:rPr>
          <w:rFonts w:hint="eastAsia"/>
          <w:b/>
          <w:sz w:val="21"/>
          <w:szCs w:val="21"/>
          <w:lang w:eastAsia="ko-KR"/>
        </w:rPr>
        <w:t>Brain Korea 21 (BK21) PLUS Program</w:t>
      </w:r>
      <w:r w:rsidR="00F151F7">
        <w:rPr>
          <w:b/>
          <w:sz w:val="21"/>
          <w:szCs w:val="21"/>
          <w:lang w:eastAsia="ko-KR"/>
        </w:rPr>
        <w:t>, Jeonbuk National University</w:t>
      </w:r>
    </w:p>
    <w:p w14:paraId="3BCF3E24" w14:textId="77777777" w:rsidR="00B040DE" w:rsidRPr="00130C73" w:rsidRDefault="00B040DE" w:rsidP="00B040DE">
      <w:pPr>
        <w:tabs>
          <w:tab w:val="right" w:pos="10080"/>
        </w:tabs>
        <w:rPr>
          <w:sz w:val="21"/>
          <w:szCs w:val="21"/>
          <w:lang w:eastAsia="ko-KR"/>
        </w:rPr>
      </w:pPr>
      <w:r w:rsidRPr="00130C73">
        <w:rPr>
          <w:rFonts w:hint="eastAsia"/>
          <w:sz w:val="21"/>
          <w:szCs w:val="21"/>
          <w:lang w:eastAsia="ko-KR"/>
        </w:rPr>
        <w:t>Advanced Educational Track for Unconventional/Recycling Resources</w:t>
      </w:r>
    </w:p>
    <w:p w14:paraId="188FC4FF" w14:textId="77777777" w:rsidR="00B040DE" w:rsidRPr="00130C73" w:rsidRDefault="00847C92" w:rsidP="00B040DE">
      <w:pPr>
        <w:tabs>
          <w:tab w:val="right" w:pos="10080"/>
        </w:tabs>
        <w:rPr>
          <w:sz w:val="21"/>
          <w:szCs w:val="21"/>
          <w:lang w:eastAsia="ko-KR"/>
        </w:rPr>
      </w:pPr>
      <w:r>
        <w:rPr>
          <w:rFonts w:hint="eastAsia"/>
          <w:i/>
          <w:sz w:val="21"/>
          <w:szCs w:val="21"/>
          <w:lang w:eastAsia="ko-KR"/>
        </w:rPr>
        <w:t xml:space="preserve">Program </w:t>
      </w:r>
      <w:r w:rsidR="00B040DE" w:rsidRPr="00130C73">
        <w:rPr>
          <w:rFonts w:hint="eastAsia"/>
          <w:i/>
          <w:sz w:val="21"/>
          <w:szCs w:val="21"/>
          <w:lang w:eastAsia="ko-KR"/>
        </w:rPr>
        <w:t>Leader</w:t>
      </w:r>
      <w:r w:rsidR="00B040DE" w:rsidRPr="00130C73">
        <w:rPr>
          <w:rFonts w:hint="eastAsia"/>
          <w:sz w:val="21"/>
          <w:szCs w:val="21"/>
          <w:lang w:eastAsia="ko-KR"/>
        </w:rPr>
        <w:tab/>
      </w:r>
      <w:r w:rsidR="00B040DE" w:rsidRPr="00130C73">
        <w:rPr>
          <w:rFonts w:hint="eastAsia"/>
          <w:i/>
          <w:sz w:val="21"/>
          <w:szCs w:val="21"/>
          <w:lang w:eastAsia="ko-KR"/>
        </w:rPr>
        <w:t xml:space="preserve">Sep. </w:t>
      </w:r>
      <w:r w:rsidR="00B040DE" w:rsidRPr="00130C73">
        <w:rPr>
          <w:i/>
          <w:sz w:val="21"/>
          <w:szCs w:val="21"/>
        </w:rPr>
        <w:t>20</w:t>
      </w:r>
      <w:r w:rsidR="00B040DE" w:rsidRPr="00130C73">
        <w:rPr>
          <w:rFonts w:hint="eastAsia"/>
          <w:i/>
          <w:sz w:val="21"/>
          <w:szCs w:val="21"/>
          <w:lang w:eastAsia="ko-KR"/>
        </w:rPr>
        <w:t>13</w:t>
      </w:r>
      <w:r w:rsidR="00B040DE" w:rsidRPr="00130C73">
        <w:rPr>
          <w:i/>
          <w:sz w:val="21"/>
          <w:szCs w:val="21"/>
        </w:rPr>
        <w:t xml:space="preserve"> – </w:t>
      </w:r>
      <w:r w:rsidR="00B3474B">
        <w:rPr>
          <w:i/>
          <w:sz w:val="21"/>
          <w:szCs w:val="21"/>
        </w:rPr>
        <w:t>Aug. 2020</w:t>
      </w:r>
    </w:p>
    <w:p w14:paraId="5E851CE9" w14:textId="7FA012C7" w:rsidR="00B040DE" w:rsidRDefault="00B040DE" w:rsidP="00FD75B4">
      <w:pPr>
        <w:tabs>
          <w:tab w:val="right" w:pos="10080"/>
        </w:tabs>
        <w:rPr>
          <w:b/>
          <w:sz w:val="21"/>
          <w:szCs w:val="21"/>
          <w:lang w:eastAsia="ko-KR"/>
        </w:rPr>
      </w:pPr>
    </w:p>
    <w:p w14:paraId="5CC2D5AF" w14:textId="77777777" w:rsidR="004B3686" w:rsidRPr="00130C73" w:rsidRDefault="004B3686" w:rsidP="004B3686">
      <w:pPr>
        <w:tabs>
          <w:tab w:val="right" w:pos="10080"/>
        </w:tabs>
        <w:rPr>
          <w:sz w:val="21"/>
          <w:szCs w:val="21"/>
          <w:lang w:eastAsia="ko-KR"/>
        </w:rPr>
      </w:pPr>
      <w:r w:rsidRPr="00130C73">
        <w:rPr>
          <w:rFonts w:hint="eastAsia"/>
          <w:b/>
          <w:sz w:val="21"/>
          <w:szCs w:val="21"/>
          <w:lang w:eastAsia="ko-KR"/>
        </w:rPr>
        <w:t>USDA-ARS, U.S. Salinity Laboratory</w:t>
      </w:r>
      <w:r w:rsidRPr="00130C73">
        <w:rPr>
          <w:rFonts w:hint="eastAsia"/>
          <w:sz w:val="21"/>
          <w:szCs w:val="21"/>
          <w:lang w:eastAsia="ko-KR"/>
        </w:rPr>
        <w:t>, Riverside, CA</w:t>
      </w:r>
    </w:p>
    <w:p w14:paraId="398C8619" w14:textId="77777777" w:rsidR="004B3686" w:rsidRPr="00130C73" w:rsidRDefault="004B3686" w:rsidP="004B3686">
      <w:pPr>
        <w:tabs>
          <w:tab w:val="right" w:pos="10080"/>
        </w:tabs>
        <w:rPr>
          <w:sz w:val="21"/>
          <w:szCs w:val="21"/>
          <w:lang w:eastAsia="ko-KR"/>
        </w:rPr>
      </w:pPr>
      <w:r>
        <w:rPr>
          <w:rFonts w:hint="eastAsia"/>
          <w:i/>
          <w:sz w:val="21"/>
          <w:szCs w:val="21"/>
          <w:lang w:eastAsia="ko-KR"/>
        </w:rPr>
        <w:t>Visiting Scholar</w:t>
      </w:r>
      <w:r w:rsidRPr="00130C73">
        <w:rPr>
          <w:rFonts w:hint="eastAsia"/>
          <w:sz w:val="21"/>
          <w:szCs w:val="21"/>
          <w:lang w:eastAsia="ko-KR"/>
        </w:rPr>
        <w:tab/>
      </w:r>
      <w:r>
        <w:rPr>
          <w:rFonts w:hint="eastAsia"/>
          <w:i/>
          <w:sz w:val="21"/>
          <w:szCs w:val="21"/>
          <w:lang w:eastAsia="ko-KR"/>
        </w:rPr>
        <w:t>Aug.</w:t>
      </w:r>
      <w:r w:rsidRPr="00130C73">
        <w:rPr>
          <w:rFonts w:hint="eastAsia"/>
          <w:i/>
          <w:sz w:val="21"/>
          <w:szCs w:val="21"/>
          <w:lang w:eastAsia="ko-KR"/>
        </w:rPr>
        <w:t xml:space="preserve"> </w:t>
      </w:r>
      <w:r w:rsidRPr="00130C73">
        <w:rPr>
          <w:i/>
          <w:sz w:val="21"/>
          <w:szCs w:val="21"/>
        </w:rPr>
        <w:t>20</w:t>
      </w:r>
      <w:r w:rsidRPr="00130C73">
        <w:rPr>
          <w:rFonts w:hint="eastAsia"/>
          <w:i/>
          <w:sz w:val="21"/>
          <w:szCs w:val="21"/>
          <w:lang w:eastAsia="ko-KR"/>
        </w:rPr>
        <w:t>1</w:t>
      </w:r>
      <w:r>
        <w:rPr>
          <w:rFonts w:hint="eastAsia"/>
          <w:i/>
          <w:sz w:val="21"/>
          <w:szCs w:val="21"/>
          <w:lang w:eastAsia="ko-KR"/>
        </w:rPr>
        <w:t>7</w:t>
      </w:r>
      <w:r w:rsidRPr="00130C73">
        <w:rPr>
          <w:i/>
          <w:sz w:val="21"/>
          <w:szCs w:val="21"/>
        </w:rPr>
        <w:t xml:space="preserve"> –</w:t>
      </w:r>
      <w:r>
        <w:rPr>
          <w:rFonts w:hint="eastAsia"/>
          <w:i/>
          <w:sz w:val="21"/>
          <w:szCs w:val="21"/>
          <w:lang w:eastAsia="ko-KR"/>
        </w:rPr>
        <w:t>Jul. 2018</w:t>
      </w:r>
    </w:p>
    <w:p w14:paraId="4A5F5149" w14:textId="77777777" w:rsidR="004B3686" w:rsidRPr="00130C73" w:rsidRDefault="004B3686" w:rsidP="00FD75B4">
      <w:pPr>
        <w:tabs>
          <w:tab w:val="right" w:pos="10080"/>
        </w:tabs>
        <w:rPr>
          <w:b/>
          <w:sz w:val="21"/>
          <w:szCs w:val="21"/>
          <w:lang w:eastAsia="ko-KR"/>
        </w:rPr>
      </w:pPr>
    </w:p>
    <w:p w14:paraId="33B31247" w14:textId="0741C1FC" w:rsidR="00FD75B4" w:rsidRPr="00130C73" w:rsidRDefault="002F298A" w:rsidP="00FD75B4">
      <w:pPr>
        <w:tabs>
          <w:tab w:val="right" w:pos="10080"/>
        </w:tabs>
        <w:rPr>
          <w:sz w:val="21"/>
          <w:szCs w:val="21"/>
          <w:lang w:eastAsia="ko-KR"/>
        </w:rPr>
      </w:pPr>
      <w:r>
        <w:rPr>
          <w:b/>
          <w:sz w:val="21"/>
          <w:szCs w:val="21"/>
          <w:lang w:eastAsia="ko-KR"/>
        </w:rPr>
        <w:t>Jeon</w:t>
      </w:r>
      <w:r w:rsidR="00FD75B4" w:rsidRPr="00130C73">
        <w:rPr>
          <w:rFonts w:hint="eastAsia"/>
          <w:b/>
          <w:sz w:val="21"/>
          <w:szCs w:val="21"/>
          <w:lang w:eastAsia="ko-KR"/>
        </w:rPr>
        <w:t>buk National University</w:t>
      </w:r>
      <w:r w:rsidR="00FD75B4" w:rsidRPr="00130C73">
        <w:rPr>
          <w:rFonts w:hint="eastAsia"/>
          <w:sz w:val="21"/>
          <w:szCs w:val="21"/>
          <w:lang w:eastAsia="ko-KR"/>
        </w:rPr>
        <w:t>, Jeonju, South Korea</w:t>
      </w:r>
    </w:p>
    <w:p w14:paraId="27BF88CC" w14:textId="78367C6D" w:rsidR="00C926DA" w:rsidRPr="00130C73" w:rsidRDefault="00C926DA" w:rsidP="00C926DA">
      <w:pPr>
        <w:tabs>
          <w:tab w:val="right" w:pos="10080"/>
        </w:tabs>
        <w:rPr>
          <w:sz w:val="21"/>
          <w:szCs w:val="21"/>
          <w:lang w:eastAsia="ko-KR"/>
        </w:rPr>
      </w:pPr>
      <w:r>
        <w:rPr>
          <w:i/>
          <w:sz w:val="21"/>
          <w:szCs w:val="21"/>
          <w:lang w:eastAsia="ko-KR"/>
        </w:rPr>
        <w:t>Deputy Vice President of University Performance Management</w:t>
      </w:r>
      <w:r w:rsidRPr="00130C73">
        <w:rPr>
          <w:rFonts w:hint="eastAsia"/>
          <w:sz w:val="21"/>
          <w:szCs w:val="21"/>
          <w:lang w:eastAsia="ko-KR"/>
        </w:rPr>
        <w:tab/>
      </w:r>
      <w:r>
        <w:rPr>
          <w:i/>
          <w:sz w:val="21"/>
          <w:szCs w:val="21"/>
          <w:lang w:eastAsia="ko-KR"/>
        </w:rPr>
        <w:t>Feb.</w:t>
      </w:r>
      <w:r w:rsidRPr="00130C73">
        <w:rPr>
          <w:rFonts w:hint="eastAsia"/>
          <w:i/>
          <w:sz w:val="21"/>
          <w:szCs w:val="21"/>
          <w:lang w:eastAsia="ko-KR"/>
        </w:rPr>
        <w:t xml:space="preserve"> </w:t>
      </w:r>
      <w:r w:rsidRPr="00130C73">
        <w:rPr>
          <w:i/>
          <w:sz w:val="21"/>
          <w:szCs w:val="21"/>
        </w:rPr>
        <w:t>20</w:t>
      </w:r>
      <w:r>
        <w:rPr>
          <w:i/>
          <w:sz w:val="21"/>
          <w:szCs w:val="21"/>
        </w:rPr>
        <w:t>21</w:t>
      </w:r>
      <w:r w:rsidRPr="00130C73">
        <w:rPr>
          <w:i/>
          <w:sz w:val="21"/>
          <w:szCs w:val="21"/>
        </w:rPr>
        <w:t xml:space="preserve"> –</w:t>
      </w:r>
      <w:r w:rsidR="00B073A5">
        <w:rPr>
          <w:i/>
          <w:sz w:val="21"/>
          <w:szCs w:val="21"/>
        </w:rPr>
        <w:t>Feb. 2022</w:t>
      </w:r>
    </w:p>
    <w:p w14:paraId="7B55B81B" w14:textId="01E64EC1" w:rsidR="00DB50FD" w:rsidRPr="00130C73" w:rsidRDefault="00DB50FD" w:rsidP="00DB50FD">
      <w:pPr>
        <w:tabs>
          <w:tab w:val="right" w:pos="10080"/>
        </w:tabs>
        <w:rPr>
          <w:sz w:val="21"/>
          <w:szCs w:val="21"/>
          <w:lang w:eastAsia="ko-KR"/>
        </w:rPr>
      </w:pPr>
      <w:r>
        <w:rPr>
          <w:i/>
          <w:sz w:val="21"/>
          <w:szCs w:val="21"/>
          <w:lang w:eastAsia="ko-KR"/>
        </w:rPr>
        <w:t>Director of University Education Performance Management Center</w:t>
      </w:r>
      <w:r w:rsidRPr="00130C73">
        <w:rPr>
          <w:rFonts w:hint="eastAsia"/>
          <w:sz w:val="21"/>
          <w:szCs w:val="21"/>
          <w:lang w:eastAsia="ko-KR"/>
        </w:rPr>
        <w:tab/>
      </w:r>
    </w:p>
    <w:p w14:paraId="09A01201" w14:textId="77777777" w:rsidR="00C926DA" w:rsidRPr="00DB50FD" w:rsidRDefault="00C926DA" w:rsidP="00FD75B4">
      <w:pPr>
        <w:tabs>
          <w:tab w:val="right" w:pos="10080"/>
        </w:tabs>
        <w:rPr>
          <w:sz w:val="21"/>
          <w:szCs w:val="21"/>
          <w:lang w:eastAsia="ko-KR"/>
        </w:rPr>
      </w:pPr>
    </w:p>
    <w:p w14:paraId="77D0FC64" w14:textId="5A444F39" w:rsidR="00FD75B4" w:rsidRPr="00130C73" w:rsidRDefault="00FD75B4" w:rsidP="00FD75B4">
      <w:pPr>
        <w:tabs>
          <w:tab w:val="right" w:pos="10080"/>
        </w:tabs>
        <w:rPr>
          <w:sz w:val="21"/>
          <w:szCs w:val="21"/>
          <w:lang w:eastAsia="ko-KR"/>
        </w:rPr>
      </w:pPr>
      <w:r w:rsidRPr="00130C73">
        <w:rPr>
          <w:rFonts w:hint="eastAsia"/>
          <w:sz w:val="21"/>
          <w:szCs w:val="21"/>
          <w:lang w:eastAsia="ko-KR"/>
        </w:rPr>
        <w:t>Department of Mineral Resources and Energy Engineering</w:t>
      </w:r>
    </w:p>
    <w:p w14:paraId="399EE3A1" w14:textId="77777777" w:rsidR="00C926DA" w:rsidRPr="00130C73" w:rsidRDefault="00C926DA" w:rsidP="00C926DA">
      <w:pPr>
        <w:tabs>
          <w:tab w:val="right" w:pos="10080"/>
        </w:tabs>
        <w:rPr>
          <w:sz w:val="21"/>
          <w:szCs w:val="21"/>
          <w:lang w:eastAsia="ko-KR"/>
        </w:rPr>
      </w:pPr>
      <w:r w:rsidRPr="00130C73">
        <w:rPr>
          <w:rFonts w:hint="eastAsia"/>
          <w:i/>
          <w:sz w:val="21"/>
          <w:szCs w:val="21"/>
          <w:lang w:eastAsia="ko-KR"/>
        </w:rPr>
        <w:t>Department Chair</w:t>
      </w:r>
      <w:r w:rsidRPr="00130C73">
        <w:rPr>
          <w:rFonts w:hint="eastAsia"/>
          <w:sz w:val="21"/>
          <w:szCs w:val="21"/>
          <w:lang w:eastAsia="ko-KR"/>
        </w:rPr>
        <w:tab/>
      </w:r>
      <w:r w:rsidRPr="00130C73">
        <w:rPr>
          <w:rFonts w:hint="eastAsia"/>
          <w:i/>
          <w:sz w:val="21"/>
          <w:szCs w:val="21"/>
          <w:lang w:eastAsia="ko-KR"/>
        </w:rPr>
        <w:t xml:space="preserve">Jan. </w:t>
      </w:r>
      <w:r w:rsidRPr="00130C73">
        <w:rPr>
          <w:i/>
          <w:sz w:val="21"/>
          <w:szCs w:val="21"/>
        </w:rPr>
        <w:t>20</w:t>
      </w:r>
      <w:r w:rsidRPr="00130C73">
        <w:rPr>
          <w:rFonts w:hint="eastAsia"/>
          <w:i/>
          <w:sz w:val="21"/>
          <w:szCs w:val="21"/>
          <w:lang w:eastAsia="ko-KR"/>
        </w:rPr>
        <w:t>15</w:t>
      </w:r>
      <w:r w:rsidRPr="00130C73">
        <w:rPr>
          <w:i/>
          <w:sz w:val="21"/>
          <w:szCs w:val="21"/>
        </w:rPr>
        <w:t xml:space="preserve"> –</w:t>
      </w:r>
      <w:r>
        <w:rPr>
          <w:rFonts w:hint="eastAsia"/>
          <w:i/>
          <w:sz w:val="21"/>
          <w:szCs w:val="21"/>
          <w:lang w:eastAsia="ko-KR"/>
        </w:rPr>
        <w:t>Dec. 2016</w:t>
      </w:r>
    </w:p>
    <w:p w14:paraId="276F76ED" w14:textId="00BB83EB" w:rsidR="00DE1499" w:rsidRPr="00130C73" w:rsidRDefault="00DE1499" w:rsidP="00DE1499">
      <w:pPr>
        <w:tabs>
          <w:tab w:val="right" w:pos="10080"/>
        </w:tabs>
        <w:rPr>
          <w:i/>
          <w:sz w:val="21"/>
          <w:szCs w:val="21"/>
          <w:lang w:eastAsia="ko-KR"/>
        </w:rPr>
      </w:pPr>
      <w:r w:rsidRPr="00130C73">
        <w:rPr>
          <w:rFonts w:hint="eastAsia"/>
          <w:i/>
          <w:sz w:val="21"/>
          <w:szCs w:val="21"/>
          <w:lang w:eastAsia="ko-KR"/>
        </w:rPr>
        <w:t>Professor</w:t>
      </w:r>
      <w:r w:rsidRPr="00130C73">
        <w:rPr>
          <w:rFonts w:hint="eastAsia"/>
          <w:sz w:val="21"/>
          <w:szCs w:val="21"/>
          <w:lang w:eastAsia="ko-KR"/>
        </w:rPr>
        <w:tab/>
      </w:r>
      <w:r w:rsidRPr="00130C73">
        <w:rPr>
          <w:rFonts w:hint="eastAsia"/>
          <w:i/>
          <w:sz w:val="21"/>
          <w:szCs w:val="21"/>
          <w:lang w:eastAsia="ko-KR"/>
        </w:rPr>
        <w:t xml:space="preserve">Apr. </w:t>
      </w:r>
      <w:r w:rsidRPr="00130C73">
        <w:rPr>
          <w:i/>
          <w:sz w:val="21"/>
          <w:szCs w:val="21"/>
        </w:rPr>
        <w:t>20</w:t>
      </w:r>
      <w:r w:rsidRPr="00130C73">
        <w:rPr>
          <w:rFonts w:hint="eastAsia"/>
          <w:i/>
          <w:sz w:val="21"/>
          <w:szCs w:val="21"/>
          <w:lang w:eastAsia="ko-KR"/>
        </w:rPr>
        <w:t>1</w:t>
      </w:r>
      <w:r>
        <w:rPr>
          <w:rFonts w:hint="eastAsia"/>
          <w:i/>
          <w:sz w:val="21"/>
          <w:szCs w:val="21"/>
          <w:lang w:eastAsia="ko-KR"/>
        </w:rPr>
        <w:t>9</w:t>
      </w:r>
      <w:r w:rsidRPr="00130C73">
        <w:rPr>
          <w:i/>
          <w:sz w:val="21"/>
          <w:szCs w:val="21"/>
        </w:rPr>
        <w:t xml:space="preserve"> – </w:t>
      </w:r>
      <w:r w:rsidR="002F298A">
        <w:rPr>
          <w:i/>
          <w:sz w:val="21"/>
          <w:szCs w:val="21"/>
        </w:rPr>
        <w:t>Feb. 2022</w:t>
      </w:r>
    </w:p>
    <w:p w14:paraId="7A321977" w14:textId="77777777" w:rsidR="00A60F76" w:rsidRPr="00130C73" w:rsidRDefault="00A60F76" w:rsidP="00A60F76">
      <w:pPr>
        <w:tabs>
          <w:tab w:val="right" w:pos="10080"/>
        </w:tabs>
        <w:rPr>
          <w:i/>
          <w:sz w:val="21"/>
          <w:szCs w:val="21"/>
          <w:lang w:eastAsia="ko-KR"/>
        </w:rPr>
      </w:pPr>
      <w:r w:rsidRPr="00130C73">
        <w:rPr>
          <w:rFonts w:hint="eastAsia"/>
          <w:i/>
          <w:sz w:val="21"/>
          <w:szCs w:val="21"/>
          <w:lang w:eastAsia="ko-KR"/>
        </w:rPr>
        <w:t>Associate Professor</w:t>
      </w:r>
      <w:r w:rsidRPr="00130C73">
        <w:rPr>
          <w:rFonts w:hint="eastAsia"/>
          <w:sz w:val="21"/>
          <w:szCs w:val="21"/>
          <w:lang w:eastAsia="ko-KR"/>
        </w:rPr>
        <w:tab/>
      </w:r>
      <w:r w:rsidRPr="00130C73">
        <w:rPr>
          <w:rFonts w:hint="eastAsia"/>
          <w:i/>
          <w:sz w:val="21"/>
          <w:szCs w:val="21"/>
          <w:lang w:eastAsia="ko-KR"/>
        </w:rPr>
        <w:t xml:space="preserve">Apr. </w:t>
      </w:r>
      <w:r w:rsidRPr="00130C73">
        <w:rPr>
          <w:i/>
          <w:sz w:val="21"/>
          <w:szCs w:val="21"/>
        </w:rPr>
        <w:t>20</w:t>
      </w:r>
      <w:r w:rsidRPr="00130C73">
        <w:rPr>
          <w:rFonts w:hint="eastAsia"/>
          <w:i/>
          <w:sz w:val="21"/>
          <w:szCs w:val="21"/>
          <w:lang w:eastAsia="ko-KR"/>
        </w:rPr>
        <w:t>14</w:t>
      </w:r>
      <w:r w:rsidRPr="00130C73">
        <w:rPr>
          <w:i/>
          <w:sz w:val="21"/>
          <w:szCs w:val="21"/>
        </w:rPr>
        <w:t xml:space="preserve"> – </w:t>
      </w:r>
      <w:r w:rsidR="00DE1499">
        <w:rPr>
          <w:rFonts w:hint="eastAsia"/>
          <w:i/>
          <w:sz w:val="21"/>
          <w:szCs w:val="21"/>
          <w:lang w:eastAsia="ko-KR"/>
        </w:rPr>
        <w:t>Mar. 2019</w:t>
      </w:r>
    </w:p>
    <w:p w14:paraId="6F07F359" w14:textId="77777777" w:rsidR="007B2C3D" w:rsidRPr="00130C73" w:rsidRDefault="007B2C3D" w:rsidP="007B2C3D">
      <w:pPr>
        <w:tabs>
          <w:tab w:val="right" w:pos="10080"/>
        </w:tabs>
        <w:rPr>
          <w:sz w:val="21"/>
          <w:szCs w:val="21"/>
          <w:lang w:eastAsia="ko-KR"/>
        </w:rPr>
      </w:pPr>
      <w:r w:rsidRPr="00130C73">
        <w:rPr>
          <w:rFonts w:hint="eastAsia"/>
          <w:i/>
          <w:sz w:val="21"/>
          <w:szCs w:val="21"/>
          <w:lang w:eastAsia="ko-KR"/>
        </w:rPr>
        <w:t>Research-Oriented Professor</w:t>
      </w:r>
      <w:r w:rsidRPr="00130C73">
        <w:rPr>
          <w:rFonts w:hint="eastAsia"/>
          <w:sz w:val="21"/>
          <w:szCs w:val="21"/>
          <w:lang w:eastAsia="ko-KR"/>
        </w:rPr>
        <w:tab/>
      </w:r>
      <w:r w:rsidRPr="00130C73">
        <w:rPr>
          <w:rFonts w:hint="eastAsia"/>
          <w:i/>
          <w:sz w:val="21"/>
          <w:szCs w:val="21"/>
          <w:lang w:eastAsia="ko-KR"/>
        </w:rPr>
        <w:t xml:space="preserve">Mar. </w:t>
      </w:r>
      <w:r w:rsidRPr="00130C73">
        <w:rPr>
          <w:i/>
          <w:sz w:val="21"/>
          <w:szCs w:val="21"/>
        </w:rPr>
        <w:t>20</w:t>
      </w:r>
      <w:r w:rsidRPr="00130C73">
        <w:rPr>
          <w:rFonts w:hint="eastAsia"/>
          <w:i/>
          <w:sz w:val="21"/>
          <w:szCs w:val="21"/>
          <w:lang w:eastAsia="ko-KR"/>
        </w:rPr>
        <w:t>13</w:t>
      </w:r>
      <w:r w:rsidRPr="00130C73">
        <w:rPr>
          <w:i/>
          <w:sz w:val="21"/>
          <w:szCs w:val="21"/>
        </w:rPr>
        <w:t xml:space="preserve"> – </w:t>
      </w:r>
      <w:r w:rsidRPr="00130C73">
        <w:rPr>
          <w:rFonts w:hint="eastAsia"/>
          <w:i/>
          <w:sz w:val="21"/>
          <w:szCs w:val="21"/>
          <w:lang w:eastAsia="ko-KR"/>
        </w:rPr>
        <w:t>Feb. 2015</w:t>
      </w:r>
    </w:p>
    <w:p w14:paraId="1F0F86C2" w14:textId="77777777" w:rsidR="00FD75B4" w:rsidRPr="00130C73" w:rsidRDefault="00FD75B4" w:rsidP="00FD75B4">
      <w:pPr>
        <w:tabs>
          <w:tab w:val="right" w:pos="10080"/>
        </w:tabs>
        <w:rPr>
          <w:sz w:val="21"/>
          <w:szCs w:val="21"/>
          <w:lang w:eastAsia="ko-KR"/>
        </w:rPr>
      </w:pPr>
      <w:r w:rsidRPr="00130C73">
        <w:rPr>
          <w:rFonts w:hint="eastAsia"/>
          <w:i/>
          <w:sz w:val="21"/>
          <w:szCs w:val="21"/>
          <w:lang w:eastAsia="ko-KR"/>
        </w:rPr>
        <w:t>Assistant Professor</w:t>
      </w:r>
      <w:r w:rsidRPr="00130C73">
        <w:rPr>
          <w:rFonts w:hint="eastAsia"/>
          <w:sz w:val="21"/>
          <w:szCs w:val="21"/>
          <w:lang w:eastAsia="ko-KR"/>
        </w:rPr>
        <w:tab/>
      </w:r>
      <w:r w:rsidRPr="00130C73">
        <w:rPr>
          <w:rFonts w:hint="eastAsia"/>
          <w:i/>
          <w:sz w:val="21"/>
          <w:szCs w:val="21"/>
          <w:lang w:eastAsia="ko-KR"/>
        </w:rPr>
        <w:t xml:space="preserve">Apr. </w:t>
      </w:r>
      <w:r w:rsidRPr="00130C73">
        <w:rPr>
          <w:i/>
          <w:sz w:val="21"/>
          <w:szCs w:val="21"/>
        </w:rPr>
        <w:t>20</w:t>
      </w:r>
      <w:r w:rsidRPr="00130C73">
        <w:rPr>
          <w:rFonts w:hint="eastAsia"/>
          <w:i/>
          <w:sz w:val="21"/>
          <w:szCs w:val="21"/>
          <w:lang w:eastAsia="ko-KR"/>
        </w:rPr>
        <w:t>12</w:t>
      </w:r>
      <w:r w:rsidRPr="00130C73">
        <w:rPr>
          <w:i/>
          <w:sz w:val="21"/>
          <w:szCs w:val="21"/>
        </w:rPr>
        <w:t xml:space="preserve"> – </w:t>
      </w:r>
      <w:r w:rsidRPr="00130C73">
        <w:rPr>
          <w:rFonts w:hint="eastAsia"/>
          <w:i/>
          <w:sz w:val="21"/>
          <w:szCs w:val="21"/>
          <w:lang w:eastAsia="ko-KR"/>
        </w:rPr>
        <w:t xml:space="preserve">Mar. </w:t>
      </w:r>
      <w:r w:rsidRPr="00130C73">
        <w:rPr>
          <w:i/>
          <w:sz w:val="21"/>
          <w:szCs w:val="21"/>
        </w:rPr>
        <w:t>20</w:t>
      </w:r>
      <w:r w:rsidRPr="00130C73">
        <w:rPr>
          <w:rFonts w:hint="eastAsia"/>
          <w:i/>
          <w:sz w:val="21"/>
          <w:szCs w:val="21"/>
          <w:lang w:eastAsia="ko-KR"/>
        </w:rPr>
        <w:t>14</w:t>
      </w:r>
    </w:p>
    <w:p w14:paraId="31B189D5" w14:textId="77777777" w:rsidR="00A60F76" w:rsidRPr="00130C73" w:rsidRDefault="00A60F76" w:rsidP="009F7A0A">
      <w:pPr>
        <w:tabs>
          <w:tab w:val="right" w:pos="10080"/>
        </w:tabs>
        <w:rPr>
          <w:i/>
          <w:sz w:val="21"/>
          <w:szCs w:val="21"/>
          <w:lang w:eastAsia="ko-KR"/>
        </w:rPr>
      </w:pPr>
      <w:r w:rsidRPr="00130C73">
        <w:rPr>
          <w:rFonts w:hint="eastAsia"/>
          <w:i/>
          <w:sz w:val="21"/>
          <w:szCs w:val="21"/>
          <w:lang w:eastAsia="ko-KR"/>
        </w:rPr>
        <w:t>Full-time Lecturer</w:t>
      </w:r>
      <w:r w:rsidRPr="00130C73">
        <w:rPr>
          <w:rFonts w:hint="eastAsia"/>
          <w:sz w:val="21"/>
          <w:szCs w:val="21"/>
          <w:lang w:eastAsia="ko-KR"/>
        </w:rPr>
        <w:tab/>
      </w:r>
      <w:r w:rsidRPr="00130C73">
        <w:rPr>
          <w:rFonts w:hint="eastAsia"/>
          <w:i/>
          <w:sz w:val="21"/>
          <w:szCs w:val="21"/>
          <w:lang w:eastAsia="ko-KR"/>
        </w:rPr>
        <w:t xml:space="preserve">Apr. </w:t>
      </w:r>
      <w:r w:rsidRPr="00130C73">
        <w:rPr>
          <w:i/>
          <w:sz w:val="21"/>
          <w:szCs w:val="21"/>
        </w:rPr>
        <w:t>20</w:t>
      </w:r>
      <w:r w:rsidRPr="00130C73">
        <w:rPr>
          <w:rFonts w:hint="eastAsia"/>
          <w:i/>
          <w:sz w:val="21"/>
          <w:szCs w:val="21"/>
          <w:lang w:eastAsia="ko-KR"/>
        </w:rPr>
        <w:t>10</w:t>
      </w:r>
      <w:r w:rsidRPr="00130C73">
        <w:rPr>
          <w:i/>
          <w:sz w:val="21"/>
          <w:szCs w:val="21"/>
        </w:rPr>
        <w:t xml:space="preserve"> – </w:t>
      </w:r>
      <w:r w:rsidRPr="00130C73">
        <w:rPr>
          <w:rFonts w:hint="eastAsia"/>
          <w:i/>
          <w:sz w:val="21"/>
          <w:szCs w:val="21"/>
          <w:lang w:eastAsia="ko-KR"/>
        </w:rPr>
        <w:t xml:space="preserve">Mar. </w:t>
      </w:r>
      <w:r w:rsidRPr="00130C73">
        <w:rPr>
          <w:i/>
          <w:sz w:val="21"/>
          <w:szCs w:val="21"/>
        </w:rPr>
        <w:t>20</w:t>
      </w:r>
      <w:r w:rsidRPr="00130C73">
        <w:rPr>
          <w:rFonts w:hint="eastAsia"/>
          <w:i/>
          <w:sz w:val="21"/>
          <w:szCs w:val="21"/>
          <w:lang w:eastAsia="ko-KR"/>
        </w:rPr>
        <w:t>12</w:t>
      </w:r>
    </w:p>
    <w:p w14:paraId="0301838E" w14:textId="77777777" w:rsidR="007B2C3D" w:rsidRPr="00130C73" w:rsidRDefault="007B2C3D" w:rsidP="009F7A0A">
      <w:pPr>
        <w:tabs>
          <w:tab w:val="right" w:pos="10080"/>
        </w:tabs>
        <w:rPr>
          <w:b/>
          <w:sz w:val="21"/>
          <w:szCs w:val="21"/>
          <w:lang w:eastAsia="ko-KR"/>
        </w:rPr>
      </w:pPr>
    </w:p>
    <w:p w14:paraId="6C208386" w14:textId="77777777" w:rsidR="009F7A0A" w:rsidRPr="00130C73" w:rsidRDefault="009F7A0A" w:rsidP="009F7A0A">
      <w:pPr>
        <w:tabs>
          <w:tab w:val="right" w:pos="10080"/>
        </w:tabs>
        <w:rPr>
          <w:sz w:val="21"/>
          <w:szCs w:val="21"/>
          <w:lang w:eastAsia="ko-KR"/>
        </w:rPr>
      </w:pPr>
      <w:r w:rsidRPr="00130C73">
        <w:rPr>
          <w:rFonts w:hint="eastAsia"/>
          <w:b/>
          <w:sz w:val="21"/>
          <w:szCs w:val="21"/>
          <w:lang w:eastAsia="ko-KR"/>
        </w:rPr>
        <w:t>USDA-ARS, U.S. Salinity Laboratory</w:t>
      </w:r>
      <w:r w:rsidRPr="00130C73">
        <w:rPr>
          <w:rFonts w:hint="eastAsia"/>
          <w:sz w:val="21"/>
          <w:szCs w:val="21"/>
          <w:lang w:eastAsia="ko-KR"/>
        </w:rPr>
        <w:t>, Riverside, CA</w:t>
      </w:r>
    </w:p>
    <w:p w14:paraId="36629A94" w14:textId="77777777" w:rsidR="009F7A0A" w:rsidRPr="00130C73" w:rsidRDefault="009F7A0A" w:rsidP="009F7A0A">
      <w:pPr>
        <w:tabs>
          <w:tab w:val="right" w:pos="10080"/>
        </w:tabs>
        <w:rPr>
          <w:sz w:val="21"/>
          <w:szCs w:val="21"/>
          <w:lang w:eastAsia="ko-KR"/>
        </w:rPr>
      </w:pPr>
      <w:smartTag w:uri="urn:schemas-microsoft-com:office:smarttags" w:element="PlaceType">
        <w:r w:rsidRPr="00130C73">
          <w:rPr>
            <w:rFonts w:hint="eastAsia"/>
            <w:b/>
            <w:sz w:val="21"/>
            <w:szCs w:val="21"/>
            <w:lang w:eastAsia="ko-KR"/>
          </w:rPr>
          <w:t>University</w:t>
        </w:r>
      </w:smartTag>
      <w:r w:rsidRPr="00130C73">
        <w:rPr>
          <w:rFonts w:hint="eastAsia"/>
          <w:b/>
          <w:sz w:val="21"/>
          <w:szCs w:val="21"/>
          <w:lang w:eastAsia="ko-KR"/>
        </w:rPr>
        <w:t xml:space="preserve"> of </w:t>
      </w:r>
      <w:smartTag w:uri="urn:schemas-microsoft-com:office:smarttags" w:element="PlaceName">
        <w:r w:rsidRPr="00130C73">
          <w:rPr>
            <w:rFonts w:hint="eastAsia"/>
            <w:b/>
            <w:sz w:val="21"/>
            <w:szCs w:val="21"/>
            <w:lang w:eastAsia="ko-KR"/>
          </w:rPr>
          <w:t>California</w:t>
        </w:r>
      </w:smartTag>
      <w:r w:rsidRPr="00130C73">
        <w:rPr>
          <w:rFonts w:hint="eastAsia"/>
          <w:b/>
          <w:sz w:val="21"/>
          <w:szCs w:val="21"/>
          <w:lang w:eastAsia="ko-KR"/>
        </w:rPr>
        <w:t>,</w:t>
      </w:r>
      <w:r w:rsidRPr="00130C73">
        <w:rPr>
          <w:rFonts w:hint="eastAsia"/>
          <w:sz w:val="21"/>
          <w:szCs w:val="21"/>
          <w:lang w:eastAsia="ko-KR"/>
        </w:rPr>
        <w:t xml:space="preserve"> </w:t>
      </w:r>
      <w:smartTag w:uri="urn:schemas-microsoft-com:office:smarttags" w:element="place">
        <w:smartTag w:uri="urn:schemas-microsoft-com:office:smarttags" w:element="City">
          <w:r w:rsidRPr="00130C73">
            <w:rPr>
              <w:rFonts w:hint="eastAsia"/>
              <w:sz w:val="21"/>
              <w:szCs w:val="21"/>
              <w:lang w:eastAsia="ko-KR"/>
            </w:rPr>
            <w:t>Riverside</w:t>
          </w:r>
        </w:smartTag>
        <w:r w:rsidRPr="00130C73">
          <w:rPr>
            <w:rFonts w:hint="eastAsia"/>
            <w:sz w:val="21"/>
            <w:szCs w:val="21"/>
            <w:lang w:eastAsia="ko-KR"/>
          </w:rPr>
          <w:t xml:space="preserve">, </w:t>
        </w:r>
        <w:smartTag w:uri="urn:schemas-microsoft-com:office:smarttags" w:element="State">
          <w:r w:rsidRPr="00130C73">
            <w:rPr>
              <w:rFonts w:hint="eastAsia"/>
              <w:sz w:val="21"/>
              <w:szCs w:val="21"/>
              <w:lang w:eastAsia="ko-KR"/>
            </w:rPr>
            <w:t>CA</w:t>
          </w:r>
        </w:smartTag>
      </w:smartTag>
      <w:r w:rsidRPr="00130C73">
        <w:rPr>
          <w:rFonts w:hint="eastAsia"/>
          <w:sz w:val="21"/>
          <w:szCs w:val="21"/>
          <w:lang w:eastAsia="ko-KR"/>
        </w:rPr>
        <w:t xml:space="preserve"> (Department of Environmental Sciences)</w:t>
      </w:r>
    </w:p>
    <w:p w14:paraId="062F4D4D" w14:textId="590DA767" w:rsidR="008E06FD" w:rsidRPr="00130C73" w:rsidRDefault="008E06FD" w:rsidP="008E06FD">
      <w:pPr>
        <w:tabs>
          <w:tab w:val="right" w:pos="10080"/>
        </w:tabs>
        <w:rPr>
          <w:i/>
          <w:sz w:val="21"/>
          <w:szCs w:val="21"/>
          <w:lang w:eastAsia="ko-KR"/>
        </w:rPr>
      </w:pPr>
      <w:r>
        <w:rPr>
          <w:i/>
          <w:sz w:val="21"/>
          <w:szCs w:val="21"/>
          <w:lang w:eastAsia="ko-KR"/>
        </w:rPr>
        <w:t>Postdoctoral Research Associate</w:t>
      </w:r>
      <w:r w:rsidR="007B0559">
        <w:rPr>
          <w:i/>
          <w:sz w:val="21"/>
          <w:szCs w:val="21"/>
          <w:lang w:eastAsia="ko-KR"/>
        </w:rPr>
        <w:t xml:space="preserve"> </w:t>
      </w:r>
      <w:r w:rsidR="007B0559" w:rsidRPr="00130C73">
        <w:rPr>
          <w:rFonts w:hint="eastAsia"/>
          <w:sz w:val="21"/>
          <w:szCs w:val="21"/>
          <w:lang w:eastAsia="ko-KR"/>
        </w:rPr>
        <w:t>(</w:t>
      </w:r>
      <w:r w:rsidR="007B0559" w:rsidRPr="00130C73">
        <w:rPr>
          <w:rFonts w:hint="eastAsia"/>
          <w:b/>
          <w:sz w:val="21"/>
          <w:szCs w:val="21"/>
          <w:lang w:eastAsia="ko-KR"/>
        </w:rPr>
        <w:t>Supervisors:</w:t>
      </w:r>
      <w:r w:rsidR="007B0559" w:rsidRPr="00130C73">
        <w:rPr>
          <w:rFonts w:hint="eastAsia"/>
          <w:sz w:val="21"/>
          <w:szCs w:val="21"/>
          <w:lang w:eastAsia="ko-KR"/>
        </w:rPr>
        <w:t xml:space="preserve"> Dr. Scott A. Bradford and Prof. Jirka Simunek)</w:t>
      </w:r>
      <w:r w:rsidRPr="00130C73">
        <w:rPr>
          <w:rFonts w:hint="eastAsia"/>
          <w:sz w:val="21"/>
          <w:szCs w:val="21"/>
          <w:lang w:eastAsia="ko-KR"/>
        </w:rPr>
        <w:tab/>
      </w:r>
      <w:r>
        <w:rPr>
          <w:i/>
          <w:sz w:val="21"/>
          <w:szCs w:val="21"/>
          <w:lang w:eastAsia="ko-KR"/>
        </w:rPr>
        <w:t>Oct</w:t>
      </w:r>
      <w:r w:rsidRPr="00130C73">
        <w:rPr>
          <w:rFonts w:hint="eastAsia"/>
          <w:i/>
          <w:sz w:val="21"/>
          <w:szCs w:val="21"/>
          <w:lang w:eastAsia="ko-KR"/>
        </w:rPr>
        <w:t xml:space="preserve">. </w:t>
      </w:r>
      <w:r w:rsidRPr="00130C73">
        <w:rPr>
          <w:i/>
          <w:sz w:val="21"/>
          <w:szCs w:val="21"/>
        </w:rPr>
        <w:t>20</w:t>
      </w:r>
      <w:r w:rsidRPr="00130C73">
        <w:rPr>
          <w:rFonts w:hint="eastAsia"/>
          <w:i/>
          <w:sz w:val="21"/>
          <w:szCs w:val="21"/>
          <w:lang w:eastAsia="ko-KR"/>
        </w:rPr>
        <w:t>0</w:t>
      </w:r>
      <w:r>
        <w:rPr>
          <w:i/>
          <w:sz w:val="21"/>
          <w:szCs w:val="21"/>
          <w:lang w:eastAsia="ko-KR"/>
        </w:rPr>
        <w:t>9</w:t>
      </w:r>
      <w:r w:rsidRPr="00130C73">
        <w:rPr>
          <w:i/>
          <w:sz w:val="21"/>
          <w:szCs w:val="21"/>
        </w:rPr>
        <w:t xml:space="preserve"> – </w:t>
      </w:r>
      <w:r>
        <w:rPr>
          <w:i/>
          <w:sz w:val="21"/>
          <w:szCs w:val="21"/>
        </w:rPr>
        <w:t>Feb</w:t>
      </w:r>
      <w:r w:rsidRPr="00130C73">
        <w:rPr>
          <w:rFonts w:hint="eastAsia"/>
          <w:i/>
          <w:sz w:val="21"/>
          <w:szCs w:val="21"/>
          <w:lang w:eastAsia="ko-KR"/>
        </w:rPr>
        <w:t xml:space="preserve">. </w:t>
      </w:r>
      <w:r w:rsidRPr="00130C73">
        <w:rPr>
          <w:i/>
          <w:sz w:val="21"/>
          <w:szCs w:val="21"/>
        </w:rPr>
        <w:t>20</w:t>
      </w:r>
      <w:r w:rsidRPr="00130C73">
        <w:rPr>
          <w:rFonts w:hint="eastAsia"/>
          <w:i/>
          <w:sz w:val="21"/>
          <w:szCs w:val="21"/>
          <w:lang w:eastAsia="ko-KR"/>
        </w:rPr>
        <w:t>1</w:t>
      </w:r>
      <w:r>
        <w:rPr>
          <w:i/>
          <w:sz w:val="21"/>
          <w:szCs w:val="21"/>
          <w:lang w:eastAsia="ko-KR"/>
        </w:rPr>
        <w:t>0</w:t>
      </w:r>
    </w:p>
    <w:p w14:paraId="72842EA6" w14:textId="77777777" w:rsidR="004F66F3" w:rsidRPr="00130C73" w:rsidRDefault="004F66F3" w:rsidP="004F66F3">
      <w:pPr>
        <w:pStyle w:val="4"/>
        <w:tabs>
          <w:tab w:val="right" w:pos="10080"/>
        </w:tabs>
        <w:spacing w:before="240" w:after="180"/>
        <w:jc w:val="both"/>
        <w:rPr>
          <w:sz w:val="28"/>
          <w:szCs w:val="28"/>
          <w:u w:val="single"/>
          <w:lang w:eastAsia="ko-KR"/>
        </w:rPr>
      </w:pPr>
      <w:r w:rsidRPr="00130C73">
        <w:rPr>
          <w:rFonts w:hint="eastAsia"/>
          <w:sz w:val="28"/>
          <w:szCs w:val="28"/>
          <w:u w:val="single"/>
          <w:lang w:eastAsia="ko-KR"/>
        </w:rPr>
        <w:t>Advising</w:t>
      </w:r>
      <w:r w:rsidRPr="00130C73">
        <w:rPr>
          <w:sz w:val="28"/>
          <w:szCs w:val="28"/>
          <w:u w:val="single"/>
        </w:rPr>
        <w:t xml:space="preserve"> Experience</w:t>
      </w:r>
    </w:p>
    <w:p w14:paraId="5597D64D" w14:textId="7853E741" w:rsidR="00654028" w:rsidRPr="004F3A72" w:rsidRDefault="00654028" w:rsidP="00654028">
      <w:pPr>
        <w:numPr>
          <w:ilvl w:val="0"/>
          <w:numId w:val="4"/>
        </w:numPr>
        <w:tabs>
          <w:tab w:val="right" w:pos="10080"/>
        </w:tabs>
        <w:snapToGrid w:val="0"/>
        <w:rPr>
          <w:b/>
          <w:sz w:val="20"/>
          <w:szCs w:val="20"/>
          <w:lang w:eastAsia="ko-KR"/>
        </w:rPr>
      </w:pPr>
      <w:r w:rsidRPr="004F3A72">
        <w:rPr>
          <w:rFonts w:hint="eastAsia"/>
          <w:b/>
          <w:sz w:val="20"/>
          <w:szCs w:val="20"/>
          <w:lang w:eastAsia="ko-KR"/>
        </w:rPr>
        <w:t>T</w:t>
      </w:r>
      <w:r w:rsidRPr="004F3A72">
        <w:rPr>
          <w:b/>
          <w:sz w:val="20"/>
          <w:szCs w:val="20"/>
          <w:lang w:eastAsia="ko-KR"/>
        </w:rPr>
        <w:t xml:space="preserve">otal </w:t>
      </w:r>
      <w:r w:rsidR="00C15BD0">
        <w:rPr>
          <w:b/>
          <w:sz w:val="20"/>
          <w:szCs w:val="20"/>
          <w:lang w:eastAsia="ko-KR"/>
        </w:rPr>
        <w:t>Number of Advisees: 3</w:t>
      </w:r>
      <w:r w:rsidR="00B40E5F">
        <w:rPr>
          <w:rFonts w:hint="eastAsia"/>
          <w:b/>
          <w:sz w:val="20"/>
          <w:szCs w:val="20"/>
          <w:lang w:eastAsia="ko-KR"/>
        </w:rPr>
        <w:t>9</w:t>
      </w:r>
      <w:r w:rsidR="00C15BD0">
        <w:rPr>
          <w:b/>
          <w:sz w:val="20"/>
          <w:szCs w:val="20"/>
          <w:lang w:eastAsia="ko-KR"/>
        </w:rPr>
        <w:t xml:space="preserve"> </w:t>
      </w:r>
    </w:p>
    <w:p w14:paraId="3D052988" w14:textId="2621D6E1" w:rsidR="00654028" w:rsidRPr="004F3A72" w:rsidRDefault="00C15BD0" w:rsidP="00654028">
      <w:pPr>
        <w:numPr>
          <w:ilvl w:val="0"/>
          <w:numId w:val="4"/>
        </w:numPr>
        <w:tabs>
          <w:tab w:val="right" w:pos="10080"/>
        </w:tabs>
        <w:snapToGrid w:val="0"/>
        <w:rPr>
          <w:b/>
          <w:sz w:val="20"/>
          <w:szCs w:val="20"/>
          <w:lang w:eastAsia="ko-KR"/>
        </w:rPr>
      </w:pPr>
      <w:r>
        <w:rPr>
          <w:b/>
          <w:bCs/>
          <w:sz w:val="20"/>
          <w:szCs w:val="20"/>
          <w:lang w:eastAsia="ko-KR"/>
        </w:rPr>
        <w:t>5 Postdoctoral Researcher</w:t>
      </w:r>
      <w:r w:rsidR="00343410" w:rsidRPr="004F3A72">
        <w:rPr>
          <w:b/>
          <w:bCs/>
          <w:sz w:val="20"/>
          <w:szCs w:val="20"/>
          <w:lang w:eastAsia="ko-KR"/>
        </w:rPr>
        <w:t>s &amp; Research Professors</w:t>
      </w:r>
      <w:r w:rsidR="00BF57F6" w:rsidRPr="004F3A72">
        <w:rPr>
          <w:b/>
          <w:bCs/>
          <w:sz w:val="20"/>
          <w:szCs w:val="20"/>
          <w:lang w:eastAsia="ko-KR"/>
        </w:rPr>
        <w:t xml:space="preserve">, </w:t>
      </w:r>
      <w:r w:rsidR="00B40E5F">
        <w:rPr>
          <w:rFonts w:hint="eastAsia"/>
          <w:b/>
          <w:bCs/>
          <w:sz w:val="20"/>
          <w:szCs w:val="20"/>
          <w:lang w:eastAsia="ko-KR"/>
        </w:rPr>
        <w:t>12</w:t>
      </w:r>
      <w:r w:rsidR="00BF57F6" w:rsidRPr="004F3A72">
        <w:rPr>
          <w:b/>
          <w:bCs/>
          <w:sz w:val="20"/>
          <w:szCs w:val="20"/>
          <w:lang w:eastAsia="ko-KR"/>
        </w:rPr>
        <w:t xml:space="preserve"> Doctor</w:t>
      </w:r>
      <w:r>
        <w:rPr>
          <w:b/>
          <w:bCs/>
          <w:sz w:val="20"/>
          <w:szCs w:val="20"/>
          <w:lang w:eastAsia="ko-KR"/>
        </w:rPr>
        <w:t>al</w:t>
      </w:r>
      <w:r w:rsidR="00BF57F6" w:rsidRPr="004F3A72">
        <w:rPr>
          <w:b/>
          <w:bCs/>
          <w:sz w:val="20"/>
          <w:szCs w:val="20"/>
          <w:lang w:eastAsia="ko-KR"/>
        </w:rPr>
        <w:t xml:space="preserve"> Students, 2</w:t>
      </w:r>
      <w:r w:rsidR="00B40E5F">
        <w:rPr>
          <w:rFonts w:hint="eastAsia"/>
          <w:b/>
          <w:bCs/>
          <w:sz w:val="20"/>
          <w:szCs w:val="20"/>
          <w:lang w:eastAsia="ko-KR"/>
        </w:rPr>
        <w:t>1</w:t>
      </w:r>
      <w:r w:rsidR="00BF57F6" w:rsidRPr="004F3A72">
        <w:rPr>
          <w:b/>
          <w:bCs/>
          <w:sz w:val="20"/>
          <w:szCs w:val="20"/>
          <w:lang w:eastAsia="ko-KR"/>
        </w:rPr>
        <w:t xml:space="preserve"> Master Students, 1 Intern</w:t>
      </w:r>
    </w:p>
    <w:p w14:paraId="0A8E687A" w14:textId="77777777" w:rsidR="00A53C36" w:rsidRPr="00882CA3" w:rsidRDefault="00A53C36" w:rsidP="00BB1D6E">
      <w:pPr>
        <w:tabs>
          <w:tab w:val="right" w:pos="10080"/>
        </w:tabs>
        <w:spacing w:before="40" w:after="40"/>
        <w:ind w:left="90"/>
        <w:rPr>
          <w:b/>
          <w:lang w:eastAsia="ko-KR"/>
        </w:rPr>
      </w:pPr>
    </w:p>
    <w:p w14:paraId="2D90CEC8" w14:textId="5A569352" w:rsidR="00BB1D6E" w:rsidRPr="00BB1D6E" w:rsidRDefault="00BB1D6E" w:rsidP="00BB1D6E">
      <w:pPr>
        <w:tabs>
          <w:tab w:val="right" w:pos="10080"/>
        </w:tabs>
        <w:spacing w:before="40" w:after="40"/>
        <w:ind w:left="90"/>
        <w:rPr>
          <w:b/>
        </w:rPr>
      </w:pPr>
      <w:r w:rsidRPr="00BB1D6E">
        <w:rPr>
          <w:b/>
          <w:lang w:eastAsia="ko-KR"/>
        </w:rPr>
        <w:t>1.</w:t>
      </w:r>
      <w:r w:rsidRPr="00BB1D6E">
        <w:rPr>
          <w:b/>
        </w:rPr>
        <w:t xml:space="preserve"> Hanyang University </w:t>
      </w:r>
      <w:r w:rsidR="009E1703">
        <w:rPr>
          <w:b/>
        </w:rPr>
        <w:t>(Past)</w:t>
      </w:r>
    </w:p>
    <w:p w14:paraId="1A5317C3" w14:textId="2D74675F" w:rsidR="0072744D" w:rsidRPr="0072744D" w:rsidRDefault="006539CE" w:rsidP="0072744D">
      <w:pPr>
        <w:numPr>
          <w:ilvl w:val="0"/>
          <w:numId w:val="4"/>
        </w:numPr>
        <w:tabs>
          <w:tab w:val="right" w:pos="10080"/>
        </w:tabs>
        <w:snapToGrid w:val="0"/>
        <w:spacing w:line="240" w:lineRule="atLeast"/>
        <w:rPr>
          <w:color w:val="000000" w:themeColor="text1"/>
          <w:sz w:val="21"/>
          <w:szCs w:val="21"/>
        </w:rPr>
      </w:pPr>
      <w:r>
        <w:rPr>
          <w:color w:val="000000" w:themeColor="text1"/>
          <w:sz w:val="21"/>
          <w:szCs w:val="21"/>
          <w:lang w:eastAsia="ko-KR"/>
        </w:rPr>
        <w:t xml:space="preserve">3 </w:t>
      </w:r>
      <w:r w:rsidR="0072744D">
        <w:rPr>
          <w:color w:val="000000" w:themeColor="text1"/>
          <w:sz w:val="21"/>
          <w:szCs w:val="21"/>
          <w:lang w:eastAsia="ko-KR"/>
        </w:rPr>
        <w:t>Postdocs &amp; Research Professor</w:t>
      </w:r>
      <w:r w:rsidR="00882CA3">
        <w:rPr>
          <w:color w:val="000000" w:themeColor="text1"/>
          <w:sz w:val="21"/>
          <w:szCs w:val="21"/>
          <w:lang w:eastAsia="ko-KR"/>
        </w:rPr>
        <w:t>s</w:t>
      </w:r>
      <w:r w:rsidR="0072744D">
        <w:rPr>
          <w:color w:val="000000" w:themeColor="text1"/>
          <w:sz w:val="21"/>
          <w:szCs w:val="21"/>
          <w:lang w:eastAsia="ko-KR"/>
        </w:rPr>
        <w:t xml:space="preserve">, </w:t>
      </w:r>
      <w:r w:rsidR="00790390">
        <w:rPr>
          <w:rFonts w:hint="eastAsia"/>
          <w:color w:val="000000" w:themeColor="text1"/>
          <w:sz w:val="21"/>
          <w:szCs w:val="21"/>
          <w:lang w:eastAsia="ko-KR"/>
        </w:rPr>
        <w:t>2</w:t>
      </w:r>
      <w:r>
        <w:rPr>
          <w:color w:val="000000" w:themeColor="text1"/>
          <w:sz w:val="21"/>
          <w:szCs w:val="21"/>
          <w:lang w:eastAsia="ko-KR"/>
        </w:rPr>
        <w:t xml:space="preserve"> </w:t>
      </w:r>
      <w:r w:rsidR="0072744D">
        <w:rPr>
          <w:color w:val="000000" w:themeColor="text1"/>
          <w:sz w:val="21"/>
          <w:szCs w:val="21"/>
          <w:lang w:eastAsia="ko-KR"/>
        </w:rPr>
        <w:t>Doctora</w:t>
      </w:r>
      <w:r>
        <w:rPr>
          <w:color w:val="000000" w:themeColor="text1"/>
          <w:sz w:val="21"/>
          <w:szCs w:val="21"/>
          <w:lang w:eastAsia="ko-KR"/>
        </w:rPr>
        <w:t xml:space="preserve">l </w:t>
      </w:r>
      <w:r w:rsidR="0072744D">
        <w:rPr>
          <w:color w:val="000000" w:themeColor="text1"/>
          <w:sz w:val="21"/>
          <w:szCs w:val="21"/>
          <w:lang w:eastAsia="ko-KR"/>
        </w:rPr>
        <w:t xml:space="preserve">Student, </w:t>
      </w:r>
      <w:r w:rsidR="00790390">
        <w:rPr>
          <w:rFonts w:hint="eastAsia"/>
          <w:color w:val="000000" w:themeColor="text1"/>
          <w:sz w:val="21"/>
          <w:szCs w:val="21"/>
          <w:lang w:eastAsia="ko-KR"/>
        </w:rPr>
        <w:t>8</w:t>
      </w:r>
      <w:r>
        <w:rPr>
          <w:color w:val="000000" w:themeColor="text1"/>
          <w:sz w:val="21"/>
          <w:szCs w:val="21"/>
          <w:lang w:eastAsia="ko-KR"/>
        </w:rPr>
        <w:t xml:space="preserve"> </w:t>
      </w:r>
      <w:r w:rsidR="0072744D">
        <w:rPr>
          <w:color w:val="000000" w:themeColor="text1"/>
          <w:sz w:val="21"/>
          <w:szCs w:val="21"/>
          <w:lang w:eastAsia="ko-KR"/>
        </w:rPr>
        <w:t>Master Students</w:t>
      </w:r>
    </w:p>
    <w:p w14:paraId="72D68768" w14:textId="3388544E" w:rsidR="002E5DD2" w:rsidRPr="002530A0" w:rsidRDefault="002E5DD2" w:rsidP="002E5DD2">
      <w:pPr>
        <w:numPr>
          <w:ilvl w:val="0"/>
          <w:numId w:val="4"/>
        </w:numPr>
        <w:tabs>
          <w:tab w:val="right" w:pos="10080"/>
        </w:tabs>
        <w:snapToGrid w:val="0"/>
        <w:spacing w:line="240" w:lineRule="atLeast"/>
        <w:rPr>
          <w:color w:val="000000" w:themeColor="text1"/>
          <w:sz w:val="21"/>
          <w:szCs w:val="21"/>
        </w:rPr>
      </w:pPr>
      <w:r w:rsidRPr="002530A0">
        <w:rPr>
          <w:color w:val="000000" w:themeColor="text1"/>
          <w:sz w:val="21"/>
          <w:szCs w:val="21"/>
          <w:lang w:eastAsia="ko-KR"/>
        </w:rPr>
        <w:t>Sadia Ilyas (Postdoc &amp; Research Professor</w:t>
      </w:r>
      <w:r w:rsidR="0051231C">
        <w:rPr>
          <w:color w:val="000000" w:themeColor="text1"/>
          <w:sz w:val="21"/>
          <w:szCs w:val="21"/>
          <w:lang w:eastAsia="ko-KR"/>
        </w:rPr>
        <w:t>)</w:t>
      </w:r>
    </w:p>
    <w:p w14:paraId="3EA4C334" w14:textId="0B572EE9" w:rsidR="002E5DD2" w:rsidRPr="002530A0" w:rsidRDefault="002E5DD2" w:rsidP="000F08E8">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proofErr w:type="spellStart"/>
      <w:r w:rsidR="000F08E8" w:rsidRPr="002530A0">
        <w:rPr>
          <w:color w:val="000000" w:themeColor="text1"/>
          <w:sz w:val="20"/>
          <w:szCs w:val="20"/>
          <w:lang w:eastAsia="ko-KR"/>
        </w:rPr>
        <w:t>Luleå</w:t>
      </w:r>
      <w:proofErr w:type="spellEnd"/>
      <w:r w:rsidR="000F08E8" w:rsidRPr="002530A0">
        <w:rPr>
          <w:color w:val="000000" w:themeColor="text1"/>
          <w:sz w:val="20"/>
          <w:szCs w:val="20"/>
          <w:lang w:eastAsia="ko-KR"/>
        </w:rPr>
        <w:t xml:space="preserve"> University of Technology, Sweden (Associate Professor)</w:t>
      </w:r>
    </w:p>
    <w:p w14:paraId="1B48A631" w14:textId="0D75DAE6" w:rsidR="00D56C5C" w:rsidRPr="002530A0" w:rsidRDefault="00FC6046" w:rsidP="00FC6046">
      <w:pPr>
        <w:numPr>
          <w:ilvl w:val="0"/>
          <w:numId w:val="4"/>
        </w:numPr>
        <w:tabs>
          <w:tab w:val="right" w:pos="10080"/>
        </w:tabs>
        <w:snapToGrid w:val="0"/>
        <w:spacing w:line="240" w:lineRule="atLeast"/>
        <w:rPr>
          <w:color w:val="000000" w:themeColor="text1"/>
          <w:sz w:val="21"/>
          <w:szCs w:val="21"/>
        </w:rPr>
      </w:pPr>
      <w:r w:rsidRPr="002530A0">
        <w:rPr>
          <w:color w:val="000000" w:themeColor="text1"/>
          <w:sz w:val="21"/>
          <w:szCs w:val="21"/>
          <w:lang w:eastAsia="ko-KR"/>
        </w:rPr>
        <w:t>Levie Mweene</w:t>
      </w:r>
      <w:r w:rsidR="00D56C5C" w:rsidRPr="002530A0">
        <w:rPr>
          <w:color w:val="000000" w:themeColor="text1"/>
          <w:sz w:val="21"/>
          <w:szCs w:val="21"/>
          <w:lang w:eastAsia="ko-KR"/>
        </w:rPr>
        <w:t xml:space="preserve"> (Postdoc)</w:t>
      </w:r>
    </w:p>
    <w:p w14:paraId="4D1C78AC" w14:textId="5D0BE1A7" w:rsidR="00D56C5C" w:rsidRPr="002530A0" w:rsidRDefault="00D56C5C" w:rsidP="002530A0">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sidR="002530A0" w:rsidRPr="002530A0">
        <w:rPr>
          <w:color w:val="000000" w:themeColor="text1"/>
          <w:sz w:val="20"/>
          <w:szCs w:val="20"/>
          <w:lang w:eastAsia="ko-KR"/>
        </w:rPr>
        <w:t>Université de Lorraine</w:t>
      </w:r>
      <w:r w:rsidRPr="002530A0">
        <w:rPr>
          <w:color w:val="000000" w:themeColor="text1"/>
          <w:sz w:val="20"/>
          <w:szCs w:val="20"/>
          <w:lang w:eastAsia="ko-KR"/>
        </w:rPr>
        <w:t xml:space="preserve">, </w:t>
      </w:r>
      <w:r w:rsidR="002530A0" w:rsidRPr="002530A0">
        <w:rPr>
          <w:color w:val="000000" w:themeColor="text1"/>
          <w:sz w:val="20"/>
          <w:szCs w:val="20"/>
          <w:lang w:eastAsia="ko-KR"/>
        </w:rPr>
        <w:t>France</w:t>
      </w:r>
      <w:r w:rsidRPr="002530A0">
        <w:rPr>
          <w:color w:val="000000" w:themeColor="text1"/>
          <w:sz w:val="20"/>
          <w:szCs w:val="20"/>
          <w:lang w:eastAsia="ko-KR"/>
        </w:rPr>
        <w:t xml:space="preserve"> (</w:t>
      </w:r>
      <w:r w:rsidR="002530A0" w:rsidRPr="002530A0">
        <w:rPr>
          <w:color w:val="000000" w:themeColor="text1"/>
          <w:sz w:val="20"/>
          <w:szCs w:val="20"/>
          <w:lang w:eastAsia="ko-KR"/>
        </w:rPr>
        <w:t>Postdoc</w:t>
      </w:r>
      <w:r w:rsidRPr="002530A0">
        <w:rPr>
          <w:color w:val="000000" w:themeColor="text1"/>
          <w:sz w:val="20"/>
          <w:szCs w:val="20"/>
          <w:lang w:eastAsia="ko-KR"/>
        </w:rPr>
        <w:t>)</w:t>
      </w:r>
    </w:p>
    <w:p w14:paraId="3319BD34" w14:textId="2013B811" w:rsidR="00C51D7A" w:rsidRPr="002530A0" w:rsidRDefault="00C51D7A" w:rsidP="00C51D7A">
      <w:pPr>
        <w:numPr>
          <w:ilvl w:val="0"/>
          <w:numId w:val="4"/>
        </w:numPr>
        <w:tabs>
          <w:tab w:val="right" w:pos="10080"/>
        </w:tabs>
        <w:snapToGrid w:val="0"/>
        <w:spacing w:line="240" w:lineRule="atLeast"/>
        <w:rPr>
          <w:color w:val="000000" w:themeColor="text1"/>
          <w:sz w:val="21"/>
          <w:szCs w:val="21"/>
        </w:rPr>
      </w:pPr>
      <w:r w:rsidRPr="00C51D7A">
        <w:rPr>
          <w:color w:val="000000" w:themeColor="text1"/>
          <w:sz w:val="21"/>
          <w:szCs w:val="21"/>
          <w:lang w:eastAsia="ko-KR"/>
        </w:rPr>
        <w:t>Humma Cheema</w:t>
      </w:r>
      <w:r w:rsidRPr="002530A0">
        <w:rPr>
          <w:color w:val="000000" w:themeColor="text1"/>
          <w:sz w:val="21"/>
          <w:szCs w:val="21"/>
          <w:lang w:eastAsia="ko-KR"/>
        </w:rPr>
        <w:t xml:space="preserve"> (Postdoc)</w:t>
      </w:r>
    </w:p>
    <w:p w14:paraId="7D7C499B" w14:textId="65D0A1D9" w:rsidR="00C51D7A" w:rsidRPr="002530A0" w:rsidRDefault="00C51D7A" w:rsidP="00C51D7A">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proofErr w:type="spellStart"/>
      <w:r w:rsidRPr="002530A0">
        <w:rPr>
          <w:color w:val="000000" w:themeColor="text1"/>
          <w:sz w:val="20"/>
          <w:szCs w:val="20"/>
          <w:lang w:eastAsia="ko-KR"/>
        </w:rPr>
        <w:t>Luleå</w:t>
      </w:r>
      <w:proofErr w:type="spellEnd"/>
      <w:r w:rsidRPr="002530A0">
        <w:rPr>
          <w:color w:val="000000" w:themeColor="text1"/>
          <w:sz w:val="20"/>
          <w:szCs w:val="20"/>
          <w:lang w:eastAsia="ko-KR"/>
        </w:rPr>
        <w:t xml:space="preserve"> University of Technology, Sweden (</w:t>
      </w:r>
      <w:r>
        <w:rPr>
          <w:color w:val="000000" w:themeColor="text1"/>
          <w:sz w:val="20"/>
          <w:szCs w:val="20"/>
          <w:lang w:eastAsia="ko-KR"/>
        </w:rPr>
        <w:t>Postdoc</w:t>
      </w:r>
      <w:r w:rsidRPr="002530A0">
        <w:rPr>
          <w:color w:val="000000" w:themeColor="text1"/>
          <w:sz w:val="20"/>
          <w:szCs w:val="20"/>
          <w:lang w:eastAsia="ko-KR"/>
        </w:rPr>
        <w:t>)</w:t>
      </w:r>
    </w:p>
    <w:p w14:paraId="50C55C64" w14:textId="0260EB26" w:rsidR="000768D8" w:rsidRPr="002530A0" w:rsidRDefault="000768D8" w:rsidP="000768D8">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lastRenderedPageBreak/>
        <w:t>Sowon</w:t>
      </w:r>
      <w:proofErr w:type="spellEnd"/>
      <w:r>
        <w:rPr>
          <w:color w:val="000000" w:themeColor="text1"/>
          <w:sz w:val="21"/>
          <w:szCs w:val="21"/>
          <w:lang w:eastAsia="ko-KR"/>
        </w:rPr>
        <w:t xml:space="preserve"> Choi </w:t>
      </w:r>
      <w:r w:rsidRPr="002530A0">
        <w:rPr>
          <w:color w:val="000000" w:themeColor="text1"/>
          <w:sz w:val="21"/>
          <w:szCs w:val="21"/>
          <w:lang w:eastAsia="ko-KR"/>
        </w:rPr>
        <w:t>(</w:t>
      </w:r>
      <w:r>
        <w:rPr>
          <w:color w:val="000000" w:themeColor="text1"/>
          <w:sz w:val="21"/>
          <w:szCs w:val="21"/>
          <w:lang w:eastAsia="ko-KR"/>
        </w:rPr>
        <w:t xml:space="preserve">Master &amp; </w:t>
      </w:r>
      <w:r w:rsidR="005A6AF3">
        <w:rPr>
          <w:color w:val="000000" w:themeColor="text1"/>
          <w:sz w:val="21"/>
          <w:szCs w:val="21"/>
          <w:lang w:eastAsia="ko-KR"/>
        </w:rPr>
        <w:t>Doctoral</w:t>
      </w:r>
      <w:r>
        <w:rPr>
          <w:color w:val="000000" w:themeColor="text1"/>
          <w:sz w:val="21"/>
          <w:szCs w:val="21"/>
          <w:lang w:eastAsia="ko-KR"/>
        </w:rPr>
        <w:t xml:space="preserve"> Student</w:t>
      </w:r>
      <w:r w:rsidRPr="002530A0">
        <w:rPr>
          <w:color w:val="000000" w:themeColor="text1"/>
          <w:sz w:val="21"/>
          <w:szCs w:val="21"/>
          <w:lang w:eastAsia="ko-KR"/>
        </w:rPr>
        <w:t>)</w:t>
      </w:r>
    </w:p>
    <w:p w14:paraId="3E76361B" w14:textId="06F9345E" w:rsidR="000768D8" w:rsidRDefault="000768D8" w:rsidP="000768D8">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sidR="008A19F1">
        <w:rPr>
          <w:color w:val="000000" w:themeColor="text1"/>
          <w:sz w:val="20"/>
          <w:szCs w:val="20"/>
          <w:lang w:eastAsia="ko-KR"/>
        </w:rPr>
        <w:t>Research Institute of Industrial Science &amp; Technology</w:t>
      </w:r>
      <w:r w:rsidR="00A27419">
        <w:rPr>
          <w:color w:val="000000" w:themeColor="text1"/>
          <w:sz w:val="20"/>
          <w:szCs w:val="20"/>
          <w:lang w:eastAsia="ko-KR"/>
        </w:rPr>
        <w:t>(RIST)</w:t>
      </w:r>
      <w:r w:rsidRPr="002530A0">
        <w:rPr>
          <w:color w:val="000000" w:themeColor="text1"/>
          <w:sz w:val="20"/>
          <w:szCs w:val="20"/>
          <w:lang w:eastAsia="ko-KR"/>
        </w:rPr>
        <w:t xml:space="preserve"> </w:t>
      </w:r>
      <w:r w:rsidR="00A02BDD">
        <w:rPr>
          <w:color w:val="000000" w:themeColor="text1"/>
          <w:sz w:val="20"/>
          <w:szCs w:val="20"/>
          <w:lang w:eastAsia="ko-KR"/>
        </w:rPr>
        <w:t>(</w:t>
      </w:r>
      <w:r w:rsidR="004E1131">
        <w:rPr>
          <w:color w:val="000000" w:themeColor="text1"/>
          <w:sz w:val="20"/>
          <w:szCs w:val="20"/>
          <w:lang w:eastAsia="ko-KR"/>
        </w:rPr>
        <w:t>Researcher</w:t>
      </w:r>
      <w:r w:rsidRPr="002530A0">
        <w:rPr>
          <w:color w:val="000000" w:themeColor="text1"/>
          <w:sz w:val="20"/>
          <w:szCs w:val="20"/>
          <w:lang w:eastAsia="ko-KR"/>
        </w:rPr>
        <w:t>)</w:t>
      </w:r>
    </w:p>
    <w:p w14:paraId="2FA6D995" w14:textId="6A703FBB" w:rsidR="001C7034" w:rsidRPr="002530A0" w:rsidRDefault="001C7034" w:rsidP="001C7034">
      <w:pPr>
        <w:numPr>
          <w:ilvl w:val="0"/>
          <w:numId w:val="4"/>
        </w:numPr>
        <w:tabs>
          <w:tab w:val="right" w:pos="10080"/>
        </w:tabs>
        <w:snapToGrid w:val="0"/>
        <w:spacing w:line="240" w:lineRule="atLeast"/>
        <w:rPr>
          <w:color w:val="000000" w:themeColor="text1"/>
          <w:sz w:val="21"/>
          <w:szCs w:val="21"/>
        </w:rPr>
      </w:pPr>
      <w:proofErr w:type="spellStart"/>
      <w:r>
        <w:rPr>
          <w:rFonts w:hint="eastAsia"/>
          <w:color w:val="000000" w:themeColor="text1"/>
          <w:sz w:val="21"/>
          <w:szCs w:val="21"/>
          <w:lang w:eastAsia="ko-KR"/>
        </w:rPr>
        <w:t>Gilsang</w:t>
      </w:r>
      <w:proofErr w:type="spellEnd"/>
      <w:r>
        <w:rPr>
          <w:rFonts w:hint="eastAsia"/>
          <w:color w:val="000000" w:themeColor="text1"/>
          <w:sz w:val="21"/>
          <w:szCs w:val="21"/>
          <w:lang w:eastAsia="ko-KR"/>
        </w:rPr>
        <w:t xml:space="preserve"> Hong</w:t>
      </w:r>
      <w:r>
        <w:rPr>
          <w:color w:val="000000" w:themeColor="text1"/>
          <w:sz w:val="21"/>
          <w:szCs w:val="21"/>
          <w:lang w:eastAsia="ko-KR"/>
        </w:rPr>
        <w:t xml:space="preserve"> </w:t>
      </w:r>
      <w:r w:rsidRPr="002530A0">
        <w:rPr>
          <w:color w:val="000000" w:themeColor="text1"/>
          <w:sz w:val="21"/>
          <w:szCs w:val="21"/>
          <w:lang w:eastAsia="ko-KR"/>
        </w:rPr>
        <w:t>(</w:t>
      </w:r>
      <w:r>
        <w:rPr>
          <w:color w:val="000000" w:themeColor="text1"/>
          <w:sz w:val="21"/>
          <w:szCs w:val="21"/>
          <w:lang w:eastAsia="ko-KR"/>
        </w:rPr>
        <w:t>Master &amp; Doctoral Student</w:t>
      </w:r>
      <w:r w:rsidRPr="002530A0">
        <w:rPr>
          <w:color w:val="000000" w:themeColor="text1"/>
          <w:sz w:val="21"/>
          <w:szCs w:val="21"/>
          <w:lang w:eastAsia="ko-KR"/>
        </w:rPr>
        <w:t>)</w:t>
      </w:r>
    </w:p>
    <w:p w14:paraId="2EF60392" w14:textId="1ED7B4A4" w:rsidR="001C7034" w:rsidRDefault="001C7034" w:rsidP="001C7034">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Pr>
          <w:rFonts w:hint="eastAsia"/>
          <w:color w:val="000000" w:themeColor="text1"/>
          <w:sz w:val="20"/>
          <w:szCs w:val="20"/>
          <w:lang w:eastAsia="ko-KR"/>
        </w:rPr>
        <w:t>Korea Institute of Geoscience and Mineral Resources (KIGAM)</w:t>
      </w:r>
      <w:r w:rsidRPr="002530A0">
        <w:rPr>
          <w:color w:val="000000" w:themeColor="text1"/>
          <w:sz w:val="20"/>
          <w:szCs w:val="20"/>
          <w:lang w:eastAsia="ko-KR"/>
        </w:rPr>
        <w:t xml:space="preserve"> </w:t>
      </w:r>
      <w:r>
        <w:rPr>
          <w:color w:val="000000" w:themeColor="text1"/>
          <w:sz w:val="20"/>
          <w:szCs w:val="20"/>
          <w:lang w:eastAsia="ko-KR"/>
        </w:rPr>
        <w:t>(Researcher</w:t>
      </w:r>
      <w:r w:rsidRPr="002530A0">
        <w:rPr>
          <w:color w:val="000000" w:themeColor="text1"/>
          <w:sz w:val="20"/>
          <w:szCs w:val="20"/>
          <w:lang w:eastAsia="ko-KR"/>
        </w:rPr>
        <w:t>)</w:t>
      </w:r>
    </w:p>
    <w:p w14:paraId="5008244A" w14:textId="46CD47AF" w:rsidR="004C67DB" w:rsidRPr="002530A0" w:rsidRDefault="0051231C" w:rsidP="004C67DB">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Wonhong</w:t>
      </w:r>
      <w:proofErr w:type="spellEnd"/>
      <w:r>
        <w:rPr>
          <w:color w:val="000000" w:themeColor="text1"/>
          <w:sz w:val="21"/>
          <w:szCs w:val="21"/>
          <w:lang w:eastAsia="ko-KR"/>
        </w:rPr>
        <w:t xml:space="preserve"> Song</w:t>
      </w:r>
      <w:r w:rsidR="004C67DB">
        <w:rPr>
          <w:color w:val="000000" w:themeColor="text1"/>
          <w:sz w:val="21"/>
          <w:szCs w:val="21"/>
          <w:lang w:eastAsia="ko-KR"/>
        </w:rPr>
        <w:t xml:space="preserve"> </w:t>
      </w:r>
      <w:r w:rsidR="004C67DB" w:rsidRPr="002530A0">
        <w:rPr>
          <w:color w:val="000000" w:themeColor="text1"/>
          <w:sz w:val="21"/>
          <w:szCs w:val="21"/>
          <w:lang w:eastAsia="ko-KR"/>
        </w:rPr>
        <w:t>(</w:t>
      </w:r>
      <w:r w:rsidR="004C67DB">
        <w:rPr>
          <w:color w:val="000000" w:themeColor="text1"/>
          <w:sz w:val="21"/>
          <w:szCs w:val="21"/>
          <w:lang w:eastAsia="ko-KR"/>
        </w:rPr>
        <w:t>Master Student</w:t>
      </w:r>
      <w:r w:rsidR="004C67DB" w:rsidRPr="002530A0">
        <w:rPr>
          <w:color w:val="000000" w:themeColor="text1"/>
          <w:sz w:val="21"/>
          <w:szCs w:val="21"/>
          <w:lang w:eastAsia="ko-KR"/>
        </w:rPr>
        <w:t>)</w:t>
      </w:r>
    </w:p>
    <w:p w14:paraId="6364FCDA" w14:textId="69DA0028" w:rsidR="004C67DB" w:rsidRPr="002530A0" w:rsidRDefault="004C67DB" w:rsidP="004C67DB">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sidR="00A27419">
        <w:rPr>
          <w:color w:val="000000" w:themeColor="text1"/>
          <w:sz w:val="20"/>
          <w:szCs w:val="20"/>
          <w:lang w:eastAsia="ko-KR"/>
        </w:rPr>
        <w:t>Colorado School of Miners</w:t>
      </w:r>
      <w:r w:rsidRPr="002530A0">
        <w:rPr>
          <w:color w:val="000000" w:themeColor="text1"/>
          <w:sz w:val="20"/>
          <w:szCs w:val="20"/>
          <w:lang w:eastAsia="ko-KR"/>
        </w:rPr>
        <w:t xml:space="preserve"> </w:t>
      </w:r>
      <w:r>
        <w:rPr>
          <w:color w:val="000000" w:themeColor="text1"/>
          <w:sz w:val="20"/>
          <w:szCs w:val="20"/>
          <w:lang w:eastAsia="ko-KR"/>
        </w:rPr>
        <w:t>(</w:t>
      </w:r>
      <w:r w:rsidR="005A6AF3">
        <w:rPr>
          <w:color w:val="000000" w:themeColor="text1"/>
          <w:sz w:val="21"/>
          <w:szCs w:val="21"/>
          <w:lang w:eastAsia="ko-KR"/>
        </w:rPr>
        <w:t>Doctoral</w:t>
      </w:r>
      <w:r w:rsidR="00A27419">
        <w:rPr>
          <w:color w:val="000000" w:themeColor="text1"/>
          <w:sz w:val="20"/>
          <w:szCs w:val="20"/>
          <w:lang w:eastAsia="ko-KR"/>
        </w:rPr>
        <w:t xml:space="preserve"> Student</w:t>
      </w:r>
      <w:r w:rsidRPr="002530A0">
        <w:rPr>
          <w:color w:val="000000" w:themeColor="text1"/>
          <w:sz w:val="20"/>
          <w:szCs w:val="20"/>
          <w:lang w:eastAsia="ko-KR"/>
        </w:rPr>
        <w:t>)</w:t>
      </w:r>
    </w:p>
    <w:p w14:paraId="63375F32" w14:textId="2A8E28AA" w:rsidR="00A27419" w:rsidRPr="002530A0" w:rsidRDefault="00A27419" w:rsidP="00A27419">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Chaeyeon</w:t>
      </w:r>
      <w:proofErr w:type="spellEnd"/>
      <w:r>
        <w:rPr>
          <w:color w:val="000000" w:themeColor="text1"/>
          <w:sz w:val="21"/>
          <w:szCs w:val="21"/>
          <w:lang w:eastAsia="ko-KR"/>
        </w:rPr>
        <w:t xml:space="preserve"> Lim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5E4BE471" w14:textId="6BAF7975" w:rsidR="00A27419" w:rsidRDefault="00A27419" w:rsidP="00A27419">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sidR="00B97ABE">
        <w:rPr>
          <w:color w:val="000000" w:themeColor="text1"/>
          <w:sz w:val="20"/>
          <w:szCs w:val="20"/>
          <w:lang w:eastAsia="ko-KR"/>
        </w:rPr>
        <w:t>DS DANSUK</w:t>
      </w:r>
      <w:r w:rsidRPr="002530A0">
        <w:rPr>
          <w:color w:val="000000" w:themeColor="text1"/>
          <w:sz w:val="20"/>
          <w:szCs w:val="20"/>
          <w:lang w:eastAsia="ko-KR"/>
        </w:rPr>
        <w:t xml:space="preserve"> </w:t>
      </w:r>
      <w:r>
        <w:rPr>
          <w:color w:val="000000" w:themeColor="text1"/>
          <w:sz w:val="20"/>
          <w:szCs w:val="20"/>
          <w:lang w:eastAsia="ko-KR"/>
        </w:rPr>
        <w:t>(</w:t>
      </w:r>
      <w:r w:rsidR="00B97ABE">
        <w:rPr>
          <w:color w:val="000000" w:themeColor="text1"/>
          <w:sz w:val="20"/>
          <w:szCs w:val="20"/>
          <w:lang w:eastAsia="ko-KR"/>
        </w:rPr>
        <w:t>Researcher</w:t>
      </w:r>
      <w:r w:rsidRPr="002530A0">
        <w:rPr>
          <w:color w:val="000000" w:themeColor="text1"/>
          <w:sz w:val="20"/>
          <w:szCs w:val="20"/>
          <w:lang w:eastAsia="ko-KR"/>
        </w:rPr>
        <w:t>)</w:t>
      </w:r>
    </w:p>
    <w:p w14:paraId="612F4376" w14:textId="7E99E1F1" w:rsidR="00A42BAC" w:rsidRPr="002530A0" w:rsidRDefault="00A42BAC" w:rsidP="00A42BAC">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Suhyeon</w:t>
      </w:r>
      <w:proofErr w:type="spellEnd"/>
      <w:r>
        <w:rPr>
          <w:color w:val="000000" w:themeColor="text1"/>
          <w:sz w:val="21"/>
          <w:szCs w:val="21"/>
          <w:lang w:eastAsia="ko-KR"/>
        </w:rPr>
        <w:t xml:space="preserve"> Jin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45D37038" w14:textId="2F38B8F6" w:rsidR="00A42BAC" w:rsidRPr="00A42BAC" w:rsidRDefault="00A42BAC" w:rsidP="00D33F03">
      <w:pPr>
        <w:numPr>
          <w:ilvl w:val="1"/>
          <w:numId w:val="4"/>
        </w:numPr>
        <w:tabs>
          <w:tab w:val="right" w:pos="10080"/>
        </w:tabs>
        <w:snapToGrid w:val="0"/>
        <w:spacing w:line="240" w:lineRule="atLeast"/>
        <w:rPr>
          <w:color w:val="000000" w:themeColor="text1"/>
          <w:sz w:val="20"/>
          <w:szCs w:val="20"/>
          <w:lang w:eastAsia="ko-KR"/>
        </w:rPr>
      </w:pPr>
      <w:r w:rsidRPr="00A42BAC">
        <w:rPr>
          <w:color w:val="000000" w:themeColor="text1"/>
          <w:sz w:val="20"/>
          <w:szCs w:val="20"/>
          <w:lang w:eastAsia="ko-KR"/>
        </w:rPr>
        <w:t xml:space="preserve">Current Affiliation: </w:t>
      </w:r>
      <w:r>
        <w:rPr>
          <w:color w:val="000000" w:themeColor="text1"/>
          <w:sz w:val="20"/>
          <w:szCs w:val="20"/>
          <w:lang w:eastAsia="ko-KR"/>
        </w:rPr>
        <w:t>SEBINE Technology</w:t>
      </w:r>
      <w:r w:rsidRPr="00A42BAC">
        <w:rPr>
          <w:color w:val="000000" w:themeColor="text1"/>
          <w:sz w:val="20"/>
          <w:szCs w:val="20"/>
          <w:lang w:eastAsia="ko-KR"/>
        </w:rPr>
        <w:t xml:space="preserve"> (Researcher)</w:t>
      </w:r>
    </w:p>
    <w:p w14:paraId="3AFEE8F7" w14:textId="2B0E927F" w:rsidR="004A07B4" w:rsidRPr="002530A0" w:rsidRDefault="004A07B4" w:rsidP="004A07B4">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Yunjeong</w:t>
      </w:r>
      <w:proofErr w:type="spellEnd"/>
      <w:r>
        <w:rPr>
          <w:color w:val="000000" w:themeColor="text1"/>
          <w:sz w:val="21"/>
          <w:szCs w:val="21"/>
          <w:lang w:eastAsia="ko-KR"/>
        </w:rPr>
        <w:t xml:space="preserve"> Jang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603C0D5E" w14:textId="70E089C3" w:rsidR="004A07B4" w:rsidRPr="00A42BAC" w:rsidRDefault="004A07B4" w:rsidP="004A07B4">
      <w:pPr>
        <w:numPr>
          <w:ilvl w:val="1"/>
          <w:numId w:val="4"/>
        </w:numPr>
        <w:tabs>
          <w:tab w:val="right" w:pos="10080"/>
        </w:tabs>
        <w:snapToGrid w:val="0"/>
        <w:spacing w:line="240" w:lineRule="atLeast"/>
        <w:rPr>
          <w:color w:val="000000" w:themeColor="text1"/>
          <w:sz w:val="20"/>
          <w:szCs w:val="20"/>
          <w:lang w:eastAsia="ko-KR"/>
        </w:rPr>
      </w:pPr>
      <w:r w:rsidRPr="00A42BAC">
        <w:rPr>
          <w:color w:val="000000" w:themeColor="text1"/>
          <w:sz w:val="20"/>
          <w:szCs w:val="20"/>
          <w:lang w:eastAsia="ko-KR"/>
        </w:rPr>
        <w:t xml:space="preserve">Current Affiliation: </w:t>
      </w:r>
      <w:r>
        <w:rPr>
          <w:color w:val="000000" w:themeColor="text1"/>
          <w:sz w:val="20"/>
          <w:szCs w:val="20"/>
          <w:lang w:eastAsia="ko-KR"/>
        </w:rPr>
        <w:t xml:space="preserve">Korea Basic Science Institute </w:t>
      </w:r>
      <w:r w:rsidRPr="00A42BAC">
        <w:rPr>
          <w:color w:val="000000" w:themeColor="text1"/>
          <w:sz w:val="20"/>
          <w:szCs w:val="20"/>
          <w:lang w:eastAsia="ko-KR"/>
        </w:rPr>
        <w:t>(Researcher)</w:t>
      </w:r>
    </w:p>
    <w:p w14:paraId="050C3899" w14:textId="2D26AA25" w:rsidR="003474D5" w:rsidRPr="002530A0" w:rsidRDefault="003474D5" w:rsidP="003474D5">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Hyunsu</w:t>
      </w:r>
      <w:proofErr w:type="spellEnd"/>
      <w:r>
        <w:rPr>
          <w:color w:val="000000" w:themeColor="text1"/>
          <w:sz w:val="21"/>
          <w:szCs w:val="21"/>
          <w:lang w:eastAsia="ko-KR"/>
        </w:rPr>
        <w:t xml:space="preserve"> Park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40E3ECC5" w14:textId="40FAC932" w:rsidR="003474D5" w:rsidRDefault="003474D5" w:rsidP="003474D5">
      <w:pPr>
        <w:numPr>
          <w:ilvl w:val="1"/>
          <w:numId w:val="4"/>
        </w:numPr>
        <w:tabs>
          <w:tab w:val="right" w:pos="10080"/>
        </w:tabs>
        <w:snapToGrid w:val="0"/>
        <w:spacing w:line="240" w:lineRule="atLeast"/>
        <w:rPr>
          <w:color w:val="000000" w:themeColor="text1"/>
          <w:sz w:val="20"/>
          <w:szCs w:val="20"/>
          <w:lang w:eastAsia="ko-KR"/>
        </w:rPr>
      </w:pPr>
      <w:r w:rsidRPr="00A42BAC">
        <w:rPr>
          <w:color w:val="000000" w:themeColor="text1"/>
          <w:sz w:val="20"/>
          <w:szCs w:val="20"/>
          <w:lang w:eastAsia="ko-KR"/>
        </w:rPr>
        <w:t xml:space="preserve">Current Affiliation: </w:t>
      </w:r>
      <w:r w:rsidR="008B2D09">
        <w:rPr>
          <w:color w:val="000000" w:themeColor="text1"/>
          <w:sz w:val="20"/>
          <w:szCs w:val="20"/>
          <w:lang w:eastAsia="ko-KR"/>
        </w:rPr>
        <w:t>Research Institute of Industrial Science &amp; Technology(RIST)</w:t>
      </w:r>
      <w:r w:rsidR="008B2D09" w:rsidRPr="002530A0">
        <w:rPr>
          <w:color w:val="000000" w:themeColor="text1"/>
          <w:sz w:val="20"/>
          <w:szCs w:val="20"/>
          <w:lang w:eastAsia="ko-KR"/>
        </w:rPr>
        <w:t xml:space="preserve"> </w:t>
      </w:r>
      <w:r w:rsidR="008B2D09">
        <w:rPr>
          <w:color w:val="000000" w:themeColor="text1"/>
          <w:sz w:val="20"/>
          <w:szCs w:val="20"/>
          <w:lang w:eastAsia="ko-KR"/>
        </w:rPr>
        <w:t>(Researcher</w:t>
      </w:r>
      <w:r w:rsidR="008B2D09" w:rsidRPr="002530A0">
        <w:rPr>
          <w:color w:val="000000" w:themeColor="text1"/>
          <w:sz w:val="20"/>
          <w:szCs w:val="20"/>
          <w:lang w:eastAsia="ko-KR"/>
        </w:rPr>
        <w:t>)</w:t>
      </w:r>
    </w:p>
    <w:p w14:paraId="110A65D0" w14:textId="3C214E9E" w:rsidR="001C7034" w:rsidRPr="002530A0" w:rsidRDefault="001C7034" w:rsidP="001C7034">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Seungmin</w:t>
      </w:r>
      <w:proofErr w:type="spellEnd"/>
      <w:r>
        <w:rPr>
          <w:color w:val="000000" w:themeColor="text1"/>
          <w:sz w:val="21"/>
          <w:szCs w:val="21"/>
          <w:lang w:eastAsia="ko-KR"/>
        </w:rPr>
        <w:t xml:space="preserve"> Kang (Mater Course)</w:t>
      </w:r>
    </w:p>
    <w:p w14:paraId="56F08CF7" w14:textId="2E95E184" w:rsidR="001C7034" w:rsidRPr="00A42BAC" w:rsidRDefault="001C7034" w:rsidP="001C7034">
      <w:pPr>
        <w:numPr>
          <w:ilvl w:val="1"/>
          <w:numId w:val="4"/>
        </w:numPr>
        <w:tabs>
          <w:tab w:val="right" w:pos="10080"/>
        </w:tabs>
        <w:snapToGrid w:val="0"/>
        <w:spacing w:line="240" w:lineRule="atLeast"/>
        <w:rPr>
          <w:color w:val="000000" w:themeColor="text1"/>
          <w:sz w:val="20"/>
          <w:szCs w:val="20"/>
          <w:lang w:eastAsia="ko-KR"/>
        </w:rPr>
      </w:pPr>
      <w:r w:rsidRPr="00A42BAC">
        <w:rPr>
          <w:color w:val="000000" w:themeColor="text1"/>
          <w:sz w:val="20"/>
          <w:szCs w:val="20"/>
          <w:lang w:eastAsia="ko-KR"/>
        </w:rPr>
        <w:t xml:space="preserve">Current Affiliation: </w:t>
      </w:r>
      <w:r>
        <w:rPr>
          <w:color w:val="000000" w:themeColor="text1"/>
          <w:sz w:val="20"/>
          <w:szCs w:val="20"/>
          <w:lang w:eastAsia="ko-KR"/>
        </w:rPr>
        <w:t>Colorado School of Miners</w:t>
      </w:r>
      <w:r w:rsidRPr="002530A0">
        <w:rPr>
          <w:color w:val="000000" w:themeColor="text1"/>
          <w:sz w:val="20"/>
          <w:szCs w:val="20"/>
          <w:lang w:eastAsia="ko-KR"/>
        </w:rPr>
        <w:t xml:space="preserve"> </w:t>
      </w:r>
      <w:r>
        <w:rPr>
          <w:color w:val="000000" w:themeColor="text1"/>
          <w:sz w:val="20"/>
          <w:szCs w:val="20"/>
          <w:lang w:eastAsia="ko-KR"/>
        </w:rPr>
        <w:t>(</w:t>
      </w:r>
      <w:r>
        <w:rPr>
          <w:color w:val="000000" w:themeColor="text1"/>
          <w:sz w:val="21"/>
          <w:szCs w:val="21"/>
          <w:lang w:eastAsia="ko-KR"/>
        </w:rPr>
        <w:t>Doctoral</w:t>
      </w:r>
      <w:r>
        <w:rPr>
          <w:color w:val="000000" w:themeColor="text1"/>
          <w:sz w:val="20"/>
          <w:szCs w:val="20"/>
          <w:lang w:eastAsia="ko-KR"/>
        </w:rPr>
        <w:t xml:space="preserve"> Student</w:t>
      </w:r>
      <w:r w:rsidRPr="002530A0">
        <w:rPr>
          <w:color w:val="000000" w:themeColor="text1"/>
          <w:sz w:val="20"/>
          <w:szCs w:val="20"/>
          <w:lang w:eastAsia="ko-KR"/>
        </w:rPr>
        <w:t>)</w:t>
      </w:r>
    </w:p>
    <w:p w14:paraId="73CD9A19" w14:textId="5518DE5A" w:rsidR="001C7034" w:rsidRPr="002530A0" w:rsidRDefault="001C7034" w:rsidP="001C7034">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Heeeun</w:t>
      </w:r>
      <w:proofErr w:type="spellEnd"/>
      <w:r>
        <w:rPr>
          <w:color w:val="000000" w:themeColor="text1"/>
          <w:sz w:val="21"/>
          <w:szCs w:val="21"/>
          <w:lang w:eastAsia="ko-KR"/>
        </w:rPr>
        <w:t xml:space="preserve"> Jeong (Mater Course)</w:t>
      </w:r>
    </w:p>
    <w:p w14:paraId="319D9C02" w14:textId="09F521B9" w:rsidR="001C7034" w:rsidRPr="00A42BAC" w:rsidRDefault="001C7034" w:rsidP="001C7034">
      <w:pPr>
        <w:numPr>
          <w:ilvl w:val="1"/>
          <w:numId w:val="4"/>
        </w:numPr>
        <w:tabs>
          <w:tab w:val="right" w:pos="10080"/>
        </w:tabs>
        <w:snapToGrid w:val="0"/>
        <w:spacing w:line="240" w:lineRule="atLeast"/>
        <w:rPr>
          <w:color w:val="000000" w:themeColor="text1"/>
          <w:sz w:val="20"/>
          <w:szCs w:val="20"/>
          <w:lang w:eastAsia="ko-KR"/>
        </w:rPr>
      </w:pPr>
      <w:r w:rsidRPr="00A42BAC">
        <w:rPr>
          <w:color w:val="000000" w:themeColor="text1"/>
          <w:sz w:val="20"/>
          <w:szCs w:val="20"/>
          <w:lang w:eastAsia="ko-KR"/>
        </w:rPr>
        <w:t xml:space="preserve">Current Affiliation: </w:t>
      </w:r>
      <w:r>
        <w:rPr>
          <w:rFonts w:hint="eastAsia"/>
          <w:color w:val="000000" w:themeColor="text1"/>
          <w:sz w:val="20"/>
          <w:szCs w:val="20"/>
          <w:lang w:eastAsia="ko-KR"/>
        </w:rPr>
        <w:t>e-Cycle Governance</w:t>
      </w:r>
    </w:p>
    <w:p w14:paraId="056DD29A" w14:textId="0D4D38F7" w:rsidR="001C7034" w:rsidRPr="002530A0" w:rsidRDefault="001C7034" w:rsidP="001C7034">
      <w:pPr>
        <w:numPr>
          <w:ilvl w:val="0"/>
          <w:numId w:val="4"/>
        </w:numPr>
        <w:tabs>
          <w:tab w:val="right" w:pos="10080"/>
        </w:tabs>
        <w:snapToGrid w:val="0"/>
        <w:spacing w:line="240" w:lineRule="atLeast"/>
        <w:rPr>
          <w:color w:val="000000" w:themeColor="text1"/>
          <w:sz w:val="21"/>
          <w:szCs w:val="21"/>
        </w:rPr>
      </w:pPr>
      <w:r>
        <w:rPr>
          <w:rFonts w:hint="eastAsia"/>
          <w:color w:val="000000" w:themeColor="text1"/>
          <w:sz w:val="21"/>
          <w:szCs w:val="21"/>
          <w:lang w:eastAsia="ko-KR"/>
        </w:rPr>
        <w:t>J</w:t>
      </w:r>
      <w:r>
        <w:rPr>
          <w:color w:val="000000" w:themeColor="text1"/>
          <w:sz w:val="21"/>
          <w:szCs w:val="21"/>
          <w:lang w:eastAsia="ko-KR"/>
        </w:rPr>
        <w:t>ihye Yang (Master Course)</w:t>
      </w:r>
    </w:p>
    <w:p w14:paraId="61351BFC" w14:textId="3D9CC837" w:rsidR="001C7034" w:rsidRPr="00A42BAC" w:rsidRDefault="001C7034" w:rsidP="001C7034">
      <w:pPr>
        <w:numPr>
          <w:ilvl w:val="1"/>
          <w:numId w:val="4"/>
        </w:numPr>
        <w:tabs>
          <w:tab w:val="right" w:pos="10080"/>
        </w:tabs>
        <w:snapToGrid w:val="0"/>
        <w:spacing w:line="240" w:lineRule="atLeast"/>
        <w:rPr>
          <w:color w:val="000000" w:themeColor="text1"/>
          <w:sz w:val="20"/>
          <w:szCs w:val="20"/>
          <w:lang w:eastAsia="ko-KR"/>
        </w:rPr>
      </w:pPr>
      <w:r w:rsidRPr="00A42BAC">
        <w:rPr>
          <w:color w:val="000000" w:themeColor="text1"/>
          <w:sz w:val="20"/>
          <w:szCs w:val="20"/>
          <w:lang w:eastAsia="ko-KR"/>
        </w:rPr>
        <w:t xml:space="preserve">Current Affiliation: </w:t>
      </w:r>
      <w:r>
        <w:rPr>
          <w:rFonts w:hint="eastAsia"/>
          <w:color w:val="000000" w:themeColor="text1"/>
          <w:sz w:val="20"/>
          <w:szCs w:val="20"/>
          <w:lang w:eastAsia="ko-KR"/>
        </w:rPr>
        <w:t>Preparing to study abroad</w:t>
      </w:r>
    </w:p>
    <w:p w14:paraId="11980BD3" w14:textId="77777777" w:rsidR="001C7034" w:rsidRPr="001C7034" w:rsidRDefault="001C7034" w:rsidP="001C7034">
      <w:pPr>
        <w:tabs>
          <w:tab w:val="right" w:pos="10080"/>
        </w:tabs>
        <w:snapToGrid w:val="0"/>
        <w:spacing w:line="240" w:lineRule="atLeast"/>
        <w:ind w:left="1080"/>
        <w:rPr>
          <w:color w:val="000000" w:themeColor="text1"/>
          <w:sz w:val="20"/>
          <w:szCs w:val="20"/>
          <w:lang w:eastAsia="ko-KR"/>
        </w:rPr>
      </w:pPr>
    </w:p>
    <w:p w14:paraId="2088A4F3" w14:textId="2F63A13D" w:rsidR="009E1703" w:rsidRPr="00BB1D6E" w:rsidRDefault="009E1703" w:rsidP="009E1703">
      <w:pPr>
        <w:tabs>
          <w:tab w:val="right" w:pos="10080"/>
        </w:tabs>
        <w:spacing w:before="40" w:after="40"/>
        <w:ind w:left="90"/>
        <w:rPr>
          <w:b/>
        </w:rPr>
      </w:pPr>
      <w:r>
        <w:rPr>
          <w:b/>
          <w:lang w:eastAsia="ko-KR"/>
        </w:rPr>
        <w:t>2</w:t>
      </w:r>
      <w:r w:rsidRPr="00BB1D6E">
        <w:rPr>
          <w:b/>
          <w:lang w:eastAsia="ko-KR"/>
        </w:rPr>
        <w:t>.</w:t>
      </w:r>
      <w:r w:rsidRPr="00BB1D6E">
        <w:rPr>
          <w:b/>
        </w:rPr>
        <w:t xml:space="preserve"> Hanyang University </w:t>
      </w:r>
      <w:r>
        <w:rPr>
          <w:b/>
        </w:rPr>
        <w:t>(Current)</w:t>
      </w:r>
      <w:r w:rsidR="0072744D">
        <w:rPr>
          <w:b/>
        </w:rPr>
        <w:t xml:space="preserve"> </w:t>
      </w:r>
    </w:p>
    <w:p w14:paraId="595649C5" w14:textId="5518C35A" w:rsidR="0072744D" w:rsidRPr="0072744D" w:rsidRDefault="0072744D" w:rsidP="009E1703">
      <w:pPr>
        <w:numPr>
          <w:ilvl w:val="0"/>
          <w:numId w:val="4"/>
        </w:numPr>
        <w:tabs>
          <w:tab w:val="right" w:pos="10080"/>
        </w:tabs>
        <w:snapToGrid w:val="0"/>
        <w:spacing w:line="240" w:lineRule="atLeast"/>
        <w:rPr>
          <w:color w:val="000000" w:themeColor="text1"/>
          <w:sz w:val="21"/>
          <w:szCs w:val="21"/>
        </w:rPr>
      </w:pPr>
      <w:r>
        <w:rPr>
          <w:rFonts w:hint="eastAsia"/>
          <w:color w:val="000000" w:themeColor="text1"/>
          <w:sz w:val="21"/>
          <w:szCs w:val="21"/>
          <w:lang w:eastAsia="ko-KR"/>
        </w:rPr>
        <w:t>1</w:t>
      </w:r>
      <w:r>
        <w:rPr>
          <w:color w:val="000000" w:themeColor="text1"/>
          <w:sz w:val="21"/>
          <w:szCs w:val="21"/>
          <w:lang w:eastAsia="ko-KR"/>
        </w:rPr>
        <w:t xml:space="preserve"> </w:t>
      </w:r>
      <w:r w:rsidR="009A633A">
        <w:rPr>
          <w:rFonts w:hint="eastAsia"/>
          <w:color w:val="000000" w:themeColor="text1"/>
          <w:sz w:val="21"/>
          <w:szCs w:val="21"/>
          <w:lang w:eastAsia="ko-KR"/>
        </w:rPr>
        <w:t>Research Professor</w:t>
      </w:r>
      <w:r>
        <w:rPr>
          <w:color w:val="000000" w:themeColor="text1"/>
          <w:sz w:val="21"/>
          <w:szCs w:val="21"/>
          <w:lang w:eastAsia="ko-KR"/>
        </w:rPr>
        <w:t xml:space="preserve">, </w:t>
      </w:r>
      <w:r w:rsidR="00403F46">
        <w:rPr>
          <w:rFonts w:hint="eastAsia"/>
          <w:color w:val="000000" w:themeColor="text1"/>
          <w:sz w:val="21"/>
          <w:szCs w:val="21"/>
          <w:lang w:eastAsia="ko-KR"/>
        </w:rPr>
        <w:t>2</w:t>
      </w:r>
      <w:r>
        <w:rPr>
          <w:color w:val="000000" w:themeColor="text1"/>
          <w:sz w:val="21"/>
          <w:szCs w:val="21"/>
          <w:lang w:eastAsia="ko-KR"/>
        </w:rPr>
        <w:t xml:space="preserve"> </w:t>
      </w:r>
      <w:r w:rsidR="005A6AF3">
        <w:rPr>
          <w:color w:val="000000" w:themeColor="text1"/>
          <w:sz w:val="21"/>
          <w:szCs w:val="21"/>
          <w:lang w:eastAsia="ko-KR"/>
        </w:rPr>
        <w:t>Doctoral</w:t>
      </w:r>
      <w:r>
        <w:rPr>
          <w:color w:val="000000" w:themeColor="text1"/>
          <w:sz w:val="21"/>
          <w:szCs w:val="21"/>
          <w:lang w:eastAsia="ko-KR"/>
        </w:rPr>
        <w:t xml:space="preserve"> Students, </w:t>
      </w:r>
      <w:r w:rsidR="00403F46">
        <w:rPr>
          <w:rFonts w:hint="eastAsia"/>
          <w:color w:val="000000" w:themeColor="text1"/>
          <w:sz w:val="21"/>
          <w:szCs w:val="21"/>
          <w:lang w:eastAsia="ko-KR"/>
        </w:rPr>
        <w:t>5 Master</w:t>
      </w:r>
      <w:r w:rsidR="00403F46">
        <w:rPr>
          <w:color w:val="000000" w:themeColor="text1"/>
          <w:sz w:val="21"/>
          <w:szCs w:val="21"/>
          <w:lang w:eastAsia="ko-KR"/>
        </w:rPr>
        <w:t>’</w:t>
      </w:r>
      <w:r w:rsidR="00403F46">
        <w:rPr>
          <w:rFonts w:hint="eastAsia"/>
          <w:color w:val="000000" w:themeColor="text1"/>
          <w:sz w:val="21"/>
          <w:szCs w:val="21"/>
          <w:lang w:eastAsia="ko-KR"/>
        </w:rPr>
        <w:t>s and Doctoral Combined Students, 2</w:t>
      </w:r>
      <w:r>
        <w:rPr>
          <w:color w:val="000000" w:themeColor="text1"/>
          <w:sz w:val="21"/>
          <w:szCs w:val="21"/>
          <w:lang w:eastAsia="ko-KR"/>
        </w:rPr>
        <w:t xml:space="preserve"> Master Students</w:t>
      </w:r>
    </w:p>
    <w:p w14:paraId="5D1A1A1C" w14:textId="51813420" w:rsidR="009E1703" w:rsidRDefault="009E1703" w:rsidP="00817087">
      <w:pPr>
        <w:numPr>
          <w:ilvl w:val="0"/>
          <w:numId w:val="4"/>
        </w:numPr>
        <w:tabs>
          <w:tab w:val="right" w:pos="10080"/>
        </w:tabs>
        <w:snapToGrid w:val="0"/>
        <w:spacing w:line="240" w:lineRule="atLeast"/>
        <w:rPr>
          <w:color w:val="000000" w:themeColor="text1"/>
          <w:sz w:val="21"/>
          <w:szCs w:val="21"/>
        </w:rPr>
      </w:pPr>
      <w:r>
        <w:rPr>
          <w:sz w:val="21"/>
          <w:szCs w:val="21"/>
          <w:lang w:eastAsia="ko-KR"/>
        </w:rPr>
        <w:t>Allan Gomez</w:t>
      </w:r>
      <w:r w:rsidRPr="003361B6">
        <w:rPr>
          <w:rFonts w:hint="eastAsia"/>
          <w:sz w:val="21"/>
          <w:szCs w:val="21"/>
          <w:lang w:eastAsia="ko-KR"/>
        </w:rPr>
        <w:t xml:space="preserve"> </w:t>
      </w:r>
      <w:r w:rsidRPr="002530A0">
        <w:rPr>
          <w:color w:val="000000" w:themeColor="text1"/>
          <w:sz w:val="21"/>
          <w:szCs w:val="21"/>
          <w:lang w:eastAsia="ko-KR"/>
        </w:rPr>
        <w:t>(</w:t>
      </w:r>
      <w:r w:rsidR="00790390">
        <w:rPr>
          <w:rFonts w:hint="eastAsia"/>
          <w:color w:val="000000" w:themeColor="text1"/>
          <w:sz w:val="21"/>
          <w:szCs w:val="21"/>
          <w:lang w:eastAsia="ko-KR"/>
        </w:rPr>
        <w:t xml:space="preserve">Postdoc &amp; </w:t>
      </w:r>
      <w:r w:rsidR="00C45AFF">
        <w:rPr>
          <w:rFonts w:hint="eastAsia"/>
          <w:color w:val="000000" w:themeColor="text1"/>
          <w:sz w:val="21"/>
          <w:szCs w:val="21"/>
          <w:lang w:eastAsia="ko-KR"/>
        </w:rPr>
        <w:t>Research Professor</w:t>
      </w:r>
      <w:r w:rsidRPr="002530A0">
        <w:rPr>
          <w:color w:val="000000" w:themeColor="text1"/>
          <w:sz w:val="21"/>
          <w:szCs w:val="21"/>
          <w:lang w:eastAsia="ko-KR"/>
        </w:rPr>
        <w:t>)</w:t>
      </w:r>
      <w:r w:rsidR="00B25343">
        <w:rPr>
          <w:color w:val="000000" w:themeColor="text1"/>
          <w:sz w:val="21"/>
          <w:szCs w:val="21"/>
          <w:lang w:eastAsia="ko-KR"/>
        </w:rPr>
        <w:t xml:space="preserve">, </w:t>
      </w:r>
      <w:proofErr w:type="spellStart"/>
      <w:r w:rsidR="00B25343">
        <w:rPr>
          <w:color w:val="000000" w:themeColor="text1"/>
          <w:sz w:val="21"/>
          <w:szCs w:val="21"/>
          <w:lang w:eastAsia="ko-KR"/>
        </w:rPr>
        <w:t>Youngyeon</w:t>
      </w:r>
      <w:proofErr w:type="spellEnd"/>
      <w:r w:rsidR="00B25343">
        <w:rPr>
          <w:color w:val="000000" w:themeColor="text1"/>
          <w:sz w:val="21"/>
          <w:szCs w:val="21"/>
          <w:lang w:eastAsia="ko-KR"/>
        </w:rPr>
        <w:t xml:space="preserve"> Kim (</w:t>
      </w:r>
      <w:r w:rsidR="005A6AF3">
        <w:rPr>
          <w:color w:val="000000" w:themeColor="text1"/>
          <w:sz w:val="21"/>
          <w:szCs w:val="21"/>
          <w:lang w:eastAsia="ko-KR"/>
        </w:rPr>
        <w:t>Doctoral</w:t>
      </w:r>
      <w:r w:rsidR="00B25343">
        <w:rPr>
          <w:color w:val="000000" w:themeColor="text1"/>
          <w:sz w:val="21"/>
          <w:szCs w:val="21"/>
          <w:lang w:eastAsia="ko-KR"/>
        </w:rPr>
        <w:t xml:space="preserve"> Course), </w:t>
      </w:r>
      <w:proofErr w:type="spellStart"/>
      <w:r w:rsidR="00B25343">
        <w:rPr>
          <w:color w:val="000000" w:themeColor="text1"/>
          <w:sz w:val="21"/>
          <w:szCs w:val="21"/>
          <w:lang w:eastAsia="ko-KR"/>
        </w:rPr>
        <w:t>Hyelim</w:t>
      </w:r>
      <w:proofErr w:type="spellEnd"/>
      <w:r w:rsidR="00B25343">
        <w:rPr>
          <w:color w:val="000000" w:themeColor="text1"/>
          <w:sz w:val="21"/>
          <w:szCs w:val="21"/>
          <w:lang w:eastAsia="ko-KR"/>
        </w:rPr>
        <w:t xml:space="preserve"> Kim (</w:t>
      </w:r>
      <w:r w:rsidR="005A6AF3">
        <w:rPr>
          <w:color w:val="000000" w:themeColor="text1"/>
          <w:sz w:val="21"/>
          <w:szCs w:val="21"/>
          <w:lang w:eastAsia="ko-KR"/>
        </w:rPr>
        <w:t>Doctoral</w:t>
      </w:r>
      <w:r w:rsidR="00B25343">
        <w:rPr>
          <w:color w:val="000000" w:themeColor="text1"/>
          <w:sz w:val="21"/>
          <w:szCs w:val="21"/>
          <w:lang w:eastAsia="ko-KR"/>
        </w:rPr>
        <w:t xml:space="preserve"> Course), </w:t>
      </w:r>
      <w:proofErr w:type="spellStart"/>
      <w:r w:rsidR="00B25343">
        <w:rPr>
          <w:color w:val="000000" w:themeColor="text1"/>
          <w:sz w:val="21"/>
          <w:szCs w:val="21"/>
          <w:lang w:eastAsia="ko-KR"/>
        </w:rPr>
        <w:t>Hojeong</w:t>
      </w:r>
      <w:proofErr w:type="spellEnd"/>
      <w:r w:rsidR="00B25343">
        <w:rPr>
          <w:color w:val="000000" w:themeColor="text1"/>
          <w:sz w:val="21"/>
          <w:szCs w:val="21"/>
          <w:lang w:eastAsia="ko-KR"/>
        </w:rPr>
        <w:t xml:space="preserve"> Nam (</w:t>
      </w:r>
      <w:r w:rsidR="00817087" w:rsidRPr="00817087">
        <w:rPr>
          <w:color w:val="000000" w:themeColor="text1"/>
          <w:sz w:val="21"/>
          <w:szCs w:val="21"/>
          <w:lang w:eastAsia="ko-KR"/>
        </w:rPr>
        <w:t>Master's and Doctoral Combined Program</w:t>
      </w:r>
      <w:r w:rsidR="00B25343">
        <w:rPr>
          <w:color w:val="000000" w:themeColor="text1"/>
          <w:sz w:val="21"/>
          <w:szCs w:val="21"/>
          <w:lang w:eastAsia="ko-KR"/>
        </w:rPr>
        <w:t>),</w:t>
      </w:r>
      <w:r w:rsidR="00F17F87">
        <w:rPr>
          <w:color w:val="000000" w:themeColor="text1"/>
          <w:sz w:val="21"/>
          <w:szCs w:val="21"/>
          <w:lang w:eastAsia="ko-KR"/>
        </w:rPr>
        <w:t xml:space="preserve"> </w:t>
      </w:r>
      <w:proofErr w:type="spellStart"/>
      <w:r w:rsidR="00F17F87">
        <w:rPr>
          <w:color w:val="000000" w:themeColor="text1"/>
          <w:sz w:val="21"/>
          <w:szCs w:val="21"/>
          <w:lang w:eastAsia="ko-KR"/>
        </w:rPr>
        <w:t>Heewon</w:t>
      </w:r>
      <w:proofErr w:type="spellEnd"/>
      <w:r w:rsidR="00F17F87">
        <w:rPr>
          <w:color w:val="000000" w:themeColor="text1"/>
          <w:sz w:val="21"/>
          <w:szCs w:val="21"/>
          <w:lang w:eastAsia="ko-KR"/>
        </w:rPr>
        <w:t xml:space="preserve"> Kang (</w:t>
      </w:r>
      <w:r w:rsidR="001C7034" w:rsidRPr="00817087">
        <w:rPr>
          <w:color w:val="000000" w:themeColor="text1"/>
          <w:sz w:val="21"/>
          <w:szCs w:val="21"/>
          <w:lang w:eastAsia="ko-KR"/>
        </w:rPr>
        <w:t>Master's and Doctoral Combined Program</w:t>
      </w:r>
      <w:r w:rsidR="00F17F87">
        <w:rPr>
          <w:color w:val="000000" w:themeColor="text1"/>
          <w:sz w:val="21"/>
          <w:szCs w:val="21"/>
          <w:lang w:eastAsia="ko-KR"/>
        </w:rPr>
        <w:t>)</w:t>
      </w:r>
      <w:r w:rsidR="001C7034">
        <w:rPr>
          <w:rFonts w:hint="eastAsia"/>
          <w:color w:val="000000" w:themeColor="text1"/>
          <w:sz w:val="21"/>
          <w:szCs w:val="21"/>
          <w:lang w:eastAsia="ko-KR"/>
        </w:rPr>
        <w:t xml:space="preserve">, </w:t>
      </w:r>
      <w:proofErr w:type="spellStart"/>
      <w:r w:rsidR="00403F46">
        <w:rPr>
          <w:rFonts w:hint="eastAsia"/>
          <w:color w:val="000000" w:themeColor="text1"/>
          <w:sz w:val="21"/>
          <w:szCs w:val="21"/>
          <w:lang w:eastAsia="ko-KR"/>
        </w:rPr>
        <w:t>Sohwi</w:t>
      </w:r>
      <w:proofErr w:type="spellEnd"/>
      <w:r w:rsidR="00403F46">
        <w:rPr>
          <w:rFonts w:hint="eastAsia"/>
          <w:color w:val="000000" w:themeColor="text1"/>
          <w:sz w:val="21"/>
          <w:szCs w:val="21"/>
          <w:lang w:eastAsia="ko-KR"/>
        </w:rPr>
        <w:t xml:space="preserve"> Park (</w:t>
      </w:r>
      <w:r w:rsidR="00403F46" w:rsidRPr="00817087">
        <w:rPr>
          <w:color w:val="000000" w:themeColor="text1"/>
          <w:sz w:val="21"/>
          <w:szCs w:val="21"/>
          <w:lang w:eastAsia="ko-KR"/>
        </w:rPr>
        <w:t>Master's and Doctoral Combined Program</w:t>
      </w:r>
      <w:r w:rsidR="00403F46">
        <w:rPr>
          <w:rFonts w:hint="eastAsia"/>
          <w:color w:val="000000" w:themeColor="text1"/>
          <w:sz w:val="21"/>
          <w:szCs w:val="21"/>
          <w:lang w:eastAsia="ko-KR"/>
        </w:rPr>
        <w:t>), Eunji Park (</w:t>
      </w:r>
      <w:r w:rsidR="00403F46" w:rsidRPr="00817087">
        <w:rPr>
          <w:color w:val="000000" w:themeColor="text1"/>
          <w:sz w:val="21"/>
          <w:szCs w:val="21"/>
          <w:lang w:eastAsia="ko-KR"/>
        </w:rPr>
        <w:t>Master's and Doctoral Combined Program</w:t>
      </w:r>
      <w:r w:rsidR="00403F46">
        <w:rPr>
          <w:rFonts w:hint="eastAsia"/>
          <w:color w:val="000000" w:themeColor="text1"/>
          <w:sz w:val="21"/>
          <w:szCs w:val="21"/>
          <w:lang w:eastAsia="ko-KR"/>
        </w:rPr>
        <w:t>), Seoyeon Lee (</w:t>
      </w:r>
      <w:r w:rsidR="00403F46" w:rsidRPr="00817087">
        <w:rPr>
          <w:color w:val="000000" w:themeColor="text1"/>
          <w:sz w:val="21"/>
          <w:szCs w:val="21"/>
          <w:lang w:eastAsia="ko-KR"/>
        </w:rPr>
        <w:t>Master's and Doctoral Combined Program</w:t>
      </w:r>
      <w:r w:rsidR="00403F46">
        <w:rPr>
          <w:rFonts w:hint="eastAsia"/>
          <w:color w:val="000000" w:themeColor="text1"/>
          <w:sz w:val="21"/>
          <w:szCs w:val="21"/>
          <w:lang w:eastAsia="ko-KR"/>
        </w:rPr>
        <w:t xml:space="preserve">), </w:t>
      </w:r>
      <w:proofErr w:type="spellStart"/>
      <w:r w:rsidR="00403F46">
        <w:rPr>
          <w:rFonts w:hint="eastAsia"/>
          <w:color w:val="000000" w:themeColor="text1"/>
          <w:sz w:val="21"/>
          <w:szCs w:val="21"/>
          <w:lang w:eastAsia="ko-KR"/>
        </w:rPr>
        <w:t>Jeonwoo</w:t>
      </w:r>
      <w:proofErr w:type="spellEnd"/>
      <w:r w:rsidR="00403F46">
        <w:rPr>
          <w:rFonts w:hint="eastAsia"/>
          <w:color w:val="000000" w:themeColor="text1"/>
          <w:sz w:val="21"/>
          <w:szCs w:val="21"/>
          <w:lang w:eastAsia="ko-KR"/>
        </w:rPr>
        <w:t xml:space="preserve"> Kim (Master Program), </w:t>
      </w:r>
      <w:proofErr w:type="spellStart"/>
      <w:r w:rsidR="00403F46">
        <w:rPr>
          <w:rFonts w:hint="eastAsia"/>
          <w:color w:val="000000" w:themeColor="text1"/>
          <w:sz w:val="21"/>
          <w:szCs w:val="21"/>
          <w:lang w:eastAsia="ko-KR"/>
        </w:rPr>
        <w:t>Jaehoon</w:t>
      </w:r>
      <w:proofErr w:type="spellEnd"/>
      <w:r w:rsidR="00403F46">
        <w:rPr>
          <w:rFonts w:hint="eastAsia"/>
          <w:color w:val="000000" w:themeColor="text1"/>
          <w:sz w:val="21"/>
          <w:szCs w:val="21"/>
          <w:lang w:eastAsia="ko-KR"/>
        </w:rPr>
        <w:t xml:space="preserve"> Lee (Master Program)</w:t>
      </w:r>
    </w:p>
    <w:p w14:paraId="3B774074" w14:textId="77777777" w:rsidR="009E1703" w:rsidRPr="00403F46" w:rsidRDefault="009E1703" w:rsidP="002F298A">
      <w:pPr>
        <w:tabs>
          <w:tab w:val="right" w:pos="10080"/>
        </w:tabs>
        <w:spacing w:before="40" w:after="40"/>
        <w:ind w:left="90"/>
        <w:jc w:val="both"/>
        <w:rPr>
          <w:sz w:val="21"/>
          <w:szCs w:val="21"/>
          <w:lang w:eastAsia="ko-KR"/>
        </w:rPr>
      </w:pPr>
    </w:p>
    <w:p w14:paraId="05EEB9F9" w14:textId="26695669" w:rsidR="00BB1D6E" w:rsidRPr="00BB1D6E" w:rsidRDefault="00F71DC6" w:rsidP="002F298A">
      <w:pPr>
        <w:tabs>
          <w:tab w:val="right" w:pos="10080"/>
        </w:tabs>
        <w:spacing w:before="40" w:after="40"/>
        <w:ind w:left="90"/>
        <w:jc w:val="both"/>
        <w:rPr>
          <w:b/>
          <w:lang w:eastAsia="ko-KR"/>
        </w:rPr>
      </w:pPr>
      <w:r>
        <w:rPr>
          <w:b/>
          <w:lang w:eastAsia="ko-KR"/>
        </w:rPr>
        <w:t>3</w:t>
      </w:r>
      <w:r w:rsidR="00BB1D6E" w:rsidRPr="00BB1D6E">
        <w:rPr>
          <w:b/>
          <w:lang w:eastAsia="ko-KR"/>
        </w:rPr>
        <w:t>. Jeonbuk National University</w:t>
      </w:r>
      <w:r w:rsidR="003343E8">
        <w:rPr>
          <w:b/>
          <w:lang w:eastAsia="ko-KR"/>
        </w:rPr>
        <w:t xml:space="preserve"> (Past)</w:t>
      </w:r>
    </w:p>
    <w:p w14:paraId="60B5A640" w14:textId="0D52AF2B" w:rsidR="0072744D" w:rsidRPr="0072744D" w:rsidRDefault="0072744D" w:rsidP="0072744D">
      <w:pPr>
        <w:numPr>
          <w:ilvl w:val="0"/>
          <w:numId w:val="4"/>
        </w:numPr>
        <w:tabs>
          <w:tab w:val="right" w:pos="10080"/>
        </w:tabs>
        <w:snapToGrid w:val="0"/>
        <w:spacing w:line="240" w:lineRule="atLeast"/>
        <w:rPr>
          <w:color w:val="000000" w:themeColor="text1"/>
          <w:sz w:val="21"/>
          <w:szCs w:val="21"/>
        </w:rPr>
      </w:pPr>
      <w:r>
        <w:rPr>
          <w:rFonts w:hint="eastAsia"/>
          <w:color w:val="000000" w:themeColor="text1"/>
          <w:sz w:val="21"/>
          <w:szCs w:val="21"/>
          <w:lang w:eastAsia="ko-KR"/>
        </w:rPr>
        <w:t>1</w:t>
      </w:r>
      <w:r>
        <w:rPr>
          <w:color w:val="000000" w:themeColor="text1"/>
          <w:sz w:val="21"/>
          <w:szCs w:val="21"/>
          <w:lang w:eastAsia="ko-KR"/>
        </w:rPr>
        <w:t xml:space="preserve"> Postdoc</w:t>
      </w:r>
      <w:r w:rsidR="00343410">
        <w:rPr>
          <w:color w:val="000000" w:themeColor="text1"/>
          <w:sz w:val="21"/>
          <w:szCs w:val="21"/>
          <w:lang w:eastAsia="ko-KR"/>
        </w:rPr>
        <w:t xml:space="preserve"> &amp; Research Professor</w:t>
      </w:r>
      <w:r>
        <w:rPr>
          <w:color w:val="000000" w:themeColor="text1"/>
          <w:sz w:val="21"/>
          <w:szCs w:val="21"/>
          <w:lang w:eastAsia="ko-KR"/>
        </w:rPr>
        <w:t>, 3 Doctorate Students, 11 Master Students, 1 Internship Student</w:t>
      </w:r>
    </w:p>
    <w:p w14:paraId="2F067075" w14:textId="7BA17256" w:rsidR="004163C1" w:rsidRPr="002530A0" w:rsidRDefault="00610C38" w:rsidP="008B003F">
      <w:pPr>
        <w:numPr>
          <w:ilvl w:val="0"/>
          <w:numId w:val="4"/>
        </w:numPr>
        <w:tabs>
          <w:tab w:val="right" w:pos="10080"/>
        </w:tabs>
        <w:snapToGrid w:val="0"/>
        <w:spacing w:line="240" w:lineRule="atLeast"/>
        <w:rPr>
          <w:color w:val="000000" w:themeColor="text1"/>
          <w:sz w:val="21"/>
          <w:szCs w:val="21"/>
        </w:rPr>
      </w:pPr>
      <w:r>
        <w:rPr>
          <w:color w:val="000000" w:themeColor="text1"/>
          <w:sz w:val="21"/>
          <w:szCs w:val="21"/>
          <w:lang w:eastAsia="ko-KR"/>
        </w:rPr>
        <w:t>Yosep Han</w:t>
      </w:r>
      <w:r w:rsidR="004163C1">
        <w:rPr>
          <w:color w:val="000000" w:themeColor="text1"/>
          <w:sz w:val="21"/>
          <w:szCs w:val="21"/>
          <w:lang w:eastAsia="ko-KR"/>
        </w:rPr>
        <w:t xml:space="preserve"> </w:t>
      </w:r>
      <w:r w:rsidR="004163C1" w:rsidRPr="002530A0">
        <w:rPr>
          <w:color w:val="000000" w:themeColor="text1"/>
          <w:sz w:val="21"/>
          <w:szCs w:val="21"/>
          <w:lang w:eastAsia="ko-KR"/>
        </w:rPr>
        <w:t>(</w:t>
      </w:r>
      <w:r>
        <w:rPr>
          <w:color w:val="000000" w:themeColor="text1"/>
          <w:sz w:val="21"/>
          <w:szCs w:val="21"/>
          <w:lang w:eastAsia="ko-KR"/>
        </w:rPr>
        <w:t>Postdoc</w:t>
      </w:r>
      <w:r w:rsidR="00343410">
        <w:rPr>
          <w:color w:val="000000" w:themeColor="text1"/>
          <w:sz w:val="21"/>
          <w:szCs w:val="21"/>
          <w:lang w:eastAsia="ko-KR"/>
        </w:rPr>
        <w:t xml:space="preserve"> &amp; Research Professor</w:t>
      </w:r>
      <w:r w:rsidR="004163C1" w:rsidRPr="002530A0">
        <w:rPr>
          <w:color w:val="000000" w:themeColor="text1"/>
          <w:sz w:val="21"/>
          <w:szCs w:val="21"/>
          <w:lang w:eastAsia="ko-KR"/>
        </w:rPr>
        <w:t>)</w:t>
      </w:r>
    </w:p>
    <w:p w14:paraId="2514F8F2" w14:textId="042581A6" w:rsidR="004163C1" w:rsidRDefault="004163C1" w:rsidP="008B003F">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Current Affiliation:</w:t>
      </w:r>
      <w:r w:rsidR="00610C38">
        <w:rPr>
          <w:color w:val="000000" w:themeColor="text1"/>
          <w:sz w:val="20"/>
          <w:szCs w:val="20"/>
          <w:lang w:eastAsia="ko-KR"/>
        </w:rPr>
        <w:t xml:space="preserve"> Korea Institute of Geoscience and Mineral Resources(KIGAM)</w:t>
      </w:r>
      <w:r w:rsidRPr="002530A0">
        <w:rPr>
          <w:color w:val="000000" w:themeColor="text1"/>
          <w:sz w:val="20"/>
          <w:szCs w:val="20"/>
          <w:lang w:eastAsia="ko-KR"/>
        </w:rPr>
        <w:t xml:space="preserve"> </w:t>
      </w:r>
      <w:r>
        <w:rPr>
          <w:color w:val="000000" w:themeColor="text1"/>
          <w:sz w:val="20"/>
          <w:szCs w:val="20"/>
          <w:lang w:eastAsia="ko-KR"/>
        </w:rPr>
        <w:t>(</w:t>
      </w:r>
      <w:r w:rsidR="00610C38">
        <w:rPr>
          <w:color w:val="000000" w:themeColor="text1"/>
          <w:sz w:val="20"/>
          <w:szCs w:val="20"/>
          <w:lang w:eastAsia="ko-KR"/>
        </w:rPr>
        <w:t xml:space="preserve">Principal </w:t>
      </w:r>
      <w:r>
        <w:rPr>
          <w:color w:val="000000" w:themeColor="text1"/>
          <w:sz w:val="20"/>
          <w:szCs w:val="20"/>
          <w:lang w:eastAsia="ko-KR"/>
        </w:rPr>
        <w:t>Researcher</w:t>
      </w:r>
      <w:r w:rsidRPr="002530A0">
        <w:rPr>
          <w:color w:val="000000" w:themeColor="text1"/>
          <w:sz w:val="20"/>
          <w:szCs w:val="20"/>
          <w:lang w:eastAsia="ko-KR"/>
        </w:rPr>
        <w:t>)</w:t>
      </w:r>
    </w:p>
    <w:p w14:paraId="67523F6E" w14:textId="701AB12D" w:rsidR="00610C38" w:rsidRPr="002530A0" w:rsidRDefault="00610C38" w:rsidP="00817087">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Junhyun</w:t>
      </w:r>
      <w:proofErr w:type="spellEnd"/>
      <w:r>
        <w:rPr>
          <w:color w:val="000000" w:themeColor="text1"/>
          <w:sz w:val="21"/>
          <w:szCs w:val="21"/>
          <w:lang w:eastAsia="ko-KR"/>
        </w:rPr>
        <w:t xml:space="preserve"> Choi </w:t>
      </w:r>
      <w:r w:rsidRPr="002530A0">
        <w:rPr>
          <w:color w:val="000000" w:themeColor="text1"/>
          <w:sz w:val="21"/>
          <w:szCs w:val="21"/>
          <w:lang w:eastAsia="ko-KR"/>
        </w:rPr>
        <w:t>(</w:t>
      </w:r>
      <w:r>
        <w:rPr>
          <w:color w:val="000000" w:themeColor="text1"/>
          <w:sz w:val="21"/>
          <w:szCs w:val="21"/>
          <w:lang w:eastAsia="ko-KR"/>
        </w:rPr>
        <w:t xml:space="preserve">Master &amp; </w:t>
      </w:r>
      <w:r w:rsidR="00817087" w:rsidRPr="00817087">
        <w:rPr>
          <w:color w:val="000000" w:themeColor="text1"/>
          <w:sz w:val="21"/>
          <w:szCs w:val="21"/>
          <w:lang w:eastAsia="ko-KR"/>
        </w:rPr>
        <w:t>Doctoral</w:t>
      </w:r>
      <w:r w:rsidRPr="00817087">
        <w:rPr>
          <w:color w:val="000000" w:themeColor="text1"/>
          <w:sz w:val="21"/>
          <w:szCs w:val="21"/>
          <w:lang w:eastAsia="ko-KR"/>
        </w:rPr>
        <w:t xml:space="preserve"> </w:t>
      </w:r>
      <w:r>
        <w:rPr>
          <w:color w:val="000000" w:themeColor="text1"/>
          <w:sz w:val="21"/>
          <w:szCs w:val="21"/>
          <w:lang w:eastAsia="ko-KR"/>
        </w:rPr>
        <w:t>Student</w:t>
      </w:r>
      <w:r w:rsidRPr="002530A0">
        <w:rPr>
          <w:color w:val="000000" w:themeColor="text1"/>
          <w:sz w:val="21"/>
          <w:szCs w:val="21"/>
          <w:lang w:eastAsia="ko-KR"/>
        </w:rPr>
        <w:t>)</w:t>
      </w:r>
    </w:p>
    <w:p w14:paraId="59583DAB" w14:textId="3B99E247" w:rsidR="00610C38" w:rsidRPr="002530A0" w:rsidRDefault="00610C38" w:rsidP="008B003F">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Pr>
          <w:color w:val="000000" w:themeColor="text1"/>
          <w:sz w:val="20"/>
          <w:szCs w:val="20"/>
          <w:lang w:eastAsia="ko-KR"/>
        </w:rPr>
        <w:t>KIGAM</w:t>
      </w:r>
      <w:r w:rsidRPr="002530A0">
        <w:rPr>
          <w:color w:val="000000" w:themeColor="text1"/>
          <w:sz w:val="20"/>
          <w:szCs w:val="20"/>
          <w:lang w:eastAsia="ko-KR"/>
        </w:rPr>
        <w:t xml:space="preserve"> </w:t>
      </w:r>
      <w:r>
        <w:rPr>
          <w:color w:val="000000" w:themeColor="text1"/>
          <w:sz w:val="20"/>
          <w:szCs w:val="20"/>
          <w:lang w:eastAsia="ko-KR"/>
        </w:rPr>
        <w:t>(Senior Researcher</w:t>
      </w:r>
      <w:r w:rsidRPr="002530A0">
        <w:rPr>
          <w:color w:val="000000" w:themeColor="text1"/>
          <w:sz w:val="20"/>
          <w:szCs w:val="20"/>
          <w:lang w:eastAsia="ko-KR"/>
        </w:rPr>
        <w:t>)</w:t>
      </w:r>
    </w:p>
    <w:p w14:paraId="309F177C" w14:textId="75F191FF" w:rsidR="004163C1" w:rsidRPr="002530A0" w:rsidRDefault="00A675F6" w:rsidP="00817087">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Gukhwa</w:t>
      </w:r>
      <w:proofErr w:type="spellEnd"/>
      <w:r>
        <w:rPr>
          <w:color w:val="000000" w:themeColor="text1"/>
          <w:sz w:val="21"/>
          <w:szCs w:val="21"/>
          <w:lang w:eastAsia="ko-KR"/>
        </w:rPr>
        <w:t xml:space="preserve"> Hwang</w:t>
      </w:r>
      <w:r w:rsidR="004163C1">
        <w:rPr>
          <w:color w:val="000000" w:themeColor="text1"/>
          <w:sz w:val="21"/>
          <w:szCs w:val="21"/>
          <w:lang w:eastAsia="ko-KR"/>
        </w:rPr>
        <w:t xml:space="preserve"> </w:t>
      </w:r>
      <w:r w:rsidR="004163C1" w:rsidRPr="002530A0">
        <w:rPr>
          <w:color w:val="000000" w:themeColor="text1"/>
          <w:sz w:val="21"/>
          <w:szCs w:val="21"/>
          <w:lang w:eastAsia="ko-KR"/>
        </w:rPr>
        <w:t>(</w:t>
      </w:r>
      <w:r w:rsidR="004163C1">
        <w:rPr>
          <w:color w:val="000000" w:themeColor="text1"/>
          <w:sz w:val="21"/>
          <w:szCs w:val="21"/>
          <w:lang w:eastAsia="ko-KR"/>
        </w:rPr>
        <w:t>Master</w:t>
      </w:r>
      <w:r>
        <w:rPr>
          <w:color w:val="000000" w:themeColor="text1"/>
          <w:sz w:val="21"/>
          <w:szCs w:val="21"/>
          <w:lang w:eastAsia="ko-KR"/>
        </w:rPr>
        <w:t xml:space="preserve"> &amp; </w:t>
      </w:r>
      <w:r w:rsidR="00817087" w:rsidRPr="00817087">
        <w:rPr>
          <w:color w:val="000000" w:themeColor="text1"/>
          <w:sz w:val="21"/>
          <w:szCs w:val="21"/>
          <w:lang w:eastAsia="ko-KR"/>
        </w:rPr>
        <w:t>Doctoral</w:t>
      </w:r>
      <w:r w:rsidR="004163C1" w:rsidRPr="00817087">
        <w:rPr>
          <w:color w:val="000000" w:themeColor="text1"/>
          <w:sz w:val="21"/>
          <w:szCs w:val="21"/>
          <w:lang w:eastAsia="ko-KR"/>
        </w:rPr>
        <w:t xml:space="preserve"> </w:t>
      </w:r>
      <w:r w:rsidR="004163C1">
        <w:rPr>
          <w:color w:val="000000" w:themeColor="text1"/>
          <w:sz w:val="21"/>
          <w:szCs w:val="21"/>
          <w:lang w:eastAsia="ko-KR"/>
        </w:rPr>
        <w:t>Student</w:t>
      </w:r>
      <w:r w:rsidR="004163C1" w:rsidRPr="002530A0">
        <w:rPr>
          <w:color w:val="000000" w:themeColor="text1"/>
          <w:sz w:val="21"/>
          <w:szCs w:val="21"/>
          <w:lang w:eastAsia="ko-KR"/>
        </w:rPr>
        <w:t>)</w:t>
      </w:r>
    </w:p>
    <w:p w14:paraId="6254B308" w14:textId="2238053B" w:rsidR="004163C1" w:rsidRPr="002530A0" w:rsidRDefault="004163C1" w:rsidP="008B003F">
      <w:pPr>
        <w:numPr>
          <w:ilvl w:val="1"/>
          <w:numId w:val="4"/>
        </w:numPr>
        <w:tabs>
          <w:tab w:val="right" w:pos="10080"/>
        </w:tabs>
        <w:snapToGrid w:val="0"/>
        <w:spacing w:line="240" w:lineRule="atLeast"/>
        <w:rPr>
          <w:color w:val="000000" w:themeColor="text1"/>
          <w:sz w:val="20"/>
          <w:szCs w:val="20"/>
          <w:lang w:eastAsia="ko-KR"/>
        </w:rPr>
      </w:pPr>
      <w:r w:rsidRPr="002530A0">
        <w:rPr>
          <w:color w:val="000000" w:themeColor="text1"/>
          <w:sz w:val="20"/>
          <w:szCs w:val="20"/>
          <w:lang w:eastAsia="ko-KR"/>
        </w:rPr>
        <w:t xml:space="preserve">Current Affiliation: </w:t>
      </w:r>
      <w:r w:rsidR="00A675F6">
        <w:rPr>
          <w:color w:val="000000" w:themeColor="text1"/>
          <w:sz w:val="20"/>
          <w:szCs w:val="20"/>
          <w:lang w:eastAsia="ko-KR"/>
        </w:rPr>
        <w:t xml:space="preserve">Jeonbuk National University </w:t>
      </w:r>
      <w:r>
        <w:rPr>
          <w:color w:val="000000" w:themeColor="text1"/>
          <w:sz w:val="20"/>
          <w:szCs w:val="20"/>
          <w:lang w:eastAsia="ko-KR"/>
        </w:rPr>
        <w:t>(</w:t>
      </w:r>
      <w:r w:rsidR="00A675F6">
        <w:rPr>
          <w:color w:val="000000" w:themeColor="text1"/>
          <w:sz w:val="20"/>
          <w:szCs w:val="20"/>
          <w:lang w:eastAsia="ko-KR"/>
        </w:rPr>
        <w:t>Assistant Professor</w:t>
      </w:r>
      <w:r w:rsidRPr="002530A0">
        <w:rPr>
          <w:color w:val="000000" w:themeColor="text1"/>
          <w:sz w:val="20"/>
          <w:szCs w:val="20"/>
          <w:lang w:eastAsia="ko-KR"/>
        </w:rPr>
        <w:t>)</w:t>
      </w:r>
    </w:p>
    <w:p w14:paraId="6D30FCDE" w14:textId="3A02332A" w:rsidR="00321532" w:rsidRPr="002530A0" w:rsidRDefault="00321532" w:rsidP="00817087">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Donghyeon</w:t>
      </w:r>
      <w:proofErr w:type="spellEnd"/>
      <w:r>
        <w:rPr>
          <w:color w:val="000000" w:themeColor="text1"/>
          <w:sz w:val="21"/>
          <w:szCs w:val="21"/>
          <w:lang w:eastAsia="ko-KR"/>
        </w:rPr>
        <w:t xml:space="preserve"> Kim </w:t>
      </w:r>
      <w:r w:rsidRPr="002530A0">
        <w:rPr>
          <w:color w:val="000000" w:themeColor="text1"/>
          <w:sz w:val="21"/>
          <w:szCs w:val="21"/>
          <w:lang w:eastAsia="ko-KR"/>
        </w:rPr>
        <w:t>(</w:t>
      </w:r>
      <w:r>
        <w:rPr>
          <w:color w:val="000000" w:themeColor="text1"/>
          <w:sz w:val="21"/>
          <w:szCs w:val="21"/>
          <w:lang w:eastAsia="ko-KR"/>
        </w:rPr>
        <w:t xml:space="preserve">Master &amp; </w:t>
      </w:r>
      <w:r w:rsidR="00817087" w:rsidRPr="00817087">
        <w:rPr>
          <w:color w:val="000000" w:themeColor="text1"/>
          <w:sz w:val="21"/>
          <w:szCs w:val="21"/>
          <w:lang w:eastAsia="ko-KR"/>
        </w:rPr>
        <w:t>Doctoral</w:t>
      </w:r>
      <w:r w:rsidRPr="00817087">
        <w:rPr>
          <w:color w:val="000000" w:themeColor="text1"/>
          <w:sz w:val="21"/>
          <w:szCs w:val="21"/>
          <w:lang w:eastAsia="ko-KR"/>
        </w:rPr>
        <w:t xml:space="preserve"> </w:t>
      </w:r>
      <w:r>
        <w:rPr>
          <w:color w:val="000000" w:themeColor="text1"/>
          <w:sz w:val="21"/>
          <w:szCs w:val="21"/>
          <w:lang w:eastAsia="ko-KR"/>
        </w:rPr>
        <w:t>Student</w:t>
      </w:r>
      <w:r w:rsidRPr="002530A0">
        <w:rPr>
          <w:color w:val="000000" w:themeColor="text1"/>
          <w:sz w:val="21"/>
          <w:szCs w:val="21"/>
          <w:lang w:eastAsia="ko-KR"/>
        </w:rPr>
        <w:t>)</w:t>
      </w:r>
    </w:p>
    <w:p w14:paraId="50E2971B" w14:textId="23C33739" w:rsidR="00321532" w:rsidRPr="002530A0" w:rsidRDefault="00321532" w:rsidP="008B003F">
      <w:pPr>
        <w:numPr>
          <w:ilvl w:val="1"/>
          <w:numId w:val="4"/>
        </w:numPr>
        <w:tabs>
          <w:tab w:val="right" w:pos="10080"/>
        </w:tabs>
        <w:snapToGrid w:val="0"/>
        <w:spacing w:line="240" w:lineRule="atLeast"/>
        <w:rPr>
          <w:color w:val="000000" w:themeColor="text1"/>
          <w:sz w:val="20"/>
          <w:szCs w:val="20"/>
          <w:lang w:eastAsia="ko-KR"/>
        </w:rPr>
      </w:pPr>
      <w:r w:rsidRPr="00321532">
        <w:rPr>
          <w:color w:val="000000" w:themeColor="text1"/>
          <w:sz w:val="20"/>
          <w:szCs w:val="20"/>
          <w:lang w:eastAsia="ko-KR"/>
        </w:rPr>
        <w:t xml:space="preserve">Current Affiliation: </w:t>
      </w:r>
      <w:r>
        <w:rPr>
          <w:color w:val="000000" w:themeColor="text1"/>
          <w:sz w:val="20"/>
          <w:szCs w:val="20"/>
          <w:lang w:eastAsia="ko-KR"/>
        </w:rPr>
        <w:t>KIGAM</w:t>
      </w:r>
      <w:r w:rsidRPr="002530A0">
        <w:rPr>
          <w:color w:val="000000" w:themeColor="text1"/>
          <w:sz w:val="20"/>
          <w:szCs w:val="20"/>
          <w:lang w:eastAsia="ko-KR"/>
        </w:rPr>
        <w:t xml:space="preserve"> </w:t>
      </w:r>
      <w:r>
        <w:rPr>
          <w:color w:val="000000" w:themeColor="text1"/>
          <w:sz w:val="20"/>
          <w:szCs w:val="20"/>
          <w:lang w:eastAsia="ko-KR"/>
        </w:rPr>
        <w:t>(Postdoc</w:t>
      </w:r>
      <w:r w:rsidRPr="002530A0">
        <w:rPr>
          <w:color w:val="000000" w:themeColor="text1"/>
          <w:sz w:val="20"/>
          <w:szCs w:val="20"/>
          <w:lang w:eastAsia="ko-KR"/>
        </w:rPr>
        <w:t>)</w:t>
      </w:r>
    </w:p>
    <w:p w14:paraId="631435D0" w14:textId="0F20E273" w:rsidR="00CC375B" w:rsidRPr="002530A0" w:rsidRDefault="00CC375B"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Jeongsik</w:t>
      </w:r>
      <w:proofErr w:type="spellEnd"/>
      <w:r>
        <w:rPr>
          <w:color w:val="000000" w:themeColor="text1"/>
          <w:sz w:val="21"/>
          <w:szCs w:val="21"/>
          <w:lang w:eastAsia="ko-KR"/>
        </w:rPr>
        <w:t xml:space="preserve"> Hong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196160A1" w14:textId="5F763F59" w:rsidR="00CC375B" w:rsidRPr="002530A0" w:rsidRDefault="00CC375B" w:rsidP="008B003F">
      <w:pPr>
        <w:numPr>
          <w:ilvl w:val="1"/>
          <w:numId w:val="4"/>
        </w:numPr>
        <w:tabs>
          <w:tab w:val="right" w:pos="10080"/>
        </w:tabs>
        <w:snapToGrid w:val="0"/>
        <w:spacing w:line="240" w:lineRule="atLeast"/>
        <w:rPr>
          <w:color w:val="000000" w:themeColor="text1"/>
          <w:sz w:val="20"/>
          <w:szCs w:val="20"/>
          <w:lang w:eastAsia="ko-KR"/>
        </w:rPr>
      </w:pPr>
      <w:r w:rsidRPr="00321532">
        <w:rPr>
          <w:color w:val="000000" w:themeColor="text1"/>
          <w:sz w:val="20"/>
          <w:szCs w:val="20"/>
          <w:lang w:eastAsia="ko-KR"/>
        </w:rPr>
        <w:t xml:space="preserve">Current Affiliation: </w:t>
      </w:r>
      <w:r>
        <w:rPr>
          <w:color w:val="000000" w:themeColor="text1"/>
          <w:sz w:val="20"/>
          <w:szCs w:val="20"/>
          <w:lang w:eastAsia="ko-KR"/>
        </w:rPr>
        <w:t>POSCO</w:t>
      </w:r>
      <w:r w:rsidRPr="002530A0">
        <w:rPr>
          <w:color w:val="000000" w:themeColor="text1"/>
          <w:sz w:val="20"/>
          <w:szCs w:val="20"/>
          <w:lang w:eastAsia="ko-KR"/>
        </w:rPr>
        <w:t xml:space="preserve"> </w:t>
      </w:r>
      <w:r>
        <w:rPr>
          <w:color w:val="000000" w:themeColor="text1"/>
          <w:sz w:val="20"/>
          <w:szCs w:val="20"/>
          <w:lang w:eastAsia="ko-KR"/>
        </w:rPr>
        <w:t>(Senior Manager</w:t>
      </w:r>
      <w:r w:rsidRPr="002530A0">
        <w:rPr>
          <w:color w:val="000000" w:themeColor="text1"/>
          <w:sz w:val="20"/>
          <w:szCs w:val="20"/>
          <w:lang w:eastAsia="ko-KR"/>
        </w:rPr>
        <w:t>)</w:t>
      </w:r>
    </w:p>
    <w:p w14:paraId="60BD33EF" w14:textId="1A192425" w:rsidR="00CC375B" w:rsidRPr="002530A0" w:rsidRDefault="00CC375B"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Injae</w:t>
      </w:r>
      <w:proofErr w:type="spellEnd"/>
      <w:r>
        <w:rPr>
          <w:color w:val="000000" w:themeColor="text1"/>
          <w:sz w:val="21"/>
          <w:szCs w:val="21"/>
          <w:lang w:eastAsia="ko-KR"/>
        </w:rPr>
        <w:t xml:space="preserve"> Choi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557E3F60" w14:textId="7F5EC04F" w:rsidR="00CC375B" w:rsidRPr="002530A0" w:rsidRDefault="00CC375B" w:rsidP="008B003F">
      <w:pPr>
        <w:numPr>
          <w:ilvl w:val="1"/>
          <w:numId w:val="4"/>
        </w:numPr>
        <w:tabs>
          <w:tab w:val="right" w:pos="10080"/>
        </w:tabs>
        <w:snapToGrid w:val="0"/>
        <w:spacing w:line="240" w:lineRule="atLeast"/>
        <w:rPr>
          <w:color w:val="000000" w:themeColor="text1"/>
          <w:sz w:val="20"/>
          <w:szCs w:val="20"/>
          <w:lang w:eastAsia="ko-KR"/>
        </w:rPr>
      </w:pPr>
      <w:r w:rsidRPr="00321532">
        <w:rPr>
          <w:color w:val="000000" w:themeColor="text1"/>
          <w:sz w:val="20"/>
          <w:szCs w:val="20"/>
          <w:lang w:eastAsia="ko-KR"/>
        </w:rPr>
        <w:t xml:space="preserve">Current Affiliation: </w:t>
      </w:r>
      <w:r>
        <w:rPr>
          <w:color w:val="000000" w:themeColor="text1"/>
          <w:sz w:val="20"/>
          <w:szCs w:val="20"/>
          <w:lang w:eastAsia="ko-KR"/>
        </w:rPr>
        <w:t>Korea Mine Rehabilitation and Mineral Resources Corporation (KOMIR)</w:t>
      </w:r>
      <w:r w:rsidRPr="002530A0">
        <w:rPr>
          <w:color w:val="000000" w:themeColor="text1"/>
          <w:sz w:val="20"/>
          <w:szCs w:val="20"/>
          <w:lang w:eastAsia="ko-KR"/>
        </w:rPr>
        <w:t xml:space="preserve"> </w:t>
      </w:r>
      <w:r>
        <w:rPr>
          <w:color w:val="000000" w:themeColor="text1"/>
          <w:sz w:val="20"/>
          <w:szCs w:val="20"/>
          <w:lang w:eastAsia="ko-KR"/>
        </w:rPr>
        <w:t>(Senior Manager</w:t>
      </w:r>
      <w:r w:rsidRPr="002530A0">
        <w:rPr>
          <w:color w:val="000000" w:themeColor="text1"/>
          <w:sz w:val="20"/>
          <w:szCs w:val="20"/>
          <w:lang w:eastAsia="ko-KR"/>
        </w:rPr>
        <w:t>)</w:t>
      </w:r>
    </w:p>
    <w:p w14:paraId="4F2D856E" w14:textId="399A6E4C" w:rsidR="00502B99" w:rsidRPr="002530A0" w:rsidRDefault="00502B99"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Kyuhyeong</w:t>
      </w:r>
      <w:proofErr w:type="spellEnd"/>
      <w:r>
        <w:rPr>
          <w:color w:val="000000" w:themeColor="text1"/>
          <w:sz w:val="21"/>
          <w:szCs w:val="21"/>
          <w:lang w:eastAsia="ko-KR"/>
        </w:rPr>
        <w:t xml:space="preserve"> Park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302B3E23" w14:textId="7ACACF09" w:rsidR="00BB1D6E" w:rsidRPr="00502B99" w:rsidRDefault="00502B99" w:rsidP="008B003F">
      <w:pPr>
        <w:numPr>
          <w:ilvl w:val="1"/>
          <w:numId w:val="4"/>
        </w:numPr>
        <w:tabs>
          <w:tab w:val="right" w:pos="10080"/>
        </w:tabs>
        <w:snapToGrid w:val="0"/>
        <w:spacing w:line="240" w:lineRule="atLeast"/>
        <w:jc w:val="both"/>
        <w:rPr>
          <w:sz w:val="21"/>
          <w:szCs w:val="21"/>
          <w:lang w:eastAsia="ko-KR"/>
        </w:rPr>
      </w:pPr>
      <w:r w:rsidRPr="00502B99">
        <w:rPr>
          <w:color w:val="000000" w:themeColor="text1"/>
          <w:sz w:val="20"/>
          <w:szCs w:val="20"/>
          <w:lang w:eastAsia="ko-KR"/>
        </w:rPr>
        <w:t xml:space="preserve">Current Affiliation: DS DANSUK (Senior Researcher) </w:t>
      </w:r>
    </w:p>
    <w:p w14:paraId="3B8FF668" w14:textId="112A7169" w:rsidR="00502B99" w:rsidRPr="002530A0" w:rsidRDefault="00502B99"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Junhyeok</w:t>
      </w:r>
      <w:proofErr w:type="spellEnd"/>
      <w:r>
        <w:rPr>
          <w:color w:val="000000" w:themeColor="text1"/>
          <w:sz w:val="21"/>
          <w:szCs w:val="21"/>
          <w:lang w:eastAsia="ko-KR"/>
        </w:rPr>
        <w:t xml:space="preserve"> You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1CECB831" w14:textId="0BF62DD8" w:rsidR="00502B99" w:rsidRPr="00502B99" w:rsidRDefault="00502B99" w:rsidP="008B003F">
      <w:pPr>
        <w:numPr>
          <w:ilvl w:val="1"/>
          <w:numId w:val="4"/>
        </w:numPr>
        <w:tabs>
          <w:tab w:val="right" w:pos="10080"/>
        </w:tabs>
        <w:snapToGrid w:val="0"/>
        <w:spacing w:line="240" w:lineRule="atLeast"/>
        <w:jc w:val="both"/>
        <w:rPr>
          <w:sz w:val="21"/>
          <w:szCs w:val="21"/>
          <w:lang w:eastAsia="ko-KR"/>
        </w:rPr>
      </w:pPr>
      <w:r w:rsidRPr="00502B99">
        <w:rPr>
          <w:color w:val="000000" w:themeColor="text1"/>
          <w:sz w:val="20"/>
          <w:szCs w:val="20"/>
          <w:lang w:eastAsia="ko-KR"/>
        </w:rPr>
        <w:t>Current Affiliation: DS DANSUK (</w:t>
      </w:r>
      <w:r>
        <w:rPr>
          <w:color w:val="000000" w:themeColor="text1"/>
          <w:sz w:val="20"/>
          <w:szCs w:val="20"/>
          <w:lang w:eastAsia="ko-KR"/>
        </w:rPr>
        <w:t>Junior</w:t>
      </w:r>
      <w:r w:rsidRPr="00502B99">
        <w:rPr>
          <w:color w:val="000000" w:themeColor="text1"/>
          <w:sz w:val="20"/>
          <w:szCs w:val="20"/>
          <w:lang w:eastAsia="ko-KR"/>
        </w:rPr>
        <w:t xml:space="preserve"> Researcher) </w:t>
      </w:r>
    </w:p>
    <w:p w14:paraId="67FFFE61" w14:textId="712BF37E" w:rsidR="00E0441E" w:rsidRPr="002530A0" w:rsidRDefault="00E0441E"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Soyeon</w:t>
      </w:r>
      <w:proofErr w:type="spellEnd"/>
      <w:r>
        <w:rPr>
          <w:color w:val="000000" w:themeColor="text1"/>
          <w:sz w:val="21"/>
          <w:szCs w:val="21"/>
          <w:lang w:eastAsia="ko-KR"/>
        </w:rPr>
        <w:t xml:space="preserve"> Park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62CEADCC" w14:textId="0A4FFA0B" w:rsidR="00E0441E" w:rsidRPr="00502B99" w:rsidRDefault="00E0441E" w:rsidP="008B003F">
      <w:pPr>
        <w:numPr>
          <w:ilvl w:val="1"/>
          <w:numId w:val="4"/>
        </w:numPr>
        <w:tabs>
          <w:tab w:val="right" w:pos="10080"/>
        </w:tabs>
        <w:snapToGrid w:val="0"/>
        <w:spacing w:line="240" w:lineRule="atLeast"/>
        <w:jc w:val="both"/>
        <w:rPr>
          <w:sz w:val="21"/>
          <w:szCs w:val="21"/>
          <w:lang w:eastAsia="ko-KR"/>
        </w:rPr>
      </w:pPr>
      <w:r w:rsidRPr="00502B99">
        <w:rPr>
          <w:color w:val="000000" w:themeColor="text1"/>
          <w:sz w:val="20"/>
          <w:szCs w:val="20"/>
          <w:lang w:eastAsia="ko-KR"/>
        </w:rPr>
        <w:t xml:space="preserve">Current Affiliation: </w:t>
      </w:r>
      <w:r>
        <w:rPr>
          <w:color w:val="000000" w:themeColor="text1"/>
          <w:sz w:val="20"/>
          <w:szCs w:val="20"/>
          <w:lang w:eastAsia="ko-KR"/>
        </w:rPr>
        <w:t xml:space="preserve">Daehan </w:t>
      </w:r>
      <w:proofErr w:type="spellStart"/>
      <w:r>
        <w:rPr>
          <w:color w:val="000000" w:themeColor="text1"/>
          <w:sz w:val="20"/>
          <w:szCs w:val="20"/>
          <w:lang w:eastAsia="ko-KR"/>
        </w:rPr>
        <w:t>Nupharm</w:t>
      </w:r>
      <w:proofErr w:type="spellEnd"/>
      <w:r w:rsidRPr="00502B99">
        <w:rPr>
          <w:color w:val="000000" w:themeColor="text1"/>
          <w:sz w:val="20"/>
          <w:szCs w:val="20"/>
          <w:lang w:eastAsia="ko-KR"/>
        </w:rPr>
        <w:t xml:space="preserve"> (Researcher) </w:t>
      </w:r>
    </w:p>
    <w:p w14:paraId="465E833C" w14:textId="0EAD4D67" w:rsidR="008B1DC8" w:rsidRPr="002530A0" w:rsidRDefault="008B1DC8"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Jeonghyeon</w:t>
      </w:r>
      <w:proofErr w:type="spellEnd"/>
      <w:r>
        <w:rPr>
          <w:color w:val="000000" w:themeColor="text1"/>
          <w:sz w:val="21"/>
          <w:szCs w:val="21"/>
          <w:lang w:eastAsia="ko-KR"/>
        </w:rPr>
        <w:t xml:space="preserve"> Park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13E117DF" w14:textId="324B7DFB" w:rsidR="00CC375B" w:rsidRPr="001611D2" w:rsidRDefault="008B1DC8" w:rsidP="008B003F">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Current Affiliation: Hankook Mineral Powder (</w:t>
      </w:r>
      <w:r>
        <w:rPr>
          <w:color w:val="000000" w:themeColor="text1"/>
          <w:sz w:val="20"/>
          <w:szCs w:val="20"/>
          <w:lang w:eastAsia="ko-KR"/>
        </w:rPr>
        <w:t>Senior Manager</w:t>
      </w:r>
      <w:r w:rsidRPr="008B1DC8">
        <w:rPr>
          <w:color w:val="000000" w:themeColor="text1"/>
          <w:sz w:val="20"/>
          <w:szCs w:val="20"/>
          <w:lang w:eastAsia="ko-KR"/>
        </w:rPr>
        <w:t xml:space="preserve">) </w:t>
      </w:r>
    </w:p>
    <w:p w14:paraId="4FCAA36E" w14:textId="0EEE3526" w:rsidR="001611D2" w:rsidRPr="002530A0" w:rsidRDefault="001611D2" w:rsidP="008B003F">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lastRenderedPageBreak/>
        <w:t>Gahee</w:t>
      </w:r>
      <w:proofErr w:type="spellEnd"/>
      <w:r>
        <w:rPr>
          <w:color w:val="000000" w:themeColor="text1"/>
          <w:sz w:val="21"/>
          <w:szCs w:val="21"/>
          <w:lang w:eastAsia="ko-KR"/>
        </w:rPr>
        <w:t xml:space="preserve"> Kim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2BEC823D" w14:textId="23AACC25" w:rsidR="001611D2" w:rsidRPr="003343E8" w:rsidRDefault="001611D2" w:rsidP="008B003F">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 xml:space="preserve">Current Affiliation: </w:t>
      </w:r>
      <w:r w:rsidR="00F6006D">
        <w:rPr>
          <w:color w:val="000000" w:themeColor="text1"/>
          <w:sz w:val="20"/>
          <w:szCs w:val="20"/>
          <w:lang w:eastAsia="ko-KR"/>
        </w:rPr>
        <w:t>POSCO N.EX.T Hub</w:t>
      </w:r>
      <w:r w:rsidRPr="008B1DC8">
        <w:rPr>
          <w:color w:val="000000" w:themeColor="text1"/>
          <w:sz w:val="20"/>
          <w:szCs w:val="20"/>
          <w:lang w:eastAsia="ko-KR"/>
        </w:rPr>
        <w:t xml:space="preserve"> (</w:t>
      </w:r>
      <w:r w:rsidR="00F6006D">
        <w:rPr>
          <w:color w:val="000000" w:themeColor="text1"/>
          <w:sz w:val="20"/>
          <w:szCs w:val="20"/>
          <w:lang w:eastAsia="ko-KR"/>
        </w:rPr>
        <w:t>Researcher</w:t>
      </w:r>
      <w:r w:rsidRPr="008B1DC8">
        <w:rPr>
          <w:color w:val="000000" w:themeColor="text1"/>
          <w:sz w:val="20"/>
          <w:szCs w:val="20"/>
          <w:lang w:eastAsia="ko-KR"/>
        </w:rPr>
        <w:t xml:space="preserve">) </w:t>
      </w:r>
    </w:p>
    <w:p w14:paraId="3D115C44" w14:textId="7B82E826" w:rsidR="003343E8" w:rsidRPr="002530A0" w:rsidRDefault="00BF5203" w:rsidP="003343E8">
      <w:pPr>
        <w:numPr>
          <w:ilvl w:val="0"/>
          <w:numId w:val="4"/>
        </w:numPr>
        <w:tabs>
          <w:tab w:val="right" w:pos="10080"/>
        </w:tabs>
        <w:snapToGrid w:val="0"/>
        <w:spacing w:line="240" w:lineRule="atLeast"/>
        <w:rPr>
          <w:color w:val="000000" w:themeColor="text1"/>
          <w:sz w:val="21"/>
          <w:szCs w:val="21"/>
        </w:rPr>
      </w:pPr>
      <w:proofErr w:type="spellStart"/>
      <w:r>
        <w:rPr>
          <w:color w:val="000000" w:themeColor="text1"/>
          <w:sz w:val="21"/>
          <w:szCs w:val="21"/>
          <w:lang w:eastAsia="ko-KR"/>
        </w:rPr>
        <w:t>Keunjoo</w:t>
      </w:r>
      <w:proofErr w:type="spellEnd"/>
      <w:r>
        <w:rPr>
          <w:color w:val="000000" w:themeColor="text1"/>
          <w:sz w:val="21"/>
          <w:szCs w:val="21"/>
          <w:lang w:eastAsia="ko-KR"/>
        </w:rPr>
        <w:t xml:space="preserve"> Moon</w:t>
      </w:r>
      <w:r w:rsidR="003343E8">
        <w:rPr>
          <w:color w:val="000000" w:themeColor="text1"/>
          <w:sz w:val="21"/>
          <w:szCs w:val="21"/>
          <w:lang w:eastAsia="ko-KR"/>
        </w:rPr>
        <w:t xml:space="preserve"> </w:t>
      </w:r>
      <w:r w:rsidR="003343E8" w:rsidRPr="002530A0">
        <w:rPr>
          <w:color w:val="000000" w:themeColor="text1"/>
          <w:sz w:val="21"/>
          <w:szCs w:val="21"/>
          <w:lang w:eastAsia="ko-KR"/>
        </w:rPr>
        <w:t>(</w:t>
      </w:r>
      <w:r w:rsidR="003343E8">
        <w:rPr>
          <w:color w:val="000000" w:themeColor="text1"/>
          <w:sz w:val="21"/>
          <w:szCs w:val="21"/>
          <w:lang w:eastAsia="ko-KR"/>
        </w:rPr>
        <w:t>Master Student</w:t>
      </w:r>
      <w:r w:rsidR="003343E8" w:rsidRPr="002530A0">
        <w:rPr>
          <w:color w:val="000000" w:themeColor="text1"/>
          <w:sz w:val="21"/>
          <w:szCs w:val="21"/>
          <w:lang w:eastAsia="ko-KR"/>
        </w:rPr>
        <w:t>)</w:t>
      </w:r>
    </w:p>
    <w:p w14:paraId="5E0D77E4" w14:textId="0832482A" w:rsidR="003343E8" w:rsidRPr="008B1DC8" w:rsidRDefault="003343E8" w:rsidP="003343E8">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 xml:space="preserve">Current Affiliation: </w:t>
      </w:r>
      <w:r w:rsidR="009B205E">
        <w:rPr>
          <w:color w:val="000000" w:themeColor="text1"/>
          <w:sz w:val="20"/>
          <w:szCs w:val="20"/>
          <w:lang w:eastAsia="ko-KR"/>
        </w:rPr>
        <w:t xml:space="preserve">Ministry of Environment </w:t>
      </w:r>
      <w:r w:rsidRPr="008B1DC8">
        <w:rPr>
          <w:color w:val="000000" w:themeColor="text1"/>
          <w:sz w:val="20"/>
          <w:szCs w:val="20"/>
          <w:lang w:eastAsia="ko-KR"/>
        </w:rPr>
        <w:t>(</w:t>
      </w:r>
      <w:r>
        <w:rPr>
          <w:color w:val="000000" w:themeColor="text1"/>
          <w:sz w:val="20"/>
          <w:szCs w:val="20"/>
          <w:lang w:eastAsia="ko-KR"/>
        </w:rPr>
        <w:t>Researcher</w:t>
      </w:r>
      <w:r w:rsidRPr="008B1DC8">
        <w:rPr>
          <w:color w:val="000000" w:themeColor="text1"/>
          <w:sz w:val="20"/>
          <w:szCs w:val="20"/>
          <w:lang w:eastAsia="ko-KR"/>
        </w:rPr>
        <w:t xml:space="preserve">) </w:t>
      </w:r>
    </w:p>
    <w:p w14:paraId="667D59A9" w14:textId="270DAF46" w:rsidR="003C6DA4" w:rsidRPr="002530A0" w:rsidRDefault="00220E96" w:rsidP="00220E96">
      <w:pPr>
        <w:numPr>
          <w:ilvl w:val="0"/>
          <w:numId w:val="4"/>
        </w:numPr>
        <w:tabs>
          <w:tab w:val="right" w:pos="10080"/>
        </w:tabs>
        <w:snapToGrid w:val="0"/>
        <w:spacing w:line="240" w:lineRule="atLeast"/>
        <w:rPr>
          <w:color w:val="000000" w:themeColor="text1"/>
          <w:sz w:val="21"/>
          <w:szCs w:val="21"/>
        </w:rPr>
      </w:pPr>
      <w:r w:rsidRPr="00220E96">
        <w:rPr>
          <w:color w:val="000000" w:themeColor="text1"/>
          <w:sz w:val="21"/>
          <w:szCs w:val="21"/>
          <w:lang w:eastAsia="ko-KR"/>
        </w:rPr>
        <w:t>Rene Silva Jimenez</w:t>
      </w:r>
      <w:r w:rsidR="003C6DA4">
        <w:rPr>
          <w:color w:val="000000" w:themeColor="text1"/>
          <w:sz w:val="21"/>
          <w:szCs w:val="21"/>
          <w:lang w:eastAsia="ko-KR"/>
        </w:rPr>
        <w:t xml:space="preserve"> </w:t>
      </w:r>
      <w:r w:rsidR="003C6DA4" w:rsidRPr="002530A0">
        <w:rPr>
          <w:color w:val="000000" w:themeColor="text1"/>
          <w:sz w:val="21"/>
          <w:szCs w:val="21"/>
          <w:lang w:eastAsia="ko-KR"/>
        </w:rPr>
        <w:t>(</w:t>
      </w:r>
      <w:r w:rsidR="003C6DA4">
        <w:rPr>
          <w:color w:val="000000" w:themeColor="text1"/>
          <w:sz w:val="21"/>
          <w:szCs w:val="21"/>
          <w:lang w:eastAsia="ko-KR"/>
        </w:rPr>
        <w:t>Master Student</w:t>
      </w:r>
      <w:r w:rsidR="003C6DA4" w:rsidRPr="002530A0">
        <w:rPr>
          <w:color w:val="000000" w:themeColor="text1"/>
          <w:sz w:val="21"/>
          <w:szCs w:val="21"/>
          <w:lang w:eastAsia="ko-KR"/>
        </w:rPr>
        <w:t>)</w:t>
      </w:r>
    </w:p>
    <w:p w14:paraId="71E5950A" w14:textId="172F22B1" w:rsidR="003C6DA4" w:rsidRPr="008B1DC8" w:rsidRDefault="003C6DA4" w:rsidP="003C6DA4">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 xml:space="preserve">Current Affiliation: </w:t>
      </w:r>
      <w:r w:rsidR="00220E96">
        <w:rPr>
          <w:color w:val="000000" w:themeColor="text1"/>
          <w:sz w:val="20"/>
          <w:szCs w:val="20"/>
          <w:lang w:eastAsia="ko-KR"/>
        </w:rPr>
        <w:t>Natural Resources Canada (Policy Advisor</w:t>
      </w:r>
      <w:r w:rsidRPr="008B1DC8">
        <w:rPr>
          <w:color w:val="000000" w:themeColor="text1"/>
          <w:sz w:val="20"/>
          <w:szCs w:val="20"/>
          <w:lang w:eastAsia="ko-KR"/>
        </w:rPr>
        <w:t xml:space="preserve">) </w:t>
      </w:r>
    </w:p>
    <w:p w14:paraId="5E17C2FE" w14:textId="424ABD61" w:rsidR="003C6DA4" w:rsidRPr="002530A0" w:rsidRDefault="00220E96" w:rsidP="003C6DA4">
      <w:pPr>
        <w:numPr>
          <w:ilvl w:val="0"/>
          <w:numId w:val="4"/>
        </w:numPr>
        <w:tabs>
          <w:tab w:val="right" w:pos="10080"/>
        </w:tabs>
        <w:snapToGrid w:val="0"/>
        <w:spacing w:line="240" w:lineRule="atLeast"/>
        <w:rPr>
          <w:color w:val="000000" w:themeColor="text1"/>
          <w:sz w:val="21"/>
          <w:szCs w:val="21"/>
        </w:rPr>
      </w:pPr>
      <w:r>
        <w:rPr>
          <w:color w:val="000000" w:themeColor="text1"/>
          <w:sz w:val="21"/>
          <w:szCs w:val="21"/>
          <w:lang w:eastAsia="ko-KR"/>
        </w:rPr>
        <w:t>Danilo Borja</w:t>
      </w:r>
      <w:r w:rsidR="003C6DA4">
        <w:rPr>
          <w:color w:val="000000" w:themeColor="text1"/>
          <w:sz w:val="21"/>
          <w:szCs w:val="21"/>
          <w:lang w:eastAsia="ko-KR"/>
        </w:rPr>
        <w:t xml:space="preserve"> </w:t>
      </w:r>
      <w:r w:rsidR="003C6DA4" w:rsidRPr="002530A0">
        <w:rPr>
          <w:color w:val="000000" w:themeColor="text1"/>
          <w:sz w:val="21"/>
          <w:szCs w:val="21"/>
          <w:lang w:eastAsia="ko-KR"/>
        </w:rPr>
        <w:t>(</w:t>
      </w:r>
      <w:r w:rsidR="003C6DA4">
        <w:rPr>
          <w:color w:val="000000" w:themeColor="text1"/>
          <w:sz w:val="21"/>
          <w:szCs w:val="21"/>
          <w:lang w:eastAsia="ko-KR"/>
        </w:rPr>
        <w:t>Master Student</w:t>
      </w:r>
      <w:r w:rsidR="003C6DA4" w:rsidRPr="002530A0">
        <w:rPr>
          <w:color w:val="000000" w:themeColor="text1"/>
          <w:sz w:val="21"/>
          <w:szCs w:val="21"/>
          <w:lang w:eastAsia="ko-KR"/>
        </w:rPr>
        <w:t>)</w:t>
      </w:r>
    </w:p>
    <w:p w14:paraId="798EFC19" w14:textId="77777777" w:rsidR="00220E96" w:rsidRPr="008B1DC8" w:rsidRDefault="00220E96" w:rsidP="00220E96">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 xml:space="preserve">Current Affiliation: </w:t>
      </w:r>
      <w:r>
        <w:rPr>
          <w:color w:val="000000" w:themeColor="text1"/>
          <w:sz w:val="20"/>
          <w:szCs w:val="20"/>
          <w:lang w:eastAsia="ko-KR"/>
        </w:rPr>
        <w:t>Natural Resources Canada (Policy Advisor</w:t>
      </w:r>
      <w:r w:rsidRPr="008B1DC8">
        <w:rPr>
          <w:color w:val="000000" w:themeColor="text1"/>
          <w:sz w:val="20"/>
          <w:szCs w:val="20"/>
          <w:lang w:eastAsia="ko-KR"/>
        </w:rPr>
        <w:t xml:space="preserve">) </w:t>
      </w:r>
    </w:p>
    <w:p w14:paraId="1A25A2FC" w14:textId="12902052" w:rsidR="00B077E5" w:rsidRPr="002530A0" w:rsidRDefault="00B077E5" w:rsidP="00B077E5">
      <w:pPr>
        <w:numPr>
          <w:ilvl w:val="0"/>
          <w:numId w:val="4"/>
        </w:numPr>
        <w:tabs>
          <w:tab w:val="right" w:pos="10080"/>
        </w:tabs>
        <w:snapToGrid w:val="0"/>
        <w:spacing w:line="240" w:lineRule="atLeast"/>
        <w:rPr>
          <w:color w:val="000000" w:themeColor="text1"/>
          <w:sz w:val="21"/>
          <w:szCs w:val="21"/>
        </w:rPr>
      </w:pPr>
      <w:r w:rsidRPr="00B077E5">
        <w:rPr>
          <w:color w:val="000000" w:themeColor="text1"/>
          <w:sz w:val="21"/>
          <w:szCs w:val="21"/>
          <w:lang w:eastAsia="ko-KR"/>
        </w:rPr>
        <w:t xml:space="preserve">Stephen Kayombo Solongo </w:t>
      </w:r>
      <w:r w:rsidRPr="002530A0">
        <w:rPr>
          <w:color w:val="000000" w:themeColor="text1"/>
          <w:sz w:val="21"/>
          <w:szCs w:val="21"/>
          <w:lang w:eastAsia="ko-KR"/>
        </w:rPr>
        <w:t>(</w:t>
      </w:r>
      <w:r>
        <w:rPr>
          <w:color w:val="000000" w:themeColor="text1"/>
          <w:sz w:val="21"/>
          <w:szCs w:val="21"/>
          <w:lang w:eastAsia="ko-KR"/>
        </w:rPr>
        <w:t>Master Student</w:t>
      </w:r>
      <w:r w:rsidRPr="002530A0">
        <w:rPr>
          <w:color w:val="000000" w:themeColor="text1"/>
          <w:sz w:val="21"/>
          <w:szCs w:val="21"/>
          <w:lang w:eastAsia="ko-KR"/>
        </w:rPr>
        <w:t>)</w:t>
      </w:r>
    </w:p>
    <w:p w14:paraId="30EA67E1" w14:textId="16F2A995" w:rsidR="00B077E5" w:rsidRPr="008B1DC8" w:rsidRDefault="00B077E5" w:rsidP="00B077E5">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 xml:space="preserve">Current Affiliation: </w:t>
      </w:r>
      <w:proofErr w:type="spellStart"/>
      <w:r w:rsidRPr="00B077E5">
        <w:rPr>
          <w:color w:val="000000" w:themeColor="text1"/>
          <w:sz w:val="20"/>
          <w:szCs w:val="20"/>
          <w:lang w:eastAsia="ko-KR"/>
        </w:rPr>
        <w:t>Betachem</w:t>
      </w:r>
      <w:proofErr w:type="spellEnd"/>
      <w:r w:rsidRPr="00B077E5">
        <w:rPr>
          <w:color w:val="000000" w:themeColor="text1"/>
          <w:sz w:val="20"/>
          <w:szCs w:val="20"/>
          <w:lang w:eastAsia="ko-KR"/>
        </w:rPr>
        <w:t xml:space="preserve"> (Pty) Ltd</w:t>
      </w:r>
      <w:r>
        <w:rPr>
          <w:color w:val="000000" w:themeColor="text1"/>
          <w:sz w:val="20"/>
          <w:szCs w:val="20"/>
          <w:lang w:eastAsia="ko-KR"/>
        </w:rPr>
        <w:t>, South Africa (Principal Engineer</w:t>
      </w:r>
      <w:r w:rsidRPr="008B1DC8">
        <w:rPr>
          <w:color w:val="000000" w:themeColor="text1"/>
          <w:sz w:val="20"/>
          <w:szCs w:val="20"/>
          <w:lang w:eastAsia="ko-KR"/>
        </w:rPr>
        <w:t xml:space="preserve">) </w:t>
      </w:r>
    </w:p>
    <w:p w14:paraId="675C2E2B" w14:textId="35844206" w:rsidR="005917D0" w:rsidRPr="00F7628C" w:rsidRDefault="005917D0" w:rsidP="005917D0">
      <w:pPr>
        <w:numPr>
          <w:ilvl w:val="0"/>
          <w:numId w:val="4"/>
        </w:numPr>
        <w:tabs>
          <w:tab w:val="right" w:pos="10080"/>
        </w:tabs>
        <w:snapToGrid w:val="0"/>
        <w:spacing w:line="240" w:lineRule="atLeast"/>
        <w:rPr>
          <w:color w:val="000000" w:themeColor="text1"/>
          <w:sz w:val="21"/>
          <w:szCs w:val="21"/>
          <w:lang w:val="es-419"/>
        </w:rPr>
      </w:pPr>
      <w:r w:rsidRPr="00F7628C">
        <w:rPr>
          <w:color w:val="000000" w:themeColor="text1"/>
          <w:sz w:val="21"/>
          <w:szCs w:val="21"/>
          <w:lang w:val="es-419" w:eastAsia="ko-KR"/>
        </w:rPr>
        <w:t>Yamile Isabel Casasbuenas Cabezas (</w:t>
      </w:r>
      <w:r w:rsidR="00817087" w:rsidRPr="00F7628C">
        <w:rPr>
          <w:color w:val="000000" w:themeColor="text1"/>
          <w:sz w:val="21"/>
          <w:szCs w:val="21"/>
          <w:lang w:val="es-419" w:eastAsia="ko-KR"/>
        </w:rPr>
        <w:t>Intern</w:t>
      </w:r>
      <w:r w:rsidR="00BF57F6" w:rsidRPr="00F7628C">
        <w:rPr>
          <w:color w:val="000000" w:themeColor="text1"/>
          <w:sz w:val="21"/>
          <w:szCs w:val="21"/>
          <w:lang w:val="es-419" w:eastAsia="ko-KR"/>
        </w:rPr>
        <w:t xml:space="preserve"> from Columbia</w:t>
      </w:r>
      <w:r w:rsidRPr="00F7628C">
        <w:rPr>
          <w:color w:val="000000" w:themeColor="text1"/>
          <w:sz w:val="21"/>
          <w:szCs w:val="21"/>
          <w:lang w:val="es-419" w:eastAsia="ko-KR"/>
        </w:rPr>
        <w:t>)</w:t>
      </w:r>
    </w:p>
    <w:p w14:paraId="56641038" w14:textId="0567BB71" w:rsidR="005917D0" w:rsidRPr="008B1DC8" w:rsidRDefault="005917D0" w:rsidP="00817087">
      <w:pPr>
        <w:numPr>
          <w:ilvl w:val="1"/>
          <w:numId w:val="4"/>
        </w:numPr>
        <w:tabs>
          <w:tab w:val="right" w:pos="10080"/>
        </w:tabs>
        <w:snapToGrid w:val="0"/>
        <w:spacing w:line="240" w:lineRule="atLeast"/>
        <w:jc w:val="both"/>
        <w:rPr>
          <w:sz w:val="21"/>
          <w:szCs w:val="21"/>
          <w:lang w:eastAsia="ko-KR"/>
        </w:rPr>
      </w:pPr>
      <w:r w:rsidRPr="008B1DC8">
        <w:rPr>
          <w:color w:val="000000" w:themeColor="text1"/>
          <w:sz w:val="20"/>
          <w:szCs w:val="20"/>
          <w:lang w:eastAsia="ko-KR"/>
        </w:rPr>
        <w:t xml:space="preserve">Current Affiliation: </w:t>
      </w:r>
      <w:r>
        <w:rPr>
          <w:color w:val="000000" w:themeColor="text1"/>
          <w:sz w:val="20"/>
          <w:szCs w:val="20"/>
          <w:lang w:eastAsia="ko-KR"/>
        </w:rPr>
        <w:t>Colorado School of Mines (</w:t>
      </w:r>
      <w:r w:rsidR="00817087" w:rsidRPr="00817087">
        <w:rPr>
          <w:color w:val="000000" w:themeColor="text1"/>
          <w:sz w:val="20"/>
          <w:szCs w:val="20"/>
          <w:lang w:eastAsia="ko-KR"/>
        </w:rPr>
        <w:t>Doctoral</w:t>
      </w:r>
      <w:r w:rsidRPr="00817087">
        <w:rPr>
          <w:color w:val="000000" w:themeColor="text1"/>
          <w:sz w:val="20"/>
          <w:szCs w:val="20"/>
          <w:lang w:eastAsia="ko-KR"/>
        </w:rPr>
        <w:t xml:space="preserve"> </w:t>
      </w:r>
      <w:r>
        <w:rPr>
          <w:color w:val="000000" w:themeColor="text1"/>
          <w:sz w:val="20"/>
          <w:szCs w:val="20"/>
          <w:lang w:eastAsia="ko-KR"/>
        </w:rPr>
        <w:t>Student</w:t>
      </w:r>
      <w:r w:rsidRPr="008B1DC8">
        <w:rPr>
          <w:color w:val="000000" w:themeColor="text1"/>
          <w:sz w:val="20"/>
          <w:szCs w:val="20"/>
          <w:lang w:eastAsia="ko-KR"/>
        </w:rPr>
        <w:t xml:space="preserve">) </w:t>
      </w:r>
    </w:p>
    <w:p w14:paraId="3A566A12" w14:textId="5DB9D955" w:rsidR="008F320D" w:rsidRPr="00E74E1B" w:rsidRDefault="008F320D" w:rsidP="008F320D">
      <w:pPr>
        <w:pStyle w:val="4"/>
        <w:tabs>
          <w:tab w:val="right" w:pos="10080"/>
        </w:tabs>
        <w:spacing w:before="240" w:after="180"/>
        <w:jc w:val="both"/>
        <w:rPr>
          <w:color w:val="000000" w:themeColor="text1"/>
          <w:sz w:val="28"/>
          <w:szCs w:val="28"/>
          <w:u w:val="single"/>
          <w:lang w:eastAsia="ko-KR"/>
        </w:rPr>
      </w:pPr>
      <w:r w:rsidRPr="00E74E1B">
        <w:rPr>
          <w:rFonts w:hint="eastAsia"/>
          <w:color w:val="000000" w:themeColor="text1"/>
          <w:sz w:val="28"/>
          <w:szCs w:val="28"/>
          <w:u w:val="single"/>
          <w:lang w:eastAsia="ko-KR"/>
        </w:rPr>
        <w:t>C</w:t>
      </w:r>
      <w:r w:rsidRPr="00E74E1B">
        <w:rPr>
          <w:color w:val="000000" w:themeColor="text1"/>
          <w:sz w:val="28"/>
          <w:szCs w:val="28"/>
          <w:u w:val="single"/>
          <w:lang w:eastAsia="ko-KR"/>
        </w:rPr>
        <w:t xml:space="preserve">ourses </w:t>
      </w:r>
      <w:r w:rsidR="00866056">
        <w:rPr>
          <w:color w:val="000000" w:themeColor="text1"/>
          <w:sz w:val="28"/>
          <w:szCs w:val="28"/>
          <w:u w:val="single"/>
          <w:lang w:eastAsia="ko-KR"/>
        </w:rPr>
        <w:t>T</w:t>
      </w:r>
      <w:r w:rsidRPr="00E74E1B">
        <w:rPr>
          <w:color w:val="000000" w:themeColor="text1"/>
          <w:sz w:val="28"/>
          <w:szCs w:val="28"/>
          <w:u w:val="single"/>
          <w:lang w:eastAsia="ko-KR"/>
        </w:rPr>
        <w:t xml:space="preserve">aught at Hanyang University </w:t>
      </w:r>
    </w:p>
    <w:p w14:paraId="0BAC2FCB" w14:textId="0FADA21B" w:rsidR="00E97ADA" w:rsidRPr="00E74E1B" w:rsidRDefault="005A3D21"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Mineral Processing Engineering (MPE2005</w:t>
      </w:r>
      <w:r w:rsidR="00F87427" w:rsidRPr="00E74E1B">
        <w:rPr>
          <w:color w:val="000000" w:themeColor="text1"/>
          <w:sz w:val="21"/>
          <w:szCs w:val="21"/>
          <w:lang w:eastAsia="ko-KR"/>
        </w:rPr>
        <w:t>, Undergraduate</w:t>
      </w:r>
      <w:r w:rsidRPr="00E74E1B">
        <w:rPr>
          <w:color w:val="000000" w:themeColor="text1"/>
          <w:sz w:val="21"/>
          <w:szCs w:val="21"/>
          <w:lang w:eastAsia="ko-KR"/>
        </w:rPr>
        <w:t>)</w:t>
      </w:r>
    </w:p>
    <w:p w14:paraId="626BE9F8" w14:textId="3FB2AF9C" w:rsidR="00C23751" w:rsidRPr="00E74E1B" w:rsidRDefault="00CB2197" w:rsidP="00C23751">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2022 Spring (Korean), 23 students enrolled</w:t>
      </w:r>
      <w:r w:rsidR="00367242">
        <w:rPr>
          <w:color w:val="000000" w:themeColor="text1"/>
          <w:sz w:val="20"/>
          <w:szCs w:val="20"/>
          <w:lang w:eastAsia="ko-KR"/>
        </w:rPr>
        <w:t>, Course evaluation (97/100</w:t>
      </w:r>
      <w:r w:rsidR="00BF692C">
        <w:rPr>
          <w:color w:val="000000" w:themeColor="text1"/>
          <w:sz w:val="20"/>
          <w:szCs w:val="20"/>
          <w:lang w:eastAsia="ko-KR"/>
        </w:rPr>
        <w:t>, A+</w:t>
      </w:r>
      <w:r w:rsidR="00367242">
        <w:rPr>
          <w:color w:val="000000" w:themeColor="text1"/>
          <w:sz w:val="20"/>
          <w:szCs w:val="20"/>
          <w:lang w:eastAsia="ko-KR"/>
        </w:rPr>
        <w:t>)</w:t>
      </w:r>
      <w:r w:rsidRPr="00E74E1B">
        <w:rPr>
          <w:color w:val="000000" w:themeColor="text1"/>
          <w:sz w:val="20"/>
          <w:szCs w:val="20"/>
          <w:lang w:eastAsia="ko-KR"/>
        </w:rPr>
        <w:t xml:space="preserve"> </w:t>
      </w:r>
    </w:p>
    <w:p w14:paraId="4CBB956A" w14:textId="1F21B562" w:rsidR="00CB2197" w:rsidRPr="00E74E1B" w:rsidRDefault="00CB2197" w:rsidP="00C23751">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2023 Spring (English)</w:t>
      </w:r>
      <w:r w:rsidR="003846A7" w:rsidRPr="00E74E1B">
        <w:rPr>
          <w:color w:val="000000" w:themeColor="text1"/>
          <w:sz w:val="20"/>
          <w:szCs w:val="20"/>
          <w:lang w:eastAsia="ko-KR"/>
        </w:rPr>
        <w:t xml:space="preserve">, </w:t>
      </w:r>
      <w:r w:rsidR="006A1757" w:rsidRPr="00E74E1B">
        <w:rPr>
          <w:color w:val="000000" w:themeColor="text1"/>
          <w:sz w:val="20"/>
          <w:szCs w:val="20"/>
          <w:lang w:eastAsia="ko-KR"/>
        </w:rPr>
        <w:t>Industry-Coupled Problem/Project Based Learning (</w:t>
      </w:r>
      <w:r w:rsidR="003846A7" w:rsidRPr="00E74E1B">
        <w:rPr>
          <w:color w:val="000000" w:themeColor="text1"/>
          <w:sz w:val="20"/>
          <w:szCs w:val="20"/>
          <w:lang w:eastAsia="ko-KR"/>
        </w:rPr>
        <w:t>IC-PBL</w:t>
      </w:r>
      <w:r w:rsidR="006A1757" w:rsidRPr="00E74E1B">
        <w:rPr>
          <w:color w:val="000000" w:themeColor="text1"/>
          <w:sz w:val="20"/>
          <w:szCs w:val="20"/>
          <w:lang w:eastAsia="ko-KR"/>
        </w:rPr>
        <w:t>)</w:t>
      </w:r>
      <w:r w:rsidRPr="00E74E1B">
        <w:rPr>
          <w:color w:val="000000" w:themeColor="text1"/>
          <w:sz w:val="20"/>
          <w:szCs w:val="20"/>
          <w:lang w:eastAsia="ko-KR"/>
        </w:rPr>
        <w:t>, 22 students enrolled</w:t>
      </w:r>
      <w:r w:rsidR="00BF692C">
        <w:rPr>
          <w:color w:val="000000" w:themeColor="text1"/>
          <w:sz w:val="20"/>
          <w:szCs w:val="20"/>
          <w:lang w:eastAsia="ko-KR"/>
        </w:rPr>
        <w:t xml:space="preserve">, </w:t>
      </w:r>
      <w:r w:rsidR="005B0735">
        <w:rPr>
          <w:color w:val="000000" w:themeColor="text1"/>
          <w:sz w:val="20"/>
          <w:szCs w:val="20"/>
          <w:lang w:eastAsia="ko-KR"/>
        </w:rPr>
        <w:t>Course evaluation (99/100, A+)</w:t>
      </w:r>
      <w:r w:rsidRPr="00E74E1B">
        <w:rPr>
          <w:color w:val="000000" w:themeColor="text1"/>
          <w:sz w:val="20"/>
          <w:szCs w:val="20"/>
          <w:lang w:eastAsia="ko-KR"/>
        </w:rPr>
        <w:t xml:space="preserve"> </w:t>
      </w:r>
    </w:p>
    <w:p w14:paraId="60FBABA1" w14:textId="03D9FB29" w:rsidR="00C23751" w:rsidRPr="00E74E1B" w:rsidRDefault="00CB2197" w:rsidP="00C23751">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2024 Spring (English), </w:t>
      </w:r>
      <w:r w:rsidR="003846A7" w:rsidRPr="00E74E1B">
        <w:rPr>
          <w:color w:val="000000" w:themeColor="text1"/>
          <w:sz w:val="20"/>
          <w:szCs w:val="20"/>
          <w:lang w:eastAsia="ko-KR"/>
        </w:rPr>
        <w:t xml:space="preserve">IC-PBL, </w:t>
      </w:r>
      <w:r w:rsidRPr="00E74E1B">
        <w:rPr>
          <w:color w:val="000000" w:themeColor="text1"/>
          <w:sz w:val="20"/>
          <w:szCs w:val="20"/>
          <w:lang w:eastAsia="ko-KR"/>
        </w:rPr>
        <w:t xml:space="preserve">25 students enrolled </w:t>
      </w:r>
      <w:r w:rsidR="00C23751" w:rsidRPr="00E74E1B">
        <w:rPr>
          <w:rFonts w:hint="eastAsia"/>
          <w:color w:val="000000" w:themeColor="text1"/>
          <w:sz w:val="20"/>
          <w:szCs w:val="20"/>
          <w:lang w:eastAsia="ko-KR"/>
        </w:rPr>
        <w:tab/>
      </w:r>
    </w:p>
    <w:p w14:paraId="543F5F41" w14:textId="5D7A58C0" w:rsidR="00B90ED0" w:rsidRPr="00E74E1B" w:rsidRDefault="00E97ADA"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Introduction to Mineral Particulate Technology (MME2055, Undergraduate)</w:t>
      </w:r>
    </w:p>
    <w:p w14:paraId="02E2A30D" w14:textId="33AE95FB" w:rsidR="00866A16" w:rsidRPr="00E74E1B"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2022 </w:t>
      </w:r>
      <w:r w:rsidR="00BC1D71" w:rsidRPr="00E74E1B">
        <w:rPr>
          <w:color w:val="000000" w:themeColor="text1"/>
          <w:sz w:val="20"/>
          <w:szCs w:val="20"/>
          <w:lang w:eastAsia="ko-KR"/>
        </w:rPr>
        <w:t>Fall</w:t>
      </w:r>
      <w:r w:rsidRPr="00E74E1B">
        <w:rPr>
          <w:color w:val="000000" w:themeColor="text1"/>
          <w:sz w:val="20"/>
          <w:szCs w:val="20"/>
          <w:lang w:eastAsia="ko-KR"/>
        </w:rPr>
        <w:t xml:space="preserve"> (</w:t>
      </w:r>
      <w:r w:rsidR="00BC1D71" w:rsidRPr="00E74E1B">
        <w:rPr>
          <w:color w:val="000000" w:themeColor="text1"/>
          <w:sz w:val="20"/>
          <w:szCs w:val="20"/>
          <w:lang w:eastAsia="ko-KR"/>
        </w:rPr>
        <w:t>English</w:t>
      </w:r>
      <w:r w:rsidRPr="00E74E1B">
        <w:rPr>
          <w:color w:val="000000" w:themeColor="text1"/>
          <w:sz w:val="20"/>
          <w:szCs w:val="20"/>
          <w:lang w:eastAsia="ko-KR"/>
        </w:rPr>
        <w:t xml:space="preserve">), </w:t>
      </w:r>
      <w:r w:rsidR="003846A7" w:rsidRPr="00E74E1B">
        <w:rPr>
          <w:color w:val="000000" w:themeColor="text1"/>
          <w:sz w:val="20"/>
          <w:szCs w:val="20"/>
          <w:lang w:eastAsia="ko-KR"/>
        </w:rPr>
        <w:t>17</w:t>
      </w:r>
      <w:r w:rsidRPr="00E74E1B">
        <w:rPr>
          <w:color w:val="000000" w:themeColor="text1"/>
          <w:sz w:val="20"/>
          <w:szCs w:val="20"/>
          <w:lang w:eastAsia="ko-KR"/>
        </w:rPr>
        <w:t xml:space="preserve"> students enrolled</w:t>
      </w:r>
      <w:r w:rsidR="000D2EB0">
        <w:rPr>
          <w:color w:val="000000" w:themeColor="text1"/>
          <w:sz w:val="20"/>
          <w:szCs w:val="20"/>
          <w:lang w:eastAsia="ko-KR"/>
        </w:rPr>
        <w:t>, Course evaluation (98/100, A+)</w:t>
      </w:r>
    </w:p>
    <w:p w14:paraId="4B95CD2A" w14:textId="62DC1CED" w:rsidR="00866A16"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2023 </w:t>
      </w:r>
      <w:r w:rsidR="00BC1D71" w:rsidRPr="00E74E1B">
        <w:rPr>
          <w:color w:val="000000" w:themeColor="text1"/>
          <w:sz w:val="20"/>
          <w:szCs w:val="20"/>
          <w:lang w:eastAsia="ko-KR"/>
        </w:rPr>
        <w:t>Fall</w:t>
      </w:r>
      <w:r w:rsidRPr="00E74E1B">
        <w:rPr>
          <w:color w:val="000000" w:themeColor="text1"/>
          <w:sz w:val="20"/>
          <w:szCs w:val="20"/>
          <w:lang w:eastAsia="ko-KR"/>
        </w:rPr>
        <w:t xml:space="preserve"> (English), 2</w:t>
      </w:r>
      <w:r w:rsidR="003846A7" w:rsidRPr="00E74E1B">
        <w:rPr>
          <w:color w:val="000000" w:themeColor="text1"/>
          <w:sz w:val="20"/>
          <w:szCs w:val="20"/>
          <w:lang w:eastAsia="ko-KR"/>
        </w:rPr>
        <w:t>8</w:t>
      </w:r>
      <w:r w:rsidRPr="00E74E1B">
        <w:rPr>
          <w:color w:val="000000" w:themeColor="text1"/>
          <w:sz w:val="20"/>
          <w:szCs w:val="20"/>
          <w:lang w:eastAsia="ko-KR"/>
        </w:rPr>
        <w:t xml:space="preserve"> students enrolled</w:t>
      </w:r>
      <w:r w:rsidR="000320AE">
        <w:rPr>
          <w:color w:val="000000" w:themeColor="text1"/>
          <w:sz w:val="20"/>
          <w:szCs w:val="20"/>
          <w:lang w:eastAsia="ko-KR"/>
        </w:rPr>
        <w:t>, Course evaluation (98/100, A+)</w:t>
      </w:r>
      <w:r w:rsidR="000320AE" w:rsidRPr="00E74E1B">
        <w:rPr>
          <w:color w:val="000000" w:themeColor="text1"/>
          <w:sz w:val="20"/>
          <w:szCs w:val="20"/>
          <w:lang w:eastAsia="ko-KR"/>
        </w:rPr>
        <w:t xml:space="preserve"> </w:t>
      </w:r>
      <w:r w:rsidRPr="00E74E1B">
        <w:rPr>
          <w:color w:val="000000" w:themeColor="text1"/>
          <w:sz w:val="20"/>
          <w:szCs w:val="20"/>
          <w:lang w:eastAsia="ko-KR"/>
        </w:rPr>
        <w:t xml:space="preserve"> </w:t>
      </w:r>
    </w:p>
    <w:p w14:paraId="5D75E95F" w14:textId="28EAADE9" w:rsidR="002723B2" w:rsidRDefault="002723B2" w:rsidP="002723B2">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w:t>
      </w:r>
      <w:r>
        <w:rPr>
          <w:rFonts w:hint="eastAsia"/>
          <w:color w:val="000000" w:themeColor="text1"/>
          <w:sz w:val="20"/>
          <w:szCs w:val="20"/>
          <w:lang w:eastAsia="ko-KR"/>
        </w:rPr>
        <w:t>4</w:t>
      </w:r>
      <w:r w:rsidRPr="00E74E1B">
        <w:rPr>
          <w:color w:val="000000" w:themeColor="text1"/>
          <w:sz w:val="20"/>
          <w:szCs w:val="20"/>
          <w:lang w:eastAsia="ko-KR"/>
        </w:rPr>
        <w:t xml:space="preserve"> Fall (English), 2</w:t>
      </w:r>
      <w:r>
        <w:rPr>
          <w:rFonts w:hint="eastAsia"/>
          <w:color w:val="000000" w:themeColor="text1"/>
          <w:sz w:val="20"/>
          <w:szCs w:val="20"/>
          <w:lang w:eastAsia="ko-KR"/>
        </w:rPr>
        <w:t>4</w:t>
      </w:r>
      <w:r w:rsidRPr="00E74E1B">
        <w:rPr>
          <w:color w:val="000000" w:themeColor="text1"/>
          <w:sz w:val="20"/>
          <w:szCs w:val="20"/>
          <w:lang w:eastAsia="ko-KR"/>
        </w:rPr>
        <w:t xml:space="preserve"> students enrolled</w:t>
      </w:r>
      <w:r>
        <w:rPr>
          <w:color w:val="000000" w:themeColor="text1"/>
          <w:sz w:val="20"/>
          <w:szCs w:val="20"/>
          <w:lang w:eastAsia="ko-KR"/>
        </w:rPr>
        <w:t>, Course evaluation (98/100, A+)</w:t>
      </w:r>
      <w:r w:rsidRPr="00E74E1B">
        <w:rPr>
          <w:color w:val="000000" w:themeColor="text1"/>
          <w:sz w:val="20"/>
          <w:szCs w:val="20"/>
          <w:lang w:eastAsia="ko-KR"/>
        </w:rPr>
        <w:t xml:space="preserve">  </w:t>
      </w:r>
    </w:p>
    <w:p w14:paraId="32DE6BB5" w14:textId="791D19E4" w:rsidR="00146EE2" w:rsidRPr="00E74E1B" w:rsidRDefault="00B90ED0"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Mineral Processing Experiments and Designs (MME3067, Undergraduate)</w:t>
      </w:r>
    </w:p>
    <w:p w14:paraId="4F54EBB4" w14:textId="0B274E43" w:rsidR="00866A16" w:rsidRPr="00E74E1B"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2022 </w:t>
      </w:r>
      <w:r w:rsidR="003846A7" w:rsidRPr="00E74E1B">
        <w:rPr>
          <w:color w:val="000000" w:themeColor="text1"/>
          <w:sz w:val="20"/>
          <w:szCs w:val="20"/>
          <w:lang w:eastAsia="ko-KR"/>
        </w:rPr>
        <w:t>Fall</w:t>
      </w:r>
      <w:r w:rsidRPr="00E74E1B">
        <w:rPr>
          <w:color w:val="000000" w:themeColor="text1"/>
          <w:sz w:val="20"/>
          <w:szCs w:val="20"/>
          <w:lang w:eastAsia="ko-KR"/>
        </w:rPr>
        <w:t xml:space="preserve"> (Korean), </w:t>
      </w:r>
      <w:r w:rsidR="003846A7" w:rsidRPr="00E74E1B">
        <w:rPr>
          <w:color w:val="000000" w:themeColor="text1"/>
          <w:sz w:val="20"/>
          <w:szCs w:val="20"/>
          <w:lang w:eastAsia="ko-KR"/>
        </w:rPr>
        <w:t>15</w:t>
      </w:r>
      <w:r w:rsidRPr="00E74E1B">
        <w:rPr>
          <w:color w:val="000000" w:themeColor="text1"/>
          <w:sz w:val="20"/>
          <w:szCs w:val="20"/>
          <w:lang w:eastAsia="ko-KR"/>
        </w:rPr>
        <w:t xml:space="preserve"> students enrolled</w:t>
      </w:r>
      <w:r w:rsidR="00BE3CA6">
        <w:rPr>
          <w:color w:val="000000" w:themeColor="text1"/>
          <w:sz w:val="20"/>
          <w:szCs w:val="20"/>
          <w:lang w:eastAsia="ko-KR"/>
        </w:rPr>
        <w:t>, Course evaluation (98/100, A+)</w:t>
      </w:r>
      <w:r w:rsidRPr="00E74E1B">
        <w:rPr>
          <w:color w:val="000000" w:themeColor="text1"/>
          <w:sz w:val="20"/>
          <w:szCs w:val="20"/>
          <w:lang w:eastAsia="ko-KR"/>
        </w:rPr>
        <w:t xml:space="preserve"> </w:t>
      </w:r>
    </w:p>
    <w:p w14:paraId="07E338AD" w14:textId="45A47C26" w:rsidR="00866A16"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2023 </w:t>
      </w:r>
      <w:r w:rsidR="003846A7" w:rsidRPr="00E74E1B">
        <w:rPr>
          <w:color w:val="000000" w:themeColor="text1"/>
          <w:sz w:val="20"/>
          <w:szCs w:val="20"/>
          <w:lang w:eastAsia="ko-KR"/>
        </w:rPr>
        <w:t>Fall</w:t>
      </w:r>
      <w:r w:rsidRPr="00E74E1B">
        <w:rPr>
          <w:color w:val="000000" w:themeColor="text1"/>
          <w:sz w:val="20"/>
          <w:szCs w:val="20"/>
          <w:lang w:eastAsia="ko-KR"/>
        </w:rPr>
        <w:t xml:space="preserve"> (</w:t>
      </w:r>
      <w:r w:rsidR="003846A7" w:rsidRPr="00E74E1B">
        <w:rPr>
          <w:color w:val="000000" w:themeColor="text1"/>
          <w:sz w:val="20"/>
          <w:szCs w:val="20"/>
          <w:lang w:eastAsia="ko-KR"/>
        </w:rPr>
        <w:t>Korean</w:t>
      </w:r>
      <w:r w:rsidRPr="00E74E1B">
        <w:rPr>
          <w:color w:val="000000" w:themeColor="text1"/>
          <w:sz w:val="20"/>
          <w:szCs w:val="20"/>
          <w:lang w:eastAsia="ko-KR"/>
        </w:rPr>
        <w:t xml:space="preserve">), </w:t>
      </w:r>
      <w:r w:rsidR="003846A7" w:rsidRPr="00E74E1B">
        <w:rPr>
          <w:color w:val="000000" w:themeColor="text1"/>
          <w:sz w:val="20"/>
          <w:szCs w:val="20"/>
          <w:lang w:eastAsia="ko-KR"/>
        </w:rPr>
        <w:t>15</w:t>
      </w:r>
      <w:r w:rsidRPr="00E74E1B">
        <w:rPr>
          <w:color w:val="000000" w:themeColor="text1"/>
          <w:sz w:val="20"/>
          <w:szCs w:val="20"/>
          <w:lang w:eastAsia="ko-KR"/>
        </w:rPr>
        <w:t xml:space="preserve"> students enrolled</w:t>
      </w:r>
      <w:r w:rsidR="000320AE">
        <w:rPr>
          <w:color w:val="000000" w:themeColor="text1"/>
          <w:sz w:val="20"/>
          <w:szCs w:val="20"/>
          <w:lang w:eastAsia="ko-KR"/>
        </w:rPr>
        <w:t>, Course evaluation (94/100, A)</w:t>
      </w:r>
      <w:r w:rsidR="000320AE" w:rsidRPr="00E74E1B">
        <w:rPr>
          <w:color w:val="000000" w:themeColor="text1"/>
          <w:sz w:val="20"/>
          <w:szCs w:val="20"/>
          <w:lang w:eastAsia="ko-KR"/>
        </w:rPr>
        <w:t xml:space="preserve"> </w:t>
      </w:r>
      <w:r w:rsidRPr="00E74E1B">
        <w:rPr>
          <w:color w:val="000000" w:themeColor="text1"/>
          <w:sz w:val="20"/>
          <w:szCs w:val="20"/>
          <w:lang w:eastAsia="ko-KR"/>
        </w:rPr>
        <w:t xml:space="preserve"> </w:t>
      </w:r>
    </w:p>
    <w:p w14:paraId="3C856E1A" w14:textId="0450D52F" w:rsidR="002723B2" w:rsidRDefault="002723B2" w:rsidP="002723B2">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w:t>
      </w:r>
      <w:r>
        <w:rPr>
          <w:rFonts w:hint="eastAsia"/>
          <w:color w:val="000000" w:themeColor="text1"/>
          <w:sz w:val="20"/>
          <w:szCs w:val="20"/>
          <w:lang w:eastAsia="ko-KR"/>
        </w:rPr>
        <w:t>4</w:t>
      </w:r>
      <w:r w:rsidRPr="00E74E1B">
        <w:rPr>
          <w:color w:val="000000" w:themeColor="text1"/>
          <w:sz w:val="20"/>
          <w:szCs w:val="20"/>
          <w:lang w:eastAsia="ko-KR"/>
        </w:rPr>
        <w:t xml:space="preserve"> Fall (Korean), 1</w:t>
      </w:r>
      <w:r>
        <w:rPr>
          <w:rFonts w:hint="eastAsia"/>
          <w:color w:val="000000" w:themeColor="text1"/>
          <w:sz w:val="20"/>
          <w:szCs w:val="20"/>
          <w:lang w:eastAsia="ko-KR"/>
        </w:rPr>
        <w:t>4</w:t>
      </w:r>
      <w:r w:rsidRPr="00E74E1B">
        <w:rPr>
          <w:color w:val="000000" w:themeColor="text1"/>
          <w:sz w:val="20"/>
          <w:szCs w:val="20"/>
          <w:lang w:eastAsia="ko-KR"/>
        </w:rPr>
        <w:t xml:space="preserve"> students enrolled</w:t>
      </w:r>
      <w:r>
        <w:rPr>
          <w:color w:val="000000" w:themeColor="text1"/>
          <w:sz w:val="20"/>
          <w:szCs w:val="20"/>
          <w:lang w:eastAsia="ko-KR"/>
        </w:rPr>
        <w:t>, Course evaluation (9</w:t>
      </w:r>
      <w:r>
        <w:rPr>
          <w:rFonts w:hint="eastAsia"/>
          <w:color w:val="000000" w:themeColor="text1"/>
          <w:sz w:val="20"/>
          <w:szCs w:val="20"/>
          <w:lang w:eastAsia="ko-KR"/>
        </w:rPr>
        <w:t>9</w:t>
      </w:r>
      <w:r>
        <w:rPr>
          <w:color w:val="000000" w:themeColor="text1"/>
          <w:sz w:val="20"/>
          <w:szCs w:val="20"/>
          <w:lang w:eastAsia="ko-KR"/>
        </w:rPr>
        <w:t>/100, A</w:t>
      </w:r>
      <w:r>
        <w:rPr>
          <w:rFonts w:hint="eastAsia"/>
          <w:color w:val="000000" w:themeColor="text1"/>
          <w:sz w:val="20"/>
          <w:szCs w:val="20"/>
          <w:lang w:eastAsia="ko-KR"/>
        </w:rPr>
        <w:t>+</w:t>
      </w:r>
      <w:r>
        <w:rPr>
          <w:color w:val="000000" w:themeColor="text1"/>
          <w:sz w:val="20"/>
          <w:szCs w:val="20"/>
          <w:lang w:eastAsia="ko-KR"/>
        </w:rPr>
        <w:t>)</w:t>
      </w:r>
      <w:r w:rsidRPr="00E74E1B">
        <w:rPr>
          <w:color w:val="000000" w:themeColor="text1"/>
          <w:sz w:val="20"/>
          <w:szCs w:val="20"/>
          <w:lang w:eastAsia="ko-KR"/>
        </w:rPr>
        <w:t xml:space="preserve">  </w:t>
      </w:r>
    </w:p>
    <w:p w14:paraId="73B89C2E" w14:textId="77777777" w:rsidR="00C23751" w:rsidRPr="00E74E1B" w:rsidRDefault="00146EE2"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Resources Recycling Technology (MME4068, Undergraduate)</w:t>
      </w:r>
    </w:p>
    <w:p w14:paraId="31AC778A" w14:textId="43CEF464" w:rsidR="00866A16" w:rsidRPr="00E74E1B"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2023 Spring (English), 22 students enrolled</w:t>
      </w:r>
      <w:r w:rsidR="005B0735">
        <w:rPr>
          <w:color w:val="000000" w:themeColor="text1"/>
          <w:sz w:val="20"/>
          <w:szCs w:val="20"/>
          <w:lang w:eastAsia="ko-KR"/>
        </w:rPr>
        <w:t>, Course evaluation (97/100, A+)</w:t>
      </w:r>
      <w:r w:rsidRPr="00E74E1B">
        <w:rPr>
          <w:color w:val="000000" w:themeColor="text1"/>
          <w:sz w:val="20"/>
          <w:szCs w:val="20"/>
          <w:lang w:eastAsia="ko-KR"/>
        </w:rPr>
        <w:t xml:space="preserve"> </w:t>
      </w:r>
    </w:p>
    <w:p w14:paraId="314E70D6" w14:textId="69CB3969" w:rsidR="008B4923" w:rsidRPr="00E74E1B" w:rsidRDefault="00F87427"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Advanced Mineral Particulate Technology (MPE8073, Graduate)</w:t>
      </w:r>
    </w:p>
    <w:p w14:paraId="1FDE88E0" w14:textId="0D9CD260" w:rsidR="00866A16" w:rsidRPr="00E74E1B"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2022 Spring (</w:t>
      </w:r>
      <w:r w:rsidR="009D2E33" w:rsidRPr="00E74E1B">
        <w:rPr>
          <w:color w:val="000000" w:themeColor="text1"/>
          <w:sz w:val="20"/>
          <w:szCs w:val="20"/>
          <w:lang w:eastAsia="ko-KR"/>
        </w:rPr>
        <w:t>English</w:t>
      </w:r>
      <w:r w:rsidRPr="00E74E1B">
        <w:rPr>
          <w:color w:val="000000" w:themeColor="text1"/>
          <w:sz w:val="20"/>
          <w:szCs w:val="20"/>
          <w:lang w:eastAsia="ko-KR"/>
        </w:rPr>
        <w:t xml:space="preserve">), </w:t>
      </w:r>
      <w:r w:rsidR="009D2E33" w:rsidRPr="00E74E1B">
        <w:rPr>
          <w:color w:val="000000" w:themeColor="text1"/>
          <w:sz w:val="20"/>
          <w:szCs w:val="20"/>
          <w:lang w:eastAsia="ko-KR"/>
        </w:rPr>
        <w:t>7</w:t>
      </w:r>
      <w:r w:rsidRPr="00E74E1B">
        <w:rPr>
          <w:color w:val="000000" w:themeColor="text1"/>
          <w:sz w:val="20"/>
          <w:szCs w:val="20"/>
          <w:lang w:eastAsia="ko-KR"/>
        </w:rPr>
        <w:t xml:space="preserve"> students enrolled</w:t>
      </w:r>
      <w:r w:rsidR="00BF692C">
        <w:rPr>
          <w:color w:val="000000" w:themeColor="text1"/>
          <w:sz w:val="20"/>
          <w:szCs w:val="20"/>
          <w:lang w:eastAsia="ko-KR"/>
        </w:rPr>
        <w:t>, Course evaluation (</w:t>
      </w:r>
      <w:r w:rsidR="000320AE">
        <w:rPr>
          <w:color w:val="000000" w:themeColor="text1"/>
          <w:sz w:val="20"/>
          <w:szCs w:val="20"/>
          <w:lang w:eastAsia="ko-KR"/>
        </w:rPr>
        <w:t>100</w:t>
      </w:r>
      <w:r w:rsidR="00BF692C">
        <w:rPr>
          <w:color w:val="000000" w:themeColor="text1"/>
          <w:sz w:val="20"/>
          <w:szCs w:val="20"/>
          <w:lang w:eastAsia="ko-KR"/>
        </w:rPr>
        <w:t>/100, A+)</w:t>
      </w:r>
      <w:r w:rsidR="00BF692C" w:rsidRPr="00E74E1B">
        <w:rPr>
          <w:color w:val="000000" w:themeColor="text1"/>
          <w:sz w:val="20"/>
          <w:szCs w:val="20"/>
          <w:lang w:eastAsia="ko-KR"/>
        </w:rPr>
        <w:t xml:space="preserve">  </w:t>
      </w:r>
      <w:r w:rsidR="00BF692C">
        <w:rPr>
          <w:color w:val="000000" w:themeColor="text1"/>
          <w:sz w:val="20"/>
          <w:szCs w:val="20"/>
          <w:lang w:eastAsia="ko-KR"/>
        </w:rPr>
        <w:t xml:space="preserve"> </w:t>
      </w:r>
      <w:r w:rsidRPr="00E74E1B">
        <w:rPr>
          <w:color w:val="000000" w:themeColor="text1"/>
          <w:sz w:val="20"/>
          <w:szCs w:val="20"/>
          <w:lang w:eastAsia="ko-KR"/>
        </w:rPr>
        <w:t xml:space="preserve"> </w:t>
      </w:r>
    </w:p>
    <w:p w14:paraId="362FB8EB" w14:textId="5DCCA0BF" w:rsidR="008B4923" w:rsidRPr="00E74E1B" w:rsidRDefault="008B4923"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Mineral Processing Modeling (MPE8079, Graduate)</w:t>
      </w:r>
    </w:p>
    <w:p w14:paraId="5DC89DCA" w14:textId="387A7A7F" w:rsidR="00866A16"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2022 </w:t>
      </w:r>
      <w:r w:rsidR="009B5839" w:rsidRPr="00E74E1B">
        <w:rPr>
          <w:color w:val="000000" w:themeColor="text1"/>
          <w:sz w:val="20"/>
          <w:szCs w:val="20"/>
          <w:lang w:eastAsia="ko-KR"/>
        </w:rPr>
        <w:t>Fall</w:t>
      </w:r>
      <w:r w:rsidRPr="00E74E1B">
        <w:rPr>
          <w:color w:val="000000" w:themeColor="text1"/>
          <w:sz w:val="20"/>
          <w:szCs w:val="20"/>
          <w:lang w:eastAsia="ko-KR"/>
        </w:rPr>
        <w:t xml:space="preserve"> (</w:t>
      </w:r>
      <w:r w:rsidR="009B5839" w:rsidRPr="00E74E1B">
        <w:rPr>
          <w:color w:val="000000" w:themeColor="text1"/>
          <w:sz w:val="20"/>
          <w:szCs w:val="20"/>
          <w:lang w:eastAsia="ko-KR"/>
        </w:rPr>
        <w:t>English)</w:t>
      </w:r>
      <w:r w:rsidRPr="00E74E1B">
        <w:rPr>
          <w:color w:val="000000" w:themeColor="text1"/>
          <w:sz w:val="20"/>
          <w:szCs w:val="20"/>
          <w:lang w:eastAsia="ko-KR"/>
        </w:rPr>
        <w:t xml:space="preserve">, </w:t>
      </w:r>
      <w:r w:rsidR="009B5839" w:rsidRPr="00E74E1B">
        <w:rPr>
          <w:color w:val="000000" w:themeColor="text1"/>
          <w:sz w:val="20"/>
          <w:szCs w:val="20"/>
          <w:lang w:eastAsia="ko-KR"/>
        </w:rPr>
        <w:t>8</w:t>
      </w:r>
      <w:r w:rsidRPr="00E74E1B">
        <w:rPr>
          <w:color w:val="000000" w:themeColor="text1"/>
          <w:sz w:val="20"/>
          <w:szCs w:val="20"/>
          <w:lang w:eastAsia="ko-KR"/>
        </w:rPr>
        <w:t xml:space="preserve"> students enrolled</w:t>
      </w:r>
      <w:r w:rsidR="00BE3CA6">
        <w:rPr>
          <w:color w:val="000000" w:themeColor="text1"/>
          <w:sz w:val="20"/>
          <w:szCs w:val="20"/>
          <w:lang w:eastAsia="ko-KR"/>
        </w:rPr>
        <w:t>, Course evaluation (100/100, A+)</w:t>
      </w:r>
      <w:r w:rsidRPr="00E74E1B">
        <w:rPr>
          <w:color w:val="000000" w:themeColor="text1"/>
          <w:sz w:val="20"/>
          <w:szCs w:val="20"/>
          <w:lang w:eastAsia="ko-KR"/>
        </w:rPr>
        <w:t xml:space="preserve"> </w:t>
      </w:r>
    </w:p>
    <w:p w14:paraId="4C882DB9" w14:textId="3094879D" w:rsidR="003F6AB8" w:rsidRDefault="003F6AB8" w:rsidP="003F6AB8">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w:t>
      </w:r>
      <w:r>
        <w:rPr>
          <w:rFonts w:hint="eastAsia"/>
          <w:color w:val="000000" w:themeColor="text1"/>
          <w:sz w:val="20"/>
          <w:szCs w:val="20"/>
          <w:lang w:eastAsia="ko-KR"/>
        </w:rPr>
        <w:t>4</w:t>
      </w:r>
      <w:r w:rsidRPr="00E74E1B">
        <w:rPr>
          <w:color w:val="000000" w:themeColor="text1"/>
          <w:sz w:val="20"/>
          <w:szCs w:val="20"/>
          <w:lang w:eastAsia="ko-KR"/>
        </w:rPr>
        <w:t xml:space="preserve"> Fall (English), 8 students enrolled</w:t>
      </w:r>
      <w:r>
        <w:rPr>
          <w:color w:val="000000" w:themeColor="text1"/>
          <w:sz w:val="20"/>
          <w:szCs w:val="20"/>
          <w:lang w:eastAsia="ko-KR"/>
        </w:rPr>
        <w:t>, Course evaluation (100/100, A+)</w:t>
      </w:r>
      <w:r w:rsidRPr="00E74E1B">
        <w:rPr>
          <w:color w:val="000000" w:themeColor="text1"/>
          <w:sz w:val="20"/>
          <w:szCs w:val="20"/>
          <w:lang w:eastAsia="ko-KR"/>
        </w:rPr>
        <w:t xml:space="preserve"> </w:t>
      </w:r>
    </w:p>
    <w:p w14:paraId="2EC9CA25" w14:textId="7DB28348" w:rsidR="00C23751" w:rsidRPr="00E74E1B" w:rsidRDefault="008B4923"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Advanced Separation Technology (MPE8075, Graduate)</w:t>
      </w:r>
    </w:p>
    <w:p w14:paraId="5A06EB84" w14:textId="0B1119A0" w:rsidR="00866A16" w:rsidRPr="00E74E1B"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202</w:t>
      </w:r>
      <w:r w:rsidR="009B5839" w:rsidRPr="00E74E1B">
        <w:rPr>
          <w:color w:val="000000" w:themeColor="text1"/>
          <w:sz w:val="20"/>
          <w:szCs w:val="20"/>
          <w:lang w:eastAsia="ko-KR"/>
        </w:rPr>
        <w:t>3</w:t>
      </w:r>
      <w:r w:rsidRPr="00E74E1B">
        <w:rPr>
          <w:color w:val="000000" w:themeColor="text1"/>
          <w:sz w:val="20"/>
          <w:szCs w:val="20"/>
          <w:lang w:eastAsia="ko-KR"/>
        </w:rPr>
        <w:t xml:space="preserve"> Spring (</w:t>
      </w:r>
      <w:r w:rsidR="009B5839" w:rsidRPr="00E74E1B">
        <w:rPr>
          <w:color w:val="000000" w:themeColor="text1"/>
          <w:sz w:val="20"/>
          <w:szCs w:val="20"/>
          <w:lang w:eastAsia="ko-KR"/>
        </w:rPr>
        <w:t>English</w:t>
      </w:r>
      <w:r w:rsidRPr="00E74E1B">
        <w:rPr>
          <w:color w:val="000000" w:themeColor="text1"/>
          <w:sz w:val="20"/>
          <w:szCs w:val="20"/>
          <w:lang w:eastAsia="ko-KR"/>
        </w:rPr>
        <w:t xml:space="preserve">), </w:t>
      </w:r>
      <w:r w:rsidR="009B5839" w:rsidRPr="00E74E1B">
        <w:rPr>
          <w:color w:val="000000" w:themeColor="text1"/>
          <w:sz w:val="20"/>
          <w:szCs w:val="20"/>
          <w:lang w:eastAsia="ko-KR"/>
        </w:rPr>
        <w:t>8</w:t>
      </w:r>
      <w:r w:rsidRPr="00E74E1B">
        <w:rPr>
          <w:color w:val="000000" w:themeColor="text1"/>
          <w:sz w:val="20"/>
          <w:szCs w:val="20"/>
          <w:lang w:eastAsia="ko-KR"/>
        </w:rPr>
        <w:t xml:space="preserve"> students enrolled</w:t>
      </w:r>
      <w:r w:rsidR="000320AE">
        <w:rPr>
          <w:color w:val="000000" w:themeColor="text1"/>
          <w:sz w:val="20"/>
          <w:szCs w:val="20"/>
          <w:lang w:eastAsia="ko-KR"/>
        </w:rPr>
        <w:t>, Course evaluation (100/100, A+)</w:t>
      </w:r>
      <w:r w:rsidRPr="00E74E1B">
        <w:rPr>
          <w:color w:val="000000" w:themeColor="text1"/>
          <w:sz w:val="20"/>
          <w:szCs w:val="20"/>
          <w:lang w:eastAsia="ko-KR"/>
        </w:rPr>
        <w:t xml:space="preserve"> </w:t>
      </w:r>
    </w:p>
    <w:p w14:paraId="53F0FD05" w14:textId="77777777" w:rsidR="00C23751" w:rsidRPr="00E74E1B" w:rsidRDefault="00C23751" w:rsidP="00B5477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Advanced Resources Recycling Engineering (MPE8074, Graduate)</w:t>
      </w:r>
    </w:p>
    <w:p w14:paraId="305065A7" w14:textId="0A7F5441" w:rsidR="00866A16" w:rsidRPr="00E74E1B" w:rsidRDefault="00866A16" w:rsidP="00866A16">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2023 </w:t>
      </w:r>
      <w:r w:rsidR="009B5839" w:rsidRPr="00E74E1B">
        <w:rPr>
          <w:color w:val="000000" w:themeColor="text1"/>
          <w:sz w:val="20"/>
          <w:szCs w:val="20"/>
          <w:lang w:eastAsia="ko-KR"/>
        </w:rPr>
        <w:t>Fall</w:t>
      </w:r>
      <w:r w:rsidRPr="00E74E1B">
        <w:rPr>
          <w:color w:val="000000" w:themeColor="text1"/>
          <w:sz w:val="20"/>
          <w:szCs w:val="20"/>
          <w:lang w:eastAsia="ko-KR"/>
        </w:rPr>
        <w:t xml:space="preserve"> (English), </w:t>
      </w:r>
      <w:r w:rsidR="009B5839" w:rsidRPr="00E74E1B">
        <w:rPr>
          <w:color w:val="000000" w:themeColor="text1"/>
          <w:sz w:val="20"/>
          <w:szCs w:val="20"/>
          <w:lang w:eastAsia="ko-KR"/>
        </w:rPr>
        <w:t>1</w:t>
      </w:r>
      <w:r w:rsidRPr="00E74E1B">
        <w:rPr>
          <w:color w:val="000000" w:themeColor="text1"/>
          <w:sz w:val="20"/>
          <w:szCs w:val="20"/>
          <w:lang w:eastAsia="ko-KR"/>
        </w:rPr>
        <w:t>2 students enrolled</w:t>
      </w:r>
      <w:r w:rsidR="000320AE">
        <w:rPr>
          <w:color w:val="000000" w:themeColor="text1"/>
          <w:sz w:val="20"/>
          <w:szCs w:val="20"/>
          <w:lang w:eastAsia="ko-KR"/>
        </w:rPr>
        <w:t>, Course evaluation (94/100, A)</w:t>
      </w:r>
      <w:r w:rsidRPr="00E74E1B">
        <w:rPr>
          <w:color w:val="000000" w:themeColor="text1"/>
          <w:sz w:val="20"/>
          <w:szCs w:val="20"/>
          <w:lang w:eastAsia="ko-KR"/>
        </w:rPr>
        <w:t xml:space="preserve"> </w:t>
      </w:r>
    </w:p>
    <w:p w14:paraId="280555BA" w14:textId="66BFA941" w:rsidR="003531FF" w:rsidRPr="00E74E1B" w:rsidRDefault="003531FF" w:rsidP="003531FF">
      <w:pPr>
        <w:numPr>
          <w:ilvl w:val="0"/>
          <w:numId w:val="4"/>
        </w:numPr>
        <w:tabs>
          <w:tab w:val="right" w:pos="10080"/>
        </w:tabs>
        <w:snapToGrid w:val="0"/>
        <w:spacing w:line="240" w:lineRule="atLeast"/>
        <w:rPr>
          <w:color w:val="000000" w:themeColor="text1"/>
          <w:sz w:val="21"/>
          <w:szCs w:val="21"/>
        </w:rPr>
      </w:pPr>
      <w:r w:rsidRPr="00E74E1B">
        <w:rPr>
          <w:color w:val="000000" w:themeColor="text1"/>
          <w:sz w:val="21"/>
          <w:szCs w:val="21"/>
          <w:lang w:eastAsia="ko-KR"/>
        </w:rPr>
        <w:t>Mineral Processing Major Seminar (MPE8076, Graduate)</w:t>
      </w:r>
    </w:p>
    <w:p w14:paraId="6037684B" w14:textId="555A824C" w:rsidR="003531FF" w:rsidRPr="00E74E1B" w:rsidRDefault="003531FF" w:rsidP="00D33F03">
      <w:pPr>
        <w:numPr>
          <w:ilvl w:val="1"/>
          <w:numId w:val="4"/>
        </w:numPr>
        <w:tabs>
          <w:tab w:val="right" w:pos="10080"/>
        </w:tabs>
        <w:snapToGrid w:val="0"/>
        <w:spacing w:line="240" w:lineRule="atLeast"/>
        <w:rPr>
          <w:color w:val="000000" w:themeColor="text1"/>
          <w:sz w:val="20"/>
          <w:szCs w:val="20"/>
          <w:lang w:eastAsia="ko-KR"/>
        </w:rPr>
      </w:pPr>
      <w:r w:rsidRPr="00E74E1B">
        <w:rPr>
          <w:color w:val="000000" w:themeColor="text1"/>
          <w:sz w:val="20"/>
          <w:szCs w:val="20"/>
          <w:lang w:eastAsia="ko-KR"/>
        </w:rPr>
        <w:t xml:space="preserve">2024 Spring (English), Industry-Coupled Problem/Project Based Learning+ (IC-PBL+), 10 students enrolled </w:t>
      </w:r>
    </w:p>
    <w:p w14:paraId="3F6E7259" w14:textId="79538EC1" w:rsidR="001050D2" w:rsidRPr="00864D98" w:rsidRDefault="001050D2" w:rsidP="001050D2">
      <w:pPr>
        <w:pStyle w:val="4"/>
        <w:tabs>
          <w:tab w:val="right" w:pos="10080"/>
        </w:tabs>
        <w:spacing w:before="240" w:after="180"/>
        <w:jc w:val="both"/>
        <w:rPr>
          <w:sz w:val="28"/>
          <w:szCs w:val="28"/>
          <w:u w:val="single"/>
          <w:lang w:eastAsia="ko-KR"/>
        </w:rPr>
      </w:pPr>
      <w:r w:rsidRPr="00864D98">
        <w:rPr>
          <w:sz w:val="28"/>
          <w:szCs w:val="28"/>
          <w:u w:val="single"/>
          <w:lang w:eastAsia="ko-KR"/>
        </w:rPr>
        <w:t xml:space="preserve">Short </w:t>
      </w:r>
      <w:r w:rsidRPr="00864D98">
        <w:rPr>
          <w:rFonts w:hint="eastAsia"/>
          <w:sz w:val="28"/>
          <w:szCs w:val="28"/>
          <w:u w:val="single"/>
          <w:lang w:eastAsia="ko-KR"/>
        </w:rPr>
        <w:t>C</w:t>
      </w:r>
      <w:r w:rsidRPr="00864D98">
        <w:rPr>
          <w:sz w:val="28"/>
          <w:szCs w:val="28"/>
          <w:u w:val="single"/>
          <w:lang w:eastAsia="ko-KR"/>
        </w:rPr>
        <w:t>ourses Taught</w:t>
      </w:r>
      <w:r w:rsidR="00B70C31" w:rsidRPr="00864D98">
        <w:rPr>
          <w:sz w:val="28"/>
          <w:szCs w:val="28"/>
          <w:u w:val="single"/>
          <w:lang w:eastAsia="ko-KR"/>
        </w:rPr>
        <w:t xml:space="preserve"> at Association</w:t>
      </w:r>
      <w:r w:rsidR="00A93259">
        <w:rPr>
          <w:sz w:val="28"/>
          <w:szCs w:val="28"/>
          <w:u w:val="single"/>
          <w:lang w:eastAsia="ko-KR"/>
        </w:rPr>
        <w:t xml:space="preserve"> (</w:t>
      </w:r>
      <w:r w:rsidR="00F7628C">
        <w:rPr>
          <w:sz w:val="28"/>
          <w:szCs w:val="28"/>
          <w:u w:val="single"/>
          <w:lang w:eastAsia="ko-KR"/>
        </w:rPr>
        <w:t>p</w:t>
      </w:r>
      <w:r w:rsidR="00CA3A09">
        <w:rPr>
          <w:sz w:val="28"/>
          <w:szCs w:val="28"/>
          <w:u w:val="single"/>
          <w:lang w:eastAsia="ko-KR"/>
        </w:rPr>
        <w:t>ost</w:t>
      </w:r>
      <w:r w:rsidR="00A93259">
        <w:rPr>
          <w:sz w:val="28"/>
          <w:szCs w:val="28"/>
          <w:u w:val="single"/>
          <w:lang w:eastAsia="ko-KR"/>
        </w:rPr>
        <w:t xml:space="preserve"> </w:t>
      </w:r>
      <w:r w:rsidR="00F7628C">
        <w:rPr>
          <w:sz w:val="28"/>
          <w:szCs w:val="28"/>
          <w:u w:val="single"/>
          <w:lang w:eastAsia="ko-KR"/>
        </w:rPr>
        <w:t>j</w:t>
      </w:r>
      <w:r w:rsidR="00A93259">
        <w:rPr>
          <w:sz w:val="28"/>
          <w:szCs w:val="28"/>
          <w:u w:val="single"/>
          <w:lang w:eastAsia="ko-KR"/>
        </w:rPr>
        <w:t>oining Hanyang University)</w:t>
      </w:r>
      <w:r w:rsidRPr="00864D98">
        <w:rPr>
          <w:sz w:val="28"/>
          <w:szCs w:val="28"/>
          <w:u w:val="single"/>
          <w:lang w:eastAsia="ko-KR"/>
        </w:rPr>
        <w:t xml:space="preserve"> </w:t>
      </w:r>
    </w:p>
    <w:p w14:paraId="0B258904" w14:textId="7E7F2926" w:rsidR="001050D2" w:rsidRPr="00E74E1B" w:rsidRDefault="00AD3FD0" w:rsidP="00E533C4">
      <w:pPr>
        <w:numPr>
          <w:ilvl w:val="0"/>
          <w:numId w:val="4"/>
        </w:numPr>
        <w:tabs>
          <w:tab w:val="right" w:pos="10080"/>
        </w:tabs>
        <w:snapToGrid w:val="0"/>
        <w:spacing w:line="240" w:lineRule="atLeast"/>
        <w:rPr>
          <w:color w:val="000000" w:themeColor="text1"/>
          <w:sz w:val="21"/>
          <w:szCs w:val="21"/>
        </w:rPr>
      </w:pPr>
      <w:r>
        <w:rPr>
          <w:color w:val="000000" w:themeColor="text1"/>
          <w:sz w:val="21"/>
          <w:szCs w:val="21"/>
          <w:lang w:eastAsia="ko-KR"/>
        </w:rPr>
        <w:t>Practical Training in Strategic Mineral Resource Development</w:t>
      </w:r>
      <w:r w:rsidR="00C47640">
        <w:rPr>
          <w:color w:val="000000" w:themeColor="text1"/>
          <w:sz w:val="21"/>
          <w:szCs w:val="21"/>
          <w:lang w:eastAsia="ko-KR"/>
        </w:rPr>
        <w:t xml:space="preserve">, </w:t>
      </w:r>
      <w:r w:rsidR="00E533C4" w:rsidRPr="00E533C4">
        <w:rPr>
          <w:color w:val="000000" w:themeColor="text1"/>
          <w:sz w:val="21"/>
          <w:szCs w:val="21"/>
          <w:lang w:eastAsia="ko-KR"/>
        </w:rPr>
        <w:t>Energy &amp; Mineral Resources Development Association of Korea</w:t>
      </w:r>
      <w:r w:rsidR="00C47640">
        <w:rPr>
          <w:color w:val="000000" w:themeColor="text1"/>
          <w:sz w:val="21"/>
          <w:szCs w:val="21"/>
          <w:lang w:eastAsia="ko-KR"/>
        </w:rPr>
        <w:t>,</w:t>
      </w:r>
      <w:r w:rsidR="00C47640" w:rsidRPr="00C47640">
        <w:rPr>
          <w:color w:val="000000" w:themeColor="text1"/>
          <w:sz w:val="21"/>
          <w:szCs w:val="21"/>
          <w:lang w:eastAsia="ko-KR"/>
        </w:rPr>
        <w:t xml:space="preserve"> </w:t>
      </w:r>
      <w:r w:rsidR="00C47640">
        <w:rPr>
          <w:color w:val="000000" w:themeColor="text1"/>
          <w:sz w:val="21"/>
          <w:szCs w:val="21"/>
          <w:lang w:eastAsia="ko-KR"/>
        </w:rPr>
        <w:t>Aug 02, 2023.</w:t>
      </w:r>
    </w:p>
    <w:p w14:paraId="05C5DBA9" w14:textId="1D38CE46" w:rsidR="00031961" w:rsidRDefault="00AF7609" w:rsidP="00E533C4">
      <w:pPr>
        <w:numPr>
          <w:ilvl w:val="0"/>
          <w:numId w:val="4"/>
        </w:numPr>
        <w:tabs>
          <w:tab w:val="right" w:pos="10080"/>
        </w:tabs>
        <w:snapToGrid w:val="0"/>
        <w:spacing w:line="240" w:lineRule="atLeast"/>
        <w:rPr>
          <w:color w:val="000000" w:themeColor="text1"/>
          <w:sz w:val="21"/>
          <w:szCs w:val="21"/>
        </w:rPr>
      </w:pPr>
      <w:r w:rsidRPr="00AF7609">
        <w:rPr>
          <w:color w:val="000000" w:themeColor="text1"/>
          <w:sz w:val="21"/>
          <w:szCs w:val="21"/>
          <w:lang w:eastAsia="ko-KR"/>
        </w:rPr>
        <w:t>Development of Raw Materials for Secondary Batteries and Resource Recycling</w:t>
      </w:r>
      <w:r w:rsidR="00031961">
        <w:rPr>
          <w:color w:val="000000" w:themeColor="text1"/>
          <w:sz w:val="21"/>
          <w:szCs w:val="21"/>
          <w:lang w:eastAsia="ko-KR"/>
        </w:rPr>
        <w:t>,</w:t>
      </w:r>
      <w:r w:rsidR="005E046C">
        <w:rPr>
          <w:color w:val="000000" w:themeColor="text1"/>
          <w:sz w:val="21"/>
          <w:szCs w:val="21"/>
          <w:lang w:eastAsia="ko-KR"/>
        </w:rPr>
        <w:t xml:space="preserve"> </w:t>
      </w:r>
      <w:r w:rsidR="00E533C4" w:rsidRPr="00E533C4">
        <w:rPr>
          <w:color w:val="000000" w:themeColor="text1"/>
          <w:sz w:val="21"/>
          <w:szCs w:val="21"/>
          <w:lang w:eastAsia="ko-KR"/>
        </w:rPr>
        <w:t>Energy &amp; Mineral Resources Development Association of Korea</w:t>
      </w:r>
      <w:r w:rsidR="00031961">
        <w:rPr>
          <w:color w:val="000000" w:themeColor="text1"/>
          <w:sz w:val="21"/>
          <w:szCs w:val="21"/>
          <w:lang w:eastAsia="ko-KR"/>
        </w:rPr>
        <w:t>,</w:t>
      </w:r>
      <w:r w:rsidR="00031961" w:rsidRPr="00C47640">
        <w:rPr>
          <w:color w:val="000000" w:themeColor="text1"/>
          <w:sz w:val="21"/>
          <w:szCs w:val="21"/>
          <w:lang w:eastAsia="ko-KR"/>
        </w:rPr>
        <w:t xml:space="preserve"> </w:t>
      </w:r>
      <w:r>
        <w:rPr>
          <w:color w:val="000000" w:themeColor="text1"/>
          <w:sz w:val="21"/>
          <w:szCs w:val="21"/>
          <w:lang w:eastAsia="ko-KR"/>
        </w:rPr>
        <w:t>Dec</w:t>
      </w:r>
      <w:r w:rsidR="00031961">
        <w:rPr>
          <w:color w:val="000000" w:themeColor="text1"/>
          <w:sz w:val="21"/>
          <w:szCs w:val="21"/>
          <w:lang w:eastAsia="ko-KR"/>
        </w:rPr>
        <w:t xml:space="preserve"> 0</w:t>
      </w:r>
      <w:r>
        <w:rPr>
          <w:color w:val="000000" w:themeColor="text1"/>
          <w:sz w:val="21"/>
          <w:szCs w:val="21"/>
          <w:lang w:eastAsia="ko-KR"/>
        </w:rPr>
        <w:t>1</w:t>
      </w:r>
      <w:r w:rsidR="00031961">
        <w:rPr>
          <w:color w:val="000000" w:themeColor="text1"/>
          <w:sz w:val="21"/>
          <w:szCs w:val="21"/>
          <w:lang w:eastAsia="ko-KR"/>
        </w:rPr>
        <w:t>, 2023.</w:t>
      </w:r>
    </w:p>
    <w:p w14:paraId="4A535819" w14:textId="486FDBA6" w:rsidR="00387DC7" w:rsidRPr="00E74E1B" w:rsidRDefault="00387DC7" w:rsidP="00387DC7">
      <w:pPr>
        <w:numPr>
          <w:ilvl w:val="0"/>
          <w:numId w:val="4"/>
        </w:numPr>
        <w:tabs>
          <w:tab w:val="right" w:pos="10080"/>
        </w:tabs>
        <w:snapToGrid w:val="0"/>
        <w:spacing w:line="240" w:lineRule="atLeast"/>
        <w:rPr>
          <w:color w:val="000000" w:themeColor="text1"/>
          <w:sz w:val="21"/>
          <w:szCs w:val="21"/>
        </w:rPr>
      </w:pPr>
      <w:r w:rsidRPr="00387DC7">
        <w:rPr>
          <w:color w:val="000000" w:themeColor="text1"/>
          <w:sz w:val="21"/>
          <w:szCs w:val="21"/>
          <w:lang w:eastAsia="ko-KR"/>
        </w:rPr>
        <w:t>Application of Flotation Process: Case Studies of Lithium Ore and Black Mass</w:t>
      </w:r>
      <w:r>
        <w:rPr>
          <w:color w:val="000000" w:themeColor="text1"/>
          <w:sz w:val="21"/>
          <w:szCs w:val="21"/>
          <w:lang w:eastAsia="ko-KR"/>
        </w:rPr>
        <w:t xml:space="preserve">, </w:t>
      </w:r>
      <w:r w:rsidRPr="00387DC7">
        <w:rPr>
          <w:color w:val="000000" w:themeColor="text1"/>
          <w:sz w:val="21"/>
          <w:szCs w:val="21"/>
          <w:lang w:eastAsia="ko-KR"/>
        </w:rPr>
        <w:t>The Korean Institute of Resources Recycling</w:t>
      </w:r>
      <w:r>
        <w:rPr>
          <w:color w:val="000000" w:themeColor="text1"/>
          <w:sz w:val="21"/>
          <w:szCs w:val="21"/>
          <w:lang w:eastAsia="ko-KR"/>
        </w:rPr>
        <w:t>,</w:t>
      </w:r>
      <w:r w:rsidRPr="00C47640">
        <w:rPr>
          <w:color w:val="000000" w:themeColor="text1"/>
          <w:sz w:val="21"/>
          <w:szCs w:val="21"/>
          <w:lang w:eastAsia="ko-KR"/>
        </w:rPr>
        <w:t xml:space="preserve"> </w:t>
      </w:r>
      <w:r>
        <w:rPr>
          <w:color w:val="000000" w:themeColor="text1"/>
          <w:sz w:val="21"/>
          <w:szCs w:val="21"/>
          <w:lang w:eastAsia="ko-KR"/>
        </w:rPr>
        <w:t>June 27, 2024.</w:t>
      </w:r>
    </w:p>
    <w:p w14:paraId="64549F6C" w14:textId="1D9D8917" w:rsidR="00547EE5" w:rsidRPr="00130C73" w:rsidRDefault="00547EE5" w:rsidP="00547EE5">
      <w:pPr>
        <w:pStyle w:val="4"/>
        <w:tabs>
          <w:tab w:val="right" w:pos="10080"/>
        </w:tabs>
        <w:spacing w:before="240" w:after="200"/>
        <w:jc w:val="both"/>
        <w:rPr>
          <w:sz w:val="28"/>
          <w:szCs w:val="28"/>
          <w:u w:val="single"/>
          <w:lang w:eastAsia="ko-KR"/>
        </w:rPr>
      </w:pPr>
      <w:r w:rsidRPr="00130C73">
        <w:rPr>
          <w:sz w:val="28"/>
          <w:szCs w:val="28"/>
          <w:u w:val="single"/>
          <w:lang w:eastAsia="ko-KR"/>
        </w:rPr>
        <w:lastRenderedPageBreak/>
        <w:t>Awards and Honors</w:t>
      </w:r>
      <w:r w:rsidR="008A4553">
        <w:rPr>
          <w:sz w:val="28"/>
          <w:szCs w:val="28"/>
          <w:u w:val="single"/>
          <w:lang w:eastAsia="ko-KR"/>
        </w:rPr>
        <w:t xml:space="preserve"> </w:t>
      </w:r>
      <w:r w:rsidR="00A23ABF">
        <w:rPr>
          <w:sz w:val="28"/>
          <w:szCs w:val="28"/>
          <w:u w:val="single"/>
          <w:lang w:eastAsia="ko-KR"/>
        </w:rPr>
        <w:t>(a</w:t>
      </w:r>
      <w:r w:rsidR="008A4553">
        <w:rPr>
          <w:sz w:val="28"/>
          <w:szCs w:val="28"/>
          <w:u w:val="single"/>
          <w:lang w:eastAsia="ko-KR"/>
        </w:rPr>
        <w:t xml:space="preserve">ctivities </w:t>
      </w:r>
      <w:r w:rsidR="00A23ABF">
        <w:rPr>
          <w:sz w:val="28"/>
          <w:szCs w:val="28"/>
          <w:u w:val="single"/>
          <w:lang w:eastAsia="ko-KR"/>
        </w:rPr>
        <w:t>c</w:t>
      </w:r>
      <w:r w:rsidR="008A4553">
        <w:rPr>
          <w:sz w:val="28"/>
          <w:szCs w:val="28"/>
          <w:u w:val="single"/>
          <w:lang w:eastAsia="ko-KR"/>
        </w:rPr>
        <w:t xml:space="preserve">onducted at Hanyang University </w:t>
      </w:r>
      <w:r w:rsidR="00A23ABF">
        <w:rPr>
          <w:sz w:val="28"/>
          <w:szCs w:val="28"/>
          <w:u w:val="single"/>
          <w:lang w:eastAsia="ko-KR"/>
        </w:rPr>
        <w:t>in b</w:t>
      </w:r>
      <w:r w:rsidR="008A4553">
        <w:rPr>
          <w:sz w:val="28"/>
          <w:szCs w:val="28"/>
          <w:u w:val="single"/>
          <w:lang w:eastAsia="ko-KR"/>
        </w:rPr>
        <w:t>lue</w:t>
      </w:r>
      <w:r w:rsidR="00A23ABF">
        <w:rPr>
          <w:sz w:val="28"/>
          <w:szCs w:val="28"/>
          <w:u w:val="single"/>
          <w:lang w:eastAsia="ko-KR"/>
        </w:rPr>
        <w:t xml:space="preserve"> font</w:t>
      </w:r>
      <w:r w:rsidR="008A4553">
        <w:rPr>
          <w:sz w:val="28"/>
          <w:szCs w:val="28"/>
          <w:u w:val="single"/>
          <w:lang w:eastAsia="ko-KR"/>
        </w:rPr>
        <w:t>)</w:t>
      </w:r>
    </w:p>
    <w:p w14:paraId="3A55CBD0" w14:textId="34BB6330" w:rsidR="0005165F" w:rsidRPr="001E7156" w:rsidRDefault="0005165F" w:rsidP="00775C0B">
      <w:pPr>
        <w:numPr>
          <w:ilvl w:val="0"/>
          <w:numId w:val="4"/>
        </w:numPr>
        <w:tabs>
          <w:tab w:val="right" w:pos="10080"/>
        </w:tabs>
        <w:snapToGrid w:val="0"/>
        <w:spacing w:line="240" w:lineRule="atLeast"/>
        <w:rPr>
          <w:sz w:val="21"/>
          <w:szCs w:val="21"/>
        </w:rPr>
      </w:pPr>
      <w:r w:rsidRPr="001E7156">
        <w:rPr>
          <w:sz w:val="21"/>
          <w:szCs w:val="21"/>
          <w:lang w:eastAsia="ko-KR"/>
        </w:rPr>
        <w:t>Outstanding Reviewer Award, IJMMM</w:t>
      </w:r>
      <w:r w:rsidRPr="001E7156">
        <w:rPr>
          <w:sz w:val="21"/>
          <w:szCs w:val="21"/>
          <w:lang w:eastAsia="ko-KR"/>
        </w:rPr>
        <w:tab/>
        <w:t>2023</w:t>
      </w:r>
    </w:p>
    <w:p w14:paraId="356F54E3" w14:textId="62FDB6AC" w:rsidR="001F27A6" w:rsidRPr="001E7156" w:rsidRDefault="00983B03" w:rsidP="00775C0B">
      <w:pPr>
        <w:numPr>
          <w:ilvl w:val="0"/>
          <w:numId w:val="4"/>
        </w:numPr>
        <w:tabs>
          <w:tab w:val="right" w:pos="10080"/>
        </w:tabs>
        <w:snapToGrid w:val="0"/>
        <w:spacing w:line="240" w:lineRule="atLeast"/>
        <w:rPr>
          <w:sz w:val="21"/>
          <w:szCs w:val="21"/>
        </w:rPr>
      </w:pPr>
      <w:r w:rsidRPr="001E7156">
        <w:rPr>
          <w:sz w:val="21"/>
          <w:szCs w:val="21"/>
          <w:lang w:eastAsia="ko-KR"/>
        </w:rPr>
        <w:t>KO</w:t>
      </w:r>
      <w:r w:rsidR="00515DB8" w:rsidRPr="001E7156">
        <w:rPr>
          <w:sz w:val="21"/>
          <w:szCs w:val="21"/>
          <w:lang w:eastAsia="ko-KR"/>
        </w:rPr>
        <w:t>M</w:t>
      </w:r>
      <w:r w:rsidRPr="001E7156">
        <w:rPr>
          <w:sz w:val="21"/>
          <w:szCs w:val="21"/>
          <w:lang w:eastAsia="ko-KR"/>
        </w:rPr>
        <w:t xml:space="preserve">IR 4th Mine-Tech </w:t>
      </w:r>
      <w:r w:rsidR="00C34B91" w:rsidRPr="001E7156">
        <w:rPr>
          <w:sz w:val="21"/>
          <w:szCs w:val="21"/>
          <w:lang w:eastAsia="ko-KR"/>
        </w:rPr>
        <w:t xml:space="preserve">Best </w:t>
      </w:r>
      <w:r w:rsidRPr="001E7156">
        <w:rPr>
          <w:sz w:val="21"/>
          <w:szCs w:val="21"/>
          <w:lang w:eastAsia="ko-KR"/>
        </w:rPr>
        <w:t>Award</w:t>
      </w:r>
      <w:r w:rsidR="00515DB8" w:rsidRPr="001E7156">
        <w:rPr>
          <w:sz w:val="21"/>
          <w:szCs w:val="21"/>
          <w:lang w:eastAsia="ko-KR"/>
        </w:rPr>
        <w:t xml:space="preserve"> </w:t>
      </w:r>
      <w:r w:rsidR="001F27A6" w:rsidRPr="001E7156">
        <w:rPr>
          <w:sz w:val="21"/>
          <w:szCs w:val="21"/>
          <w:lang w:eastAsia="ko-KR"/>
        </w:rPr>
        <w:tab/>
        <w:t>202</w:t>
      </w:r>
      <w:r w:rsidR="000E2F98" w:rsidRPr="001E7156">
        <w:rPr>
          <w:sz w:val="21"/>
          <w:szCs w:val="21"/>
          <w:lang w:eastAsia="ko-KR"/>
        </w:rPr>
        <w:t>3</w:t>
      </w:r>
    </w:p>
    <w:p w14:paraId="54FFAFA9" w14:textId="359C0DBD" w:rsidR="000E2F98" w:rsidRPr="001E7156" w:rsidRDefault="00515DB8" w:rsidP="00775C0B">
      <w:pPr>
        <w:numPr>
          <w:ilvl w:val="0"/>
          <w:numId w:val="4"/>
        </w:numPr>
        <w:tabs>
          <w:tab w:val="right" w:pos="10080"/>
        </w:tabs>
        <w:snapToGrid w:val="0"/>
        <w:spacing w:line="240" w:lineRule="atLeast"/>
        <w:rPr>
          <w:sz w:val="21"/>
          <w:szCs w:val="21"/>
        </w:rPr>
      </w:pPr>
      <w:r w:rsidRPr="001E7156">
        <w:rPr>
          <w:sz w:val="21"/>
          <w:szCs w:val="21"/>
          <w:lang w:eastAsia="ko-KR"/>
        </w:rPr>
        <w:t>KOMIR</w:t>
      </w:r>
      <w:r w:rsidR="00983B03" w:rsidRPr="001E7156">
        <w:rPr>
          <w:sz w:val="21"/>
          <w:szCs w:val="21"/>
          <w:lang w:eastAsia="ko-KR"/>
        </w:rPr>
        <w:t xml:space="preserve"> 4th Mine-Tech </w:t>
      </w:r>
      <w:r w:rsidR="00C34B91" w:rsidRPr="001E7156">
        <w:rPr>
          <w:sz w:val="21"/>
          <w:szCs w:val="21"/>
          <w:lang w:eastAsia="ko-KR"/>
        </w:rPr>
        <w:t xml:space="preserve">Encouragement </w:t>
      </w:r>
      <w:r w:rsidR="00983B03" w:rsidRPr="001E7156">
        <w:rPr>
          <w:sz w:val="21"/>
          <w:szCs w:val="21"/>
          <w:lang w:eastAsia="ko-KR"/>
        </w:rPr>
        <w:t>Award                                                                                                  2023</w:t>
      </w:r>
    </w:p>
    <w:p w14:paraId="204CF76C" w14:textId="1CD20BB1" w:rsidR="000E2F98" w:rsidRPr="001E7156" w:rsidRDefault="00520E49" w:rsidP="000E2F98">
      <w:pPr>
        <w:numPr>
          <w:ilvl w:val="0"/>
          <w:numId w:val="4"/>
        </w:numPr>
        <w:tabs>
          <w:tab w:val="right" w:pos="10080"/>
        </w:tabs>
        <w:snapToGrid w:val="0"/>
        <w:spacing w:line="240" w:lineRule="atLeast"/>
        <w:rPr>
          <w:sz w:val="21"/>
          <w:szCs w:val="21"/>
        </w:rPr>
      </w:pPr>
      <w:r w:rsidRPr="001E7156">
        <w:rPr>
          <w:sz w:val="21"/>
          <w:szCs w:val="21"/>
          <w:lang w:eastAsia="ko-KR"/>
        </w:rPr>
        <w:t>K</w:t>
      </w:r>
      <w:r w:rsidR="0094602F" w:rsidRPr="001E7156">
        <w:rPr>
          <w:sz w:val="21"/>
          <w:szCs w:val="21"/>
          <w:lang w:eastAsia="ko-KR"/>
        </w:rPr>
        <w:t>I</w:t>
      </w:r>
      <w:r w:rsidRPr="001E7156">
        <w:rPr>
          <w:sz w:val="21"/>
          <w:szCs w:val="21"/>
          <w:lang w:eastAsia="ko-KR"/>
        </w:rPr>
        <w:t xml:space="preserve">M </w:t>
      </w:r>
      <w:r w:rsidR="004E3BB6" w:rsidRPr="001E7156">
        <w:rPr>
          <w:sz w:val="21"/>
          <w:szCs w:val="21"/>
          <w:lang w:eastAsia="ko-KR"/>
        </w:rPr>
        <w:t xml:space="preserve">Fall </w:t>
      </w:r>
      <w:r w:rsidRPr="001E7156">
        <w:rPr>
          <w:sz w:val="21"/>
          <w:szCs w:val="21"/>
          <w:lang w:eastAsia="ko-KR"/>
        </w:rPr>
        <w:t>Excellent Poster Award</w:t>
      </w:r>
      <w:r w:rsidR="004E3BB6" w:rsidRPr="001E7156">
        <w:rPr>
          <w:sz w:val="21"/>
          <w:szCs w:val="21"/>
          <w:lang w:eastAsia="ko-KR"/>
        </w:rPr>
        <w:t xml:space="preserve">                                                                                                                        </w:t>
      </w:r>
      <w:r w:rsidR="000E2F98" w:rsidRPr="001E7156">
        <w:rPr>
          <w:sz w:val="21"/>
          <w:szCs w:val="21"/>
          <w:lang w:eastAsia="ko-KR"/>
        </w:rPr>
        <w:t>2023</w:t>
      </w:r>
    </w:p>
    <w:p w14:paraId="6268BA1C" w14:textId="3AD4B275" w:rsidR="00520E49" w:rsidRPr="001E7156" w:rsidRDefault="00520E49" w:rsidP="000E2F98">
      <w:pPr>
        <w:numPr>
          <w:ilvl w:val="0"/>
          <w:numId w:val="4"/>
        </w:numPr>
        <w:tabs>
          <w:tab w:val="right" w:pos="10080"/>
        </w:tabs>
        <w:snapToGrid w:val="0"/>
        <w:spacing w:line="240" w:lineRule="atLeast"/>
        <w:rPr>
          <w:sz w:val="21"/>
          <w:szCs w:val="21"/>
        </w:rPr>
      </w:pPr>
      <w:r w:rsidRPr="001E7156">
        <w:rPr>
          <w:sz w:val="21"/>
          <w:szCs w:val="21"/>
          <w:lang w:eastAsia="ko-KR"/>
        </w:rPr>
        <w:t>KIRR Excellent Poster Award</w:t>
      </w:r>
      <w:r w:rsidR="004E3BB6" w:rsidRPr="001E7156">
        <w:rPr>
          <w:sz w:val="21"/>
          <w:szCs w:val="21"/>
          <w:lang w:eastAsia="ko-KR"/>
        </w:rPr>
        <w:t xml:space="preserve">                           </w:t>
      </w:r>
      <w:r w:rsidRPr="001E7156">
        <w:rPr>
          <w:sz w:val="21"/>
          <w:szCs w:val="21"/>
          <w:lang w:eastAsia="ko-KR"/>
        </w:rPr>
        <w:t xml:space="preserve">                                                                                               </w:t>
      </w:r>
      <w:r w:rsidR="004E3BB6" w:rsidRPr="001E7156">
        <w:rPr>
          <w:sz w:val="21"/>
          <w:szCs w:val="21"/>
          <w:lang w:eastAsia="ko-KR"/>
        </w:rPr>
        <w:t xml:space="preserve"> </w:t>
      </w:r>
      <w:r w:rsidRPr="001E7156">
        <w:rPr>
          <w:sz w:val="21"/>
          <w:szCs w:val="21"/>
          <w:lang w:eastAsia="ko-KR"/>
        </w:rPr>
        <w:t xml:space="preserve"> </w:t>
      </w:r>
      <w:r w:rsidR="004E3BB6" w:rsidRPr="001E7156">
        <w:rPr>
          <w:sz w:val="21"/>
          <w:szCs w:val="21"/>
          <w:lang w:eastAsia="ko-KR"/>
        </w:rPr>
        <w:t xml:space="preserve"> </w:t>
      </w:r>
      <w:r w:rsidRPr="001E7156">
        <w:rPr>
          <w:sz w:val="21"/>
          <w:szCs w:val="21"/>
          <w:lang w:eastAsia="ko-KR"/>
        </w:rPr>
        <w:t>2023</w:t>
      </w:r>
    </w:p>
    <w:p w14:paraId="78EF15CB" w14:textId="4A322F73" w:rsidR="000E2F98" w:rsidRPr="001E7156" w:rsidRDefault="0094602F" w:rsidP="000E2F98">
      <w:pPr>
        <w:numPr>
          <w:ilvl w:val="0"/>
          <w:numId w:val="4"/>
        </w:numPr>
        <w:tabs>
          <w:tab w:val="right" w:pos="10080"/>
        </w:tabs>
        <w:snapToGrid w:val="0"/>
        <w:spacing w:line="240" w:lineRule="atLeast"/>
        <w:rPr>
          <w:sz w:val="21"/>
          <w:szCs w:val="21"/>
        </w:rPr>
      </w:pPr>
      <w:r w:rsidRPr="001E7156">
        <w:rPr>
          <w:sz w:val="21"/>
          <w:szCs w:val="21"/>
          <w:lang w:eastAsia="ko-KR"/>
        </w:rPr>
        <w:t xml:space="preserve">KIM </w:t>
      </w:r>
      <w:r w:rsidR="004E3BB6" w:rsidRPr="001E7156">
        <w:rPr>
          <w:sz w:val="21"/>
          <w:szCs w:val="21"/>
          <w:lang w:eastAsia="ko-KR"/>
        </w:rPr>
        <w:t xml:space="preserve">Spring </w:t>
      </w:r>
      <w:r w:rsidR="00520E49" w:rsidRPr="001E7156">
        <w:rPr>
          <w:sz w:val="21"/>
          <w:szCs w:val="21"/>
          <w:lang w:eastAsia="ko-KR"/>
        </w:rPr>
        <w:t>Excellent Poster Award</w:t>
      </w:r>
      <w:r w:rsidR="000E2F98" w:rsidRPr="001E7156">
        <w:rPr>
          <w:sz w:val="21"/>
          <w:szCs w:val="21"/>
          <w:lang w:eastAsia="ko-KR"/>
        </w:rPr>
        <w:tab/>
      </w:r>
      <w:r w:rsidR="004E3BB6" w:rsidRPr="001E7156">
        <w:rPr>
          <w:sz w:val="21"/>
          <w:szCs w:val="21"/>
          <w:lang w:eastAsia="ko-KR"/>
        </w:rPr>
        <w:t xml:space="preserve">   </w:t>
      </w:r>
      <w:r w:rsidR="000E2F98" w:rsidRPr="001E7156">
        <w:rPr>
          <w:sz w:val="21"/>
          <w:szCs w:val="21"/>
          <w:lang w:eastAsia="ko-KR"/>
        </w:rPr>
        <w:t>2023</w:t>
      </w:r>
    </w:p>
    <w:p w14:paraId="68708F12" w14:textId="0BE73249" w:rsidR="000E2F98" w:rsidRPr="001E7156" w:rsidRDefault="000E2F98" w:rsidP="006D5FC0">
      <w:pPr>
        <w:numPr>
          <w:ilvl w:val="0"/>
          <w:numId w:val="4"/>
        </w:numPr>
        <w:tabs>
          <w:tab w:val="right" w:pos="10080"/>
        </w:tabs>
        <w:snapToGrid w:val="0"/>
        <w:spacing w:line="240" w:lineRule="atLeast"/>
        <w:rPr>
          <w:sz w:val="21"/>
          <w:szCs w:val="21"/>
        </w:rPr>
      </w:pPr>
      <w:r w:rsidRPr="001E7156">
        <w:rPr>
          <w:sz w:val="21"/>
          <w:szCs w:val="21"/>
          <w:lang w:eastAsia="ko-KR"/>
        </w:rPr>
        <w:t xml:space="preserve">Outstanding Associate Editor, </w:t>
      </w:r>
      <w:r w:rsidRPr="001E7156">
        <w:rPr>
          <w:rFonts w:hint="eastAsia"/>
          <w:sz w:val="21"/>
          <w:szCs w:val="21"/>
          <w:lang w:eastAsia="ko-KR"/>
        </w:rPr>
        <w:t>J</w:t>
      </w:r>
      <w:r w:rsidRPr="001E7156">
        <w:rPr>
          <w:sz w:val="21"/>
          <w:szCs w:val="21"/>
          <w:lang w:eastAsia="ko-KR"/>
        </w:rPr>
        <w:t>ournal of Environmental Quality</w:t>
      </w:r>
      <w:r w:rsidRPr="001E7156">
        <w:rPr>
          <w:sz w:val="21"/>
          <w:szCs w:val="21"/>
          <w:lang w:eastAsia="ko-KR"/>
        </w:rPr>
        <w:tab/>
        <w:t>2021</w:t>
      </w:r>
    </w:p>
    <w:p w14:paraId="1D74ECF8" w14:textId="56BB4518" w:rsidR="00CF14A6" w:rsidRDefault="00CF14A6" w:rsidP="00775C0B">
      <w:pPr>
        <w:numPr>
          <w:ilvl w:val="0"/>
          <w:numId w:val="4"/>
        </w:numPr>
        <w:tabs>
          <w:tab w:val="right" w:pos="10080"/>
        </w:tabs>
        <w:snapToGrid w:val="0"/>
        <w:spacing w:line="240" w:lineRule="atLeast"/>
        <w:rPr>
          <w:sz w:val="21"/>
          <w:szCs w:val="21"/>
        </w:rPr>
      </w:pPr>
      <w:r w:rsidRPr="001E7156">
        <w:rPr>
          <w:rFonts w:hint="eastAsia"/>
          <w:sz w:val="21"/>
          <w:szCs w:val="21"/>
          <w:lang w:eastAsia="ko-KR"/>
        </w:rPr>
        <w:t xml:space="preserve">Best </w:t>
      </w:r>
      <w:r w:rsidR="00A135B1" w:rsidRPr="001E7156">
        <w:rPr>
          <w:sz w:val="21"/>
          <w:szCs w:val="21"/>
          <w:lang w:eastAsia="ko-KR"/>
        </w:rPr>
        <w:t xml:space="preserve">Professor </w:t>
      </w:r>
      <w:r w:rsidRPr="001E7156">
        <w:rPr>
          <w:rFonts w:hint="eastAsia"/>
          <w:sz w:val="21"/>
          <w:szCs w:val="21"/>
          <w:lang w:eastAsia="ko-KR"/>
        </w:rPr>
        <w:t>Award</w:t>
      </w:r>
      <w:r w:rsidR="00A135B1" w:rsidRPr="001E7156">
        <w:rPr>
          <w:sz w:val="21"/>
          <w:szCs w:val="21"/>
          <w:lang w:eastAsia="ko-KR"/>
        </w:rPr>
        <w:t xml:space="preserve"> </w:t>
      </w:r>
      <w:r w:rsidR="00A135B1">
        <w:rPr>
          <w:sz w:val="21"/>
          <w:szCs w:val="21"/>
          <w:lang w:eastAsia="ko-KR"/>
        </w:rPr>
        <w:t>(Research)</w:t>
      </w:r>
      <w:r>
        <w:rPr>
          <w:rFonts w:hint="eastAsia"/>
          <w:sz w:val="21"/>
          <w:szCs w:val="21"/>
          <w:lang w:eastAsia="ko-KR"/>
        </w:rPr>
        <w:t xml:space="preserve">, </w:t>
      </w:r>
      <w:r w:rsidR="002F298A">
        <w:rPr>
          <w:sz w:val="21"/>
          <w:szCs w:val="21"/>
          <w:lang w:eastAsia="ko-KR"/>
        </w:rPr>
        <w:t>J</w:t>
      </w:r>
      <w:r>
        <w:rPr>
          <w:rFonts w:hint="eastAsia"/>
          <w:sz w:val="21"/>
          <w:szCs w:val="21"/>
          <w:lang w:eastAsia="ko-KR"/>
        </w:rPr>
        <w:t>BNU Engineering</w:t>
      </w:r>
      <w:r>
        <w:rPr>
          <w:rFonts w:hint="eastAsia"/>
          <w:sz w:val="21"/>
          <w:szCs w:val="21"/>
          <w:lang w:eastAsia="ko-KR"/>
        </w:rPr>
        <w:tab/>
        <w:t>2018</w:t>
      </w:r>
    </w:p>
    <w:p w14:paraId="29B3ADCD" w14:textId="69567F9F" w:rsidR="00A135B1" w:rsidRDefault="00340739" w:rsidP="00A135B1">
      <w:pPr>
        <w:numPr>
          <w:ilvl w:val="0"/>
          <w:numId w:val="4"/>
        </w:numPr>
        <w:tabs>
          <w:tab w:val="right" w:pos="10080"/>
        </w:tabs>
        <w:snapToGrid w:val="0"/>
        <w:spacing w:line="240" w:lineRule="atLeast"/>
        <w:rPr>
          <w:sz w:val="21"/>
          <w:szCs w:val="21"/>
        </w:rPr>
      </w:pPr>
      <w:r>
        <w:rPr>
          <w:sz w:val="21"/>
          <w:szCs w:val="21"/>
          <w:lang w:eastAsia="ko-KR"/>
        </w:rPr>
        <w:t>Excellent</w:t>
      </w:r>
      <w:r w:rsidR="00A135B1">
        <w:rPr>
          <w:rFonts w:hint="eastAsia"/>
          <w:sz w:val="21"/>
          <w:szCs w:val="21"/>
          <w:lang w:eastAsia="ko-KR"/>
        </w:rPr>
        <w:t xml:space="preserve"> </w:t>
      </w:r>
      <w:r w:rsidR="00A135B1">
        <w:rPr>
          <w:sz w:val="21"/>
          <w:szCs w:val="21"/>
          <w:lang w:eastAsia="ko-KR"/>
        </w:rPr>
        <w:t>Professor (</w:t>
      </w:r>
      <w:r w:rsidR="005E7845">
        <w:rPr>
          <w:sz w:val="21"/>
          <w:szCs w:val="21"/>
          <w:lang w:eastAsia="ko-KR"/>
        </w:rPr>
        <w:t xml:space="preserve">High </w:t>
      </w:r>
      <w:r w:rsidR="00A135B1">
        <w:rPr>
          <w:sz w:val="21"/>
          <w:szCs w:val="21"/>
          <w:lang w:eastAsia="ko-KR"/>
        </w:rPr>
        <w:t>Citation)</w:t>
      </w:r>
      <w:r w:rsidR="00A135B1">
        <w:rPr>
          <w:rFonts w:hint="eastAsia"/>
          <w:sz w:val="21"/>
          <w:szCs w:val="21"/>
          <w:lang w:eastAsia="ko-KR"/>
        </w:rPr>
        <w:t xml:space="preserve">, </w:t>
      </w:r>
      <w:r w:rsidR="002F298A">
        <w:rPr>
          <w:sz w:val="21"/>
          <w:szCs w:val="21"/>
          <w:lang w:eastAsia="ko-KR"/>
        </w:rPr>
        <w:t>J</w:t>
      </w:r>
      <w:r w:rsidR="00A135B1">
        <w:rPr>
          <w:rFonts w:hint="eastAsia"/>
          <w:sz w:val="21"/>
          <w:szCs w:val="21"/>
          <w:lang w:eastAsia="ko-KR"/>
        </w:rPr>
        <w:t>BNU</w:t>
      </w:r>
      <w:r w:rsidR="00A135B1">
        <w:rPr>
          <w:rFonts w:hint="eastAsia"/>
          <w:sz w:val="21"/>
          <w:szCs w:val="21"/>
          <w:lang w:eastAsia="ko-KR"/>
        </w:rPr>
        <w:tab/>
        <w:t>2018</w:t>
      </w:r>
    </w:p>
    <w:p w14:paraId="6D1F64CA" w14:textId="77777777" w:rsidR="00D8376B" w:rsidRPr="00130C73" w:rsidRDefault="00D8376B" w:rsidP="00775C0B">
      <w:pPr>
        <w:numPr>
          <w:ilvl w:val="0"/>
          <w:numId w:val="4"/>
        </w:numPr>
        <w:tabs>
          <w:tab w:val="right" w:pos="10080"/>
        </w:tabs>
        <w:snapToGrid w:val="0"/>
        <w:spacing w:line="240" w:lineRule="atLeast"/>
        <w:rPr>
          <w:sz w:val="21"/>
          <w:szCs w:val="21"/>
        </w:rPr>
      </w:pPr>
      <w:r w:rsidRPr="00130C73">
        <w:rPr>
          <w:rFonts w:hint="eastAsia"/>
          <w:sz w:val="21"/>
          <w:szCs w:val="21"/>
          <w:lang w:eastAsia="ko-KR"/>
        </w:rPr>
        <w:t xml:space="preserve">Young Scientist Award, </w:t>
      </w:r>
      <w:r w:rsidR="00AF2087">
        <w:rPr>
          <w:rFonts w:hint="eastAsia"/>
          <w:sz w:val="21"/>
          <w:szCs w:val="21"/>
          <w:lang w:eastAsia="ko-KR"/>
        </w:rPr>
        <w:t xml:space="preserve">IMAD, </w:t>
      </w:r>
      <w:r w:rsidRPr="00130C73">
        <w:rPr>
          <w:rFonts w:hint="eastAsia"/>
          <w:sz w:val="21"/>
          <w:szCs w:val="21"/>
          <w:lang w:eastAsia="ko-KR"/>
        </w:rPr>
        <w:t>Society for Mining, Metallurgy, and Exploration</w:t>
      </w:r>
      <w:r w:rsidR="00B04157">
        <w:rPr>
          <w:rFonts w:hint="eastAsia"/>
          <w:sz w:val="21"/>
          <w:szCs w:val="21"/>
          <w:lang w:eastAsia="ko-KR"/>
        </w:rPr>
        <w:t>(SME)</w:t>
      </w:r>
      <w:r w:rsidRPr="00130C73">
        <w:rPr>
          <w:rFonts w:hint="eastAsia"/>
          <w:sz w:val="21"/>
          <w:szCs w:val="21"/>
          <w:lang w:eastAsia="ko-KR"/>
        </w:rPr>
        <w:tab/>
        <w:t>2016</w:t>
      </w:r>
    </w:p>
    <w:p w14:paraId="686A98FC" w14:textId="77777777" w:rsidR="00775C0B" w:rsidRPr="00130C73" w:rsidRDefault="00775C0B" w:rsidP="00775C0B">
      <w:pPr>
        <w:numPr>
          <w:ilvl w:val="0"/>
          <w:numId w:val="4"/>
        </w:numPr>
        <w:tabs>
          <w:tab w:val="right" w:pos="10080"/>
        </w:tabs>
        <w:snapToGrid w:val="0"/>
        <w:spacing w:line="240" w:lineRule="atLeast"/>
        <w:rPr>
          <w:sz w:val="21"/>
          <w:szCs w:val="21"/>
        </w:rPr>
      </w:pPr>
      <w:r w:rsidRPr="00130C73">
        <w:rPr>
          <w:rFonts w:hint="eastAsia"/>
          <w:sz w:val="21"/>
          <w:szCs w:val="21"/>
          <w:lang w:eastAsia="ko-KR"/>
        </w:rPr>
        <w:t>KSMER Excellent Poster Award</w:t>
      </w:r>
      <w:r w:rsidRPr="00130C73">
        <w:rPr>
          <w:rFonts w:hint="eastAsia"/>
          <w:sz w:val="21"/>
          <w:szCs w:val="21"/>
          <w:lang w:eastAsia="ko-KR"/>
        </w:rPr>
        <w:tab/>
      </w:r>
      <w:r w:rsidRPr="00130C73">
        <w:rPr>
          <w:rFonts w:hint="eastAsia"/>
          <w:i/>
          <w:sz w:val="21"/>
          <w:szCs w:val="21"/>
          <w:lang w:eastAsia="ko-KR"/>
        </w:rPr>
        <w:t>2015</w:t>
      </w:r>
    </w:p>
    <w:p w14:paraId="5C7BE246" w14:textId="77777777" w:rsidR="00775C0B" w:rsidRPr="00130C73" w:rsidRDefault="00775C0B" w:rsidP="00775C0B">
      <w:pPr>
        <w:numPr>
          <w:ilvl w:val="0"/>
          <w:numId w:val="4"/>
        </w:numPr>
        <w:tabs>
          <w:tab w:val="right" w:pos="10080"/>
        </w:tabs>
        <w:snapToGrid w:val="0"/>
        <w:spacing w:line="240" w:lineRule="atLeast"/>
        <w:rPr>
          <w:sz w:val="21"/>
          <w:szCs w:val="21"/>
        </w:rPr>
      </w:pPr>
      <w:r w:rsidRPr="00130C73">
        <w:rPr>
          <w:rFonts w:hint="eastAsia"/>
          <w:sz w:val="21"/>
          <w:szCs w:val="21"/>
          <w:lang w:eastAsia="ko-KR"/>
        </w:rPr>
        <w:t>KSMER Best Presentation Award</w:t>
      </w:r>
      <w:r w:rsidRPr="00130C73">
        <w:rPr>
          <w:rFonts w:hint="eastAsia"/>
          <w:sz w:val="21"/>
          <w:szCs w:val="21"/>
          <w:lang w:eastAsia="ko-KR"/>
        </w:rPr>
        <w:tab/>
      </w:r>
      <w:r w:rsidRPr="00130C73">
        <w:rPr>
          <w:rFonts w:hint="eastAsia"/>
          <w:i/>
          <w:sz w:val="21"/>
          <w:szCs w:val="21"/>
          <w:lang w:eastAsia="ko-KR"/>
        </w:rPr>
        <w:t>2014</w:t>
      </w:r>
    </w:p>
    <w:p w14:paraId="17A47265" w14:textId="77777777" w:rsidR="000F2968" w:rsidRPr="00130C73" w:rsidRDefault="000F2968" w:rsidP="00547EE5">
      <w:pPr>
        <w:numPr>
          <w:ilvl w:val="0"/>
          <w:numId w:val="4"/>
        </w:numPr>
        <w:tabs>
          <w:tab w:val="right" w:pos="10080"/>
        </w:tabs>
        <w:snapToGrid w:val="0"/>
        <w:spacing w:line="240" w:lineRule="atLeast"/>
        <w:rPr>
          <w:sz w:val="21"/>
          <w:szCs w:val="21"/>
        </w:rPr>
      </w:pPr>
      <w:r w:rsidRPr="00130C73">
        <w:rPr>
          <w:rFonts w:hint="eastAsia"/>
          <w:sz w:val="21"/>
          <w:szCs w:val="21"/>
          <w:lang w:eastAsia="ko-KR"/>
        </w:rPr>
        <w:t>Young Scientist Award, CBNU</w:t>
      </w:r>
      <w:r w:rsidR="002428A3" w:rsidRPr="00130C73">
        <w:rPr>
          <w:rFonts w:hint="eastAsia"/>
          <w:sz w:val="21"/>
          <w:szCs w:val="21"/>
          <w:lang w:eastAsia="ko-KR"/>
        </w:rPr>
        <w:t xml:space="preserve"> Engineering</w:t>
      </w:r>
      <w:r w:rsidRPr="00130C73">
        <w:rPr>
          <w:rFonts w:hint="eastAsia"/>
          <w:sz w:val="21"/>
          <w:szCs w:val="21"/>
          <w:lang w:eastAsia="ko-KR"/>
        </w:rPr>
        <w:tab/>
      </w:r>
      <w:r w:rsidRPr="00130C73">
        <w:rPr>
          <w:rFonts w:hint="eastAsia"/>
          <w:i/>
          <w:sz w:val="21"/>
          <w:szCs w:val="21"/>
          <w:lang w:eastAsia="ko-KR"/>
        </w:rPr>
        <w:t>2013</w:t>
      </w:r>
    </w:p>
    <w:p w14:paraId="1AC553CD" w14:textId="77777777" w:rsidR="00C035EC" w:rsidRPr="00130C73" w:rsidRDefault="00C035EC" w:rsidP="00547EE5">
      <w:pPr>
        <w:numPr>
          <w:ilvl w:val="0"/>
          <w:numId w:val="4"/>
        </w:numPr>
        <w:tabs>
          <w:tab w:val="right" w:pos="10080"/>
        </w:tabs>
        <w:snapToGrid w:val="0"/>
        <w:spacing w:line="240" w:lineRule="atLeast"/>
        <w:rPr>
          <w:sz w:val="21"/>
          <w:szCs w:val="21"/>
        </w:rPr>
      </w:pPr>
      <w:proofErr w:type="spellStart"/>
      <w:r w:rsidRPr="00130C73">
        <w:rPr>
          <w:rFonts w:hint="eastAsia"/>
          <w:sz w:val="21"/>
          <w:szCs w:val="21"/>
          <w:lang w:eastAsia="ko-KR"/>
        </w:rPr>
        <w:t>KoSSGE</w:t>
      </w:r>
      <w:proofErr w:type="spellEnd"/>
      <w:r w:rsidRPr="00130C73">
        <w:rPr>
          <w:rFonts w:hint="eastAsia"/>
          <w:sz w:val="21"/>
          <w:szCs w:val="21"/>
          <w:lang w:eastAsia="ko-KR"/>
        </w:rPr>
        <w:t xml:space="preserve"> Excellent Poster Award</w:t>
      </w:r>
      <w:r w:rsidRPr="00130C73">
        <w:rPr>
          <w:rFonts w:hint="eastAsia"/>
          <w:sz w:val="21"/>
          <w:szCs w:val="21"/>
          <w:lang w:eastAsia="ko-KR"/>
        </w:rPr>
        <w:tab/>
      </w:r>
      <w:r w:rsidRPr="00130C73">
        <w:rPr>
          <w:rFonts w:hint="eastAsia"/>
          <w:i/>
          <w:sz w:val="21"/>
          <w:szCs w:val="21"/>
          <w:lang w:eastAsia="ko-KR"/>
        </w:rPr>
        <w:t>2012</w:t>
      </w:r>
    </w:p>
    <w:p w14:paraId="1F2CA169" w14:textId="77777777" w:rsidR="0000318F" w:rsidRPr="00130C73" w:rsidRDefault="00D965EF" w:rsidP="00547EE5">
      <w:pPr>
        <w:numPr>
          <w:ilvl w:val="0"/>
          <w:numId w:val="4"/>
        </w:numPr>
        <w:tabs>
          <w:tab w:val="right" w:pos="10080"/>
        </w:tabs>
        <w:snapToGrid w:val="0"/>
        <w:spacing w:line="240" w:lineRule="atLeast"/>
        <w:rPr>
          <w:sz w:val="21"/>
          <w:szCs w:val="21"/>
        </w:rPr>
      </w:pPr>
      <w:proofErr w:type="spellStart"/>
      <w:r w:rsidRPr="00130C73">
        <w:rPr>
          <w:rFonts w:hint="eastAsia"/>
          <w:sz w:val="21"/>
          <w:szCs w:val="21"/>
          <w:lang w:eastAsia="ko-KR"/>
        </w:rPr>
        <w:t>KoSSGE</w:t>
      </w:r>
      <w:proofErr w:type="spellEnd"/>
      <w:r w:rsidRPr="00130C73">
        <w:rPr>
          <w:rFonts w:hint="eastAsia"/>
          <w:sz w:val="21"/>
          <w:szCs w:val="21"/>
          <w:lang w:eastAsia="ko-KR"/>
        </w:rPr>
        <w:t xml:space="preserve"> </w:t>
      </w:r>
      <w:r w:rsidR="00C035EC" w:rsidRPr="00130C73">
        <w:rPr>
          <w:rFonts w:hint="eastAsia"/>
          <w:sz w:val="21"/>
          <w:szCs w:val="21"/>
          <w:lang w:eastAsia="ko-KR"/>
        </w:rPr>
        <w:t xml:space="preserve">Excellent </w:t>
      </w:r>
      <w:r w:rsidRPr="00130C73">
        <w:rPr>
          <w:rFonts w:hint="eastAsia"/>
          <w:sz w:val="21"/>
          <w:szCs w:val="21"/>
          <w:lang w:eastAsia="ko-KR"/>
        </w:rPr>
        <w:t>Poster Award</w:t>
      </w:r>
      <w:r w:rsidRPr="00130C73">
        <w:rPr>
          <w:rFonts w:hint="eastAsia"/>
          <w:sz w:val="21"/>
          <w:szCs w:val="21"/>
          <w:lang w:eastAsia="ko-KR"/>
        </w:rPr>
        <w:tab/>
      </w:r>
      <w:r w:rsidRPr="00130C73">
        <w:rPr>
          <w:rFonts w:hint="eastAsia"/>
          <w:i/>
          <w:sz w:val="21"/>
          <w:szCs w:val="21"/>
          <w:lang w:eastAsia="ko-KR"/>
        </w:rPr>
        <w:t>2011</w:t>
      </w:r>
    </w:p>
    <w:p w14:paraId="0E390CFE" w14:textId="77777777" w:rsidR="00AC3636" w:rsidRPr="00130C73" w:rsidRDefault="00AC3636" w:rsidP="00547EE5">
      <w:pPr>
        <w:numPr>
          <w:ilvl w:val="0"/>
          <w:numId w:val="4"/>
        </w:numPr>
        <w:tabs>
          <w:tab w:val="right" w:pos="10080"/>
        </w:tabs>
        <w:snapToGrid w:val="0"/>
        <w:spacing w:line="240" w:lineRule="atLeast"/>
        <w:rPr>
          <w:i/>
          <w:sz w:val="21"/>
          <w:szCs w:val="21"/>
        </w:rPr>
      </w:pPr>
      <w:r w:rsidRPr="00130C73">
        <w:rPr>
          <w:rFonts w:hint="eastAsia"/>
          <w:sz w:val="21"/>
          <w:szCs w:val="21"/>
          <w:lang w:eastAsia="ko-KR"/>
        </w:rPr>
        <w:t>Krieger &amp; Stewart Scholarship</w:t>
      </w:r>
      <w:r w:rsidRPr="00130C73">
        <w:rPr>
          <w:rFonts w:hint="eastAsia"/>
          <w:i/>
          <w:sz w:val="21"/>
          <w:szCs w:val="21"/>
          <w:lang w:eastAsia="ko-KR"/>
        </w:rPr>
        <w:tab/>
        <w:t xml:space="preserve">2008 </w:t>
      </w:r>
      <w:r w:rsidRPr="00130C73">
        <w:rPr>
          <w:i/>
          <w:sz w:val="21"/>
          <w:szCs w:val="21"/>
          <w:lang w:eastAsia="ko-KR"/>
        </w:rPr>
        <w:t>–</w:t>
      </w:r>
      <w:r w:rsidRPr="00130C73">
        <w:rPr>
          <w:rFonts w:hint="eastAsia"/>
          <w:i/>
          <w:sz w:val="21"/>
          <w:szCs w:val="21"/>
          <w:lang w:eastAsia="ko-KR"/>
        </w:rPr>
        <w:t xml:space="preserve"> 2009</w:t>
      </w:r>
    </w:p>
    <w:p w14:paraId="3DB42991" w14:textId="77777777" w:rsidR="00AC3636" w:rsidRPr="00130C73" w:rsidRDefault="00CA57F3" w:rsidP="00547EE5">
      <w:pPr>
        <w:numPr>
          <w:ilvl w:val="0"/>
          <w:numId w:val="4"/>
        </w:numPr>
        <w:tabs>
          <w:tab w:val="right" w:pos="10080"/>
        </w:tabs>
        <w:snapToGrid w:val="0"/>
        <w:spacing w:line="240" w:lineRule="atLeast"/>
        <w:rPr>
          <w:sz w:val="21"/>
          <w:szCs w:val="21"/>
        </w:rPr>
      </w:pPr>
      <w:r w:rsidRPr="00130C73">
        <w:rPr>
          <w:sz w:val="21"/>
          <w:szCs w:val="21"/>
        </w:rPr>
        <w:t>Chancellor</w:t>
      </w:r>
      <w:r w:rsidR="00D74FC1" w:rsidRPr="00130C73">
        <w:rPr>
          <w:sz w:val="21"/>
          <w:szCs w:val="21"/>
          <w:lang w:eastAsia="ko-KR"/>
        </w:rPr>
        <w:t>’</w:t>
      </w:r>
      <w:r w:rsidRPr="00130C73">
        <w:rPr>
          <w:sz w:val="21"/>
          <w:szCs w:val="21"/>
        </w:rPr>
        <w:t>s &amp; College Dissertation Fellowship</w:t>
      </w:r>
      <w:r w:rsidRPr="00130C73">
        <w:rPr>
          <w:rFonts w:hint="eastAsia"/>
          <w:sz w:val="21"/>
          <w:szCs w:val="21"/>
          <w:lang w:eastAsia="ko-KR"/>
        </w:rPr>
        <w:tab/>
      </w:r>
      <w:r w:rsidR="00D74FC1" w:rsidRPr="00130C73">
        <w:rPr>
          <w:rFonts w:hint="eastAsia"/>
          <w:sz w:val="21"/>
          <w:szCs w:val="21"/>
          <w:lang w:eastAsia="ko-KR"/>
        </w:rPr>
        <w:t>2009</w:t>
      </w:r>
    </w:p>
    <w:p w14:paraId="43AB697B" w14:textId="77777777" w:rsidR="00586E36" w:rsidRPr="00130C73" w:rsidRDefault="00586E36" w:rsidP="00547EE5">
      <w:pPr>
        <w:numPr>
          <w:ilvl w:val="0"/>
          <w:numId w:val="4"/>
        </w:numPr>
        <w:tabs>
          <w:tab w:val="right" w:pos="10080"/>
        </w:tabs>
        <w:snapToGrid w:val="0"/>
        <w:spacing w:line="240" w:lineRule="atLeast"/>
        <w:rPr>
          <w:i/>
          <w:sz w:val="21"/>
          <w:szCs w:val="21"/>
        </w:rPr>
      </w:pPr>
      <w:r w:rsidRPr="00130C73">
        <w:rPr>
          <w:rFonts w:hint="eastAsia"/>
          <w:sz w:val="21"/>
          <w:szCs w:val="21"/>
          <w:lang w:eastAsia="ko-KR"/>
        </w:rPr>
        <w:t>Graduate Dean</w:t>
      </w:r>
      <w:r w:rsidRPr="00130C73">
        <w:rPr>
          <w:sz w:val="21"/>
          <w:szCs w:val="21"/>
          <w:lang w:eastAsia="ko-KR"/>
        </w:rPr>
        <w:t>’</w:t>
      </w:r>
      <w:r w:rsidRPr="00130C73">
        <w:rPr>
          <w:rFonts w:hint="eastAsia"/>
          <w:sz w:val="21"/>
          <w:szCs w:val="21"/>
          <w:lang w:eastAsia="ko-KR"/>
        </w:rPr>
        <w:t>s Dissertation Research Grant</w:t>
      </w:r>
      <w:r w:rsidRPr="00130C73">
        <w:rPr>
          <w:rFonts w:hint="eastAsia"/>
          <w:sz w:val="21"/>
          <w:szCs w:val="21"/>
          <w:lang w:eastAsia="ko-KR"/>
        </w:rPr>
        <w:tab/>
      </w:r>
      <w:r w:rsidRPr="00130C73">
        <w:rPr>
          <w:rFonts w:hint="eastAsia"/>
          <w:i/>
          <w:sz w:val="21"/>
          <w:szCs w:val="21"/>
          <w:lang w:eastAsia="ko-KR"/>
        </w:rPr>
        <w:t>2009</w:t>
      </w:r>
    </w:p>
    <w:p w14:paraId="21FA6A4E" w14:textId="77777777" w:rsidR="00DE75C7" w:rsidRPr="00130C73" w:rsidRDefault="00DE75C7" w:rsidP="00547EE5">
      <w:pPr>
        <w:numPr>
          <w:ilvl w:val="0"/>
          <w:numId w:val="4"/>
        </w:numPr>
        <w:tabs>
          <w:tab w:val="right" w:pos="10080"/>
        </w:tabs>
        <w:snapToGrid w:val="0"/>
        <w:spacing w:line="240" w:lineRule="atLeast"/>
        <w:rPr>
          <w:i/>
          <w:sz w:val="21"/>
          <w:szCs w:val="21"/>
        </w:rPr>
      </w:pPr>
      <w:r w:rsidRPr="00130C73">
        <w:rPr>
          <w:rFonts w:hint="eastAsia"/>
          <w:sz w:val="21"/>
          <w:szCs w:val="21"/>
          <w:lang w:eastAsia="ko-KR"/>
        </w:rPr>
        <w:t xml:space="preserve">Graduate Student Association Travel Award, </w:t>
      </w:r>
      <w:smartTag w:uri="urn:schemas-microsoft-com:office:smarttags" w:element="place">
        <w:smartTag w:uri="urn:schemas-microsoft-com:office:smarttags" w:element="PlaceType">
          <w:r w:rsidRPr="00130C73">
            <w:rPr>
              <w:rFonts w:hint="eastAsia"/>
              <w:sz w:val="21"/>
              <w:szCs w:val="21"/>
              <w:lang w:eastAsia="ko-KR"/>
            </w:rPr>
            <w:t>University</w:t>
          </w:r>
        </w:smartTag>
        <w:r w:rsidRPr="00130C73">
          <w:rPr>
            <w:rFonts w:hint="eastAsia"/>
            <w:sz w:val="21"/>
            <w:szCs w:val="21"/>
            <w:lang w:eastAsia="ko-KR"/>
          </w:rPr>
          <w:t xml:space="preserve"> of </w:t>
        </w:r>
        <w:smartTag w:uri="urn:schemas-microsoft-com:office:smarttags" w:element="PlaceName">
          <w:r w:rsidRPr="00130C73">
            <w:rPr>
              <w:rFonts w:hint="eastAsia"/>
              <w:sz w:val="21"/>
              <w:szCs w:val="21"/>
              <w:lang w:eastAsia="ko-KR"/>
            </w:rPr>
            <w:t>California</w:t>
          </w:r>
        </w:smartTag>
      </w:smartTag>
      <w:r w:rsidRPr="00130C73">
        <w:rPr>
          <w:rFonts w:hint="eastAsia"/>
          <w:sz w:val="21"/>
          <w:szCs w:val="21"/>
          <w:lang w:eastAsia="ko-KR"/>
        </w:rPr>
        <w:t>, Riverside</w:t>
      </w:r>
      <w:r w:rsidR="0082445F" w:rsidRPr="00130C73">
        <w:rPr>
          <w:rFonts w:hint="eastAsia"/>
          <w:sz w:val="21"/>
          <w:szCs w:val="21"/>
          <w:lang w:eastAsia="ko-KR"/>
        </w:rPr>
        <w:tab/>
      </w:r>
      <w:r w:rsidR="0082445F" w:rsidRPr="00130C73">
        <w:rPr>
          <w:rFonts w:hint="eastAsia"/>
          <w:i/>
          <w:sz w:val="21"/>
          <w:szCs w:val="21"/>
          <w:lang w:eastAsia="ko-KR"/>
        </w:rPr>
        <w:t>2008</w:t>
      </w:r>
      <w:r w:rsidR="00F120B9" w:rsidRPr="00130C73">
        <w:rPr>
          <w:rFonts w:hint="eastAsia"/>
          <w:i/>
          <w:sz w:val="21"/>
          <w:szCs w:val="21"/>
          <w:lang w:eastAsia="ko-KR"/>
        </w:rPr>
        <w:t>, 2009</w:t>
      </w:r>
    </w:p>
    <w:p w14:paraId="1ECCE4EA" w14:textId="77777777" w:rsidR="00CA3F17" w:rsidRPr="00130C73" w:rsidRDefault="00CA3F17" w:rsidP="00CA3F17">
      <w:pPr>
        <w:numPr>
          <w:ilvl w:val="0"/>
          <w:numId w:val="4"/>
        </w:numPr>
        <w:tabs>
          <w:tab w:val="right" w:pos="10080"/>
        </w:tabs>
        <w:snapToGrid w:val="0"/>
        <w:spacing w:line="240" w:lineRule="atLeast"/>
        <w:rPr>
          <w:i/>
          <w:sz w:val="21"/>
          <w:szCs w:val="21"/>
        </w:rPr>
      </w:pPr>
      <w:r w:rsidRPr="00130C73">
        <w:rPr>
          <w:rFonts w:hint="eastAsia"/>
          <w:sz w:val="21"/>
          <w:szCs w:val="21"/>
          <w:lang w:eastAsia="ko-KR"/>
        </w:rPr>
        <w:t xml:space="preserve">Gordon </w:t>
      </w:r>
      <w:r w:rsidRPr="00130C73">
        <w:rPr>
          <w:sz w:val="21"/>
          <w:szCs w:val="21"/>
          <w:lang w:eastAsia="ko-KR"/>
        </w:rPr>
        <w:t>Research</w:t>
      </w:r>
      <w:r w:rsidRPr="00130C73">
        <w:rPr>
          <w:rFonts w:hint="eastAsia"/>
          <w:sz w:val="21"/>
          <w:szCs w:val="21"/>
          <w:lang w:eastAsia="ko-KR"/>
        </w:rPr>
        <w:t xml:space="preserve"> Conference (on Environmental Sciences Water) Travel Fellowship</w:t>
      </w:r>
      <w:r w:rsidRPr="00130C73">
        <w:rPr>
          <w:rFonts w:hint="eastAsia"/>
          <w:i/>
          <w:sz w:val="21"/>
          <w:szCs w:val="21"/>
          <w:lang w:eastAsia="ko-KR"/>
        </w:rPr>
        <w:tab/>
        <w:t>2008</w:t>
      </w:r>
    </w:p>
    <w:p w14:paraId="3576AFCA" w14:textId="77777777" w:rsidR="008731AB" w:rsidRPr="00130C73" w:rsidRDefault="008731AB" w:rsidP="008731AB">
      <w:pPr>
        <w:numPr>
          <w:ilvl w:val="0"/>
          <w:numId w:val="4"/>
        </w:numPr>
        <w:tabs>
          <w:tab w:val="right" w:pos="10080"/>
        </w:tabs>
        <w:snapToGrid w:val="0"/>
        <w:spacing w:line="240" w:lineRule="atLeast"/>
        <w:rPr>
          <w:sz w:val="21"/>
          <w:szCs w:val="21"/>
        </w:rPr>
      </w:pPr>
      <w:r w:rsidRPr="00130C73">
        <w:rPr>
          <w:rFonts w:hint="eastAsia"/>
          <w:sz w:val="21"/>
          <w:szCs w:val="21"/>
          <w:lang w:eastAsia="ko-KR"/>
        </w:rPr>
        <w:t xml:space="preserve">Graduate Division Doctoral Fellowship, </w:t>
      </w:r>
      <w:smartTag w:uri="urn:schemas-microsoft-com:office:smarttags" w:element="place">
        <w:smartTag w:uri="urn:schemas-microsoft-com:office:smarttags" w:element="PlaceType">
          <w:r w:rsidRPr="00130C73">
            <w:rPr>
              <w:rFonts w:hint="eastAsia"/>
              <w:sz w:val="21"/>
              <w:szCs w:val="21"/>
              <w:lang w:eastAsia="ko-KR"/>
            </w:rPr>
            <w:t>University</w:t>
          </w:r>
        </w:smartTag>
        <w:r w:rsidRPr="00130C73">
          <w:rPr>
            <w:rFonts w:hint="eastAsia"/>
            <w:sz w:val="21"/>
            <w:szCs w:val="21"/>
            <w:lang w:eastAsia="ko-KR"/>
          </w:rPr>
          <w:t xml:space="preserve"> of </w:t>
        </w:r>
        <w:smartTag w:uri="urn:schemas-microsoft-com:office:smarttags" w:element="PlaceName">
          <w:r w:rsidRPr="00130C73">
            <w:rPr>
              <w:rFonts w:hint="eastAsia"/>
              <w:sz w:val="21"/>
              <w:szCs w:val="21"/>
              <w:lang w:eastAsia="ko-KR"/>
            </w:rPr>
            <w:t>California</w:t>
          </w:r>
        </w:smartTag>
      </w:smartTag>
      <w:r w:rsidRPr="00130C73">
        <w:rPr>
          <w:rFonts w:hint="eastAsia"/>
          <w:sz w:val="21"/>
          <w:szCs w:val="21"/>
          <w:lang w:eastAsia="ko-KR"/>
        </w:rPr>
        <w:t>, Riverside</w:t>
      </w:r>
      <w:r w:rsidR="0082445F" w:rsidRPr="00130C73">
        <w:rPr>
          <w:rFonts w:hint="eastAsia"/>
          <w:sz w:val="21"/>
          <w:szCs w:val="21"/>
          <w:lang w:eastAsia="ko-KR"/>
        </w:rPr>
        <w:tab/>
      </w:r>
      <w:r w:rsidR="0082445F" w:rsidRPr="00130C73">
        <w:rPr>
          <w:rFonts w:hint="eastAsia"/>
          <w:i/>
          <w:sz w:val="21"/>
          <w:szCs w:val="21"/>
          <w:lang w:eastAsia="ko-KR"/>
        </w:rPr>
        <w:t xml:space="preserve">2005 </w:t>
      </w:r>
      <w:r w:rsidR="0082445F" w:rsidRPr="00130C73">
        <w:rPr>
          <w:i/>
          <w:sz w:val="21"/>
          <w:szCs w:val="21"/>
          <w:lang w:eastAsia="ko-KR"/>
        </w:rPr>
        <w:t>–</w:t>
      </w:r>
      <w:r w:rsidR="0082445F" w:rsidRPr="00130C73">
        <w:rPr>
          <w:rFonts w:hint="eastAsia"/>
          <w:i/>
          <w:sz w:val="21"/>
          <w:szCs w:val="21"/>
          <w:lang w:eastAsia="ko-KR"/>
        </w:rPr>
        <w:t xml:space="preserve"> 2009</w:t>
      </w:r>
    </w:p>
    <w:p w14:paraId="25429680" w14:textId="77777777" w:rsidR="00DE75C7" w:rsidRPr="00130C73" w:rsidRDefault="00A31E1F" w:rsidP="00547EE5">
      <w:pPr>
        <w:numPr>
          <w:ilvl w:val="0"/>
          <w:numId w:val="4"/>
        </w:numPr>
        <w:tabs>
          <w:tab w:val="right" w:pos="10080"/>
        </w:tabs>
        <w:snapToGrid w:val="0"/>
        <w:spacing w:line="240" w:lineRule="atLeast"/>
        <w:rPr>
          <w:sz w:val="21"/>
          <w:szCs w:val="21"/>
        </w:rPr>
      </w:pPr>
      <w:smartTag w:uri="urn:schemas-microsoft-com:office:smarttags" w:element="country-region">
        <w:r w:rsidRPr="00130C73">
          <w:rPr>
            <w:rFonts w:hint="eastAsia"/>
            <w:sz w:val="21"/>
            <w:szCs w:val="21"/>
            <w:lang w:eastAsia="ko-KR"/>
          </w:rPr>
          <w:t>Korea</w:t>
        </w:r>
      </w:smartTag>
      <w:r w:rsidRPr="00130C73">
        <w:rPr>
          <w:rFonts w:hint="eastAsia"/>
          <w:sz w:val="21"/>
          <w:szCs w:val="21"/>
          <w:lang w:eastAsia="ko-KR"/>
        </w:rPr>
        <w:t xml:space="preserve"> Science and Engineering Foundation </w:t>
      </w:r>
      <w:smartTag w:uri="urn:schemas-microsoft-com:office:smarttags" w:element="place">
        <w:smartTag w:uri="urn:schemas-microsoft-com:office:smarttags" w:element="City">
          <w:r w:rsidRPr="00130C73">
            <w:rPr>
              <w:rFonts w:hint="eastAsia"/>
              <w:sz w:val="21"/>
              <w:szCs w:val="21"/>
              <w:lang w:eastAsia="ko-KR"/>
            </w:rPr>
            <w:t>Gran</w:t>
          </w:r>
          <w:r w:rsidR="00E833CB" w:rsidRPr="00130C73">
            <w:rPr>
              <w:rFonts w:hint="eastAsia"/>
              <w:sz w:val="21"/>
              <w:szCs w:val="21"/>
              <w:lang w:eastAsia="ko-KR"/>
            </w:rPr>
            <w:t>t</w:t>
          </w:r>
        </w:smartTag>
        <w:r w:rsidRPr="00130C73">
          <w:rPr>
            <w:rFonts w:hint="eastAsia"/>
            <w:sz w:val="21"/>
            <w:szCs w:val="21"/>
            <w:lang w:eastAsia="ko-KR"/>
          </w:rPr>
          <w:t xml:space="preserve">, </w:t>
        </w:r>
        <w:smartTag w:uri="urn:schemas-microsoft-com:office:smarttags" w:element="country-region">
          <w:r w:rsidRPr="00130C73">
            <w:rPr>
              <w:rFonts w:hint="eastAsia"/>
              <w:sz w:val="21"/>
              <w:szCs w:val="21"/>
              <w:lang w:eastAsia="ko-KR"/>
            </w:rPr>
            <w:t>Korea</w:t>
          </w:r>
        </w:smartTag>
      </w:smartTag>
      <w:r w:rsidRPr="00130C73">
        <w:rPr>
          <w:rFonts w:hint="eastAsia"/>
          <w:sz w:val="21"/>
          <w:szCs w:val="21"/>
          <w:lang w:eastAsia="ko-KR"/>
        </w:rPr>
        <w:t xml:space="preserve"> Government</w:t>
      </w:r>
      <w:r w:rsidRPr="00130C73">
        <w:rPr>
          <w:rFonts w:hint="eastAsia"/>
          <w:sz w:val="21"/>
          <w:szCs w:val="21"/>
          <w:lang w:eastAsia="ko-KR"/>
        </w:rPr>
        <w:tab/>
      </w:r>
      <w:r w:rsidRPr="00130C73">
        <w:rPr>
          <w:rFonts w:hint="eastAsia"/>
          <w:i/>
          <w:sz w:val="21"/>
          <w:szCs w:val="21"/>
          <w:lang w:eastAsia="ko-KR"/>
        </w:rPr>
        <w:t>2005</w:t>
      </w:r>
      <w:r w:rsidR="00A8763D" w:rsidRPr="00130C73">
        <w:rPr>
          <w:rFonts w:hint="eastAsia"/>
          <w:i/>
          <w:sz w:val="21"/>
          <w:szCs w:val="21"/>
          <w:lang w:eastAsia="ko-KR"/>
        </w:rPr>
        <w:t xml:space="preserve"> </w:t>
      </w:r>
      <w:r w:rsidR="00A8763D" w:rsidRPr="00130C73">
        <w:rPr>
          <w:i/>
          <w:sz w:val="21"/>
          <w:szCs w:val="21"/>
          <w:lang w:eastAsia="ko-KR"/>
        </w:rPr>
        <w:t>–</w:t>
      </w:r>
      <w:r w:rsidR="00A8763D" w:rsidRPr="00130C73">
        <w:rPr>
          <w:rFonts w:hint="eastAsia"/>
          <w:i/>
          <w:sz w:val="21"/>
          <w:szCs w:val="21"/>
          <w:lang w:eastAsia="ko-KR"/>
        </w:rPr>
        <w:t xml:space="preserve"> 2007</w:t>
      </w:r>
    </w:p>
    <w:p w14:paraId="786653B0" w14:textId="0096F91F" w:rsidR="00E43D55" w:rsidRPr="00130C73" w:rsidRDefault="00E43D55" w:rsidP="00E43D55">
      <w:pPr>
        <w:pStyle w:val="4"/>
        <w:tabs>
          <w:tab w:val="right" w:pos="10080"/>
        </w:tabs>
        <w:spacing w:before="240" w:after="200"/>
        <w:jc w:val="both"/>
        <w:rPr>
          <w:sz w:val="28"/>
          <w:szCs w:val="28"/>
          <w:u w:val="single"/>
          <w:lang w:eastAsia="ko-KR"/>
        </w:rPr>
      </w:pPr>
      <w:r w:rsidRPr="00130C73">
        <w:rPr>
          <w:rFonts w:hint="eastAsia"/>
          <w:sz w:val="28"/>
          <w:szCs w:val="28"/>
          <w:u w:val="single"/>
          <w:lang w:eastAsia="ko-KR"/>
        </w:rPr>
        <w:t xml:space="preserve">Invited </w:t>
      </w:r>
      <w:r w:rsidR="003304A8" w:rsidRPr="00130C73">
        <w:rPr>
          <w:rFonts w:hint="eastAsia"/>
          <w:sz w:val="28"/>
          <w:szCs w:val="28"/>
          <w:u w:val="single"/>
          <w:lang w:eastAsia="ko-KR"/>
        </w:rPr>
        <w:t>Seminars</w:t>
      </w:r>
      <w:r w:rsidR="00D33F03" w:rsidRPr="00D33F03">
        <w:rPr>
          <w:sz w:val="28"/>
          <w:szCs w:val="28"/>
          <w:u w:val="single"/>
          <w:lang w:eastAsia="ko-KR"/>
        </w:rPr>
        <w:t xml:space="preserve"> </w:t>
      </w:r>
    </w:p>
    <w:p w14:paraId="60995D68" w14:textId="662F27BC" w:rsidR="008145EF" w:rsidRPr="00EA174E" w:rsidRDefault="008145EF" w:rsidP="00AF2AF0">
      <w:pPr>
        <w:numPr>
          <w:ilvl w:val="0"/>
          <w:numId w:val="4"/>
        </w:numPr>
        <w:tabs>
          <w:tab w:val="right" w:pos="10080"/>
        </w:tabs>
        <w:snapToGrid w:val="0"/>
        <w:spacing w:line="240" w:lineRule="atLeast"/>
        <w:jc w:val="both"/>
        <w:rPr>
          <w:sz w:val="21"/>
          <w:szCs w:val="21"/>
        </w:rPr>
      </w:pPr>
      <w:r w:rsidRPr="00EA174E">
        <w:rPr>
          <w:rFonts w:hint="eastAsia"/>
          <w:sz w:val="21"/>
          <w:szCs w:val="21"/>
        </w:rPr>
        <w:t>“</w:t>
      </w:r>
      <w:r w:rsidR="008975B5" w:rsidRPr="00EA174E">
        <w:rPr>
          <w:sz w:val="21"/>
          <w:szCs w:val="21"/>
        </w:rPr>
        <w:t>Direct Flotation Separation of Active Materials from Spent Lithium Ion Battery</w:t>
      </w:r>
      <w:r w:rsidRPr="00EA174E">
        <w:rPr>
          <w:sz w:val="21"/>
          <w:szCs w:val="21"/>
        </w:rPr>
        <w:t>”,</w:t>
      </w:r>
      <w:r w:rsidR="008324AF" w:rsidRPr="00EA174E">
        <w:rPr>
          <w:sz w:val="21"/>
          <w:szCs w:val="21"/>
        </w:rPr>
        <w:t xml:space="preserve"> </w:t>
      </w:r>
      <w:r w:rsidRPr="00EA174E">
        <w:rPr>
          <w:sz w:val="21"/>
          <w:szCs w:val="21"/>
        </w:rPr>
        <w:t xml:space="preserve">presented at </w:t>
      </w:r>
      <w:r w:rsidR="00AF2AF0" w:rsidRPr="00EA174E">
        <w:rPr>
          <w:sz w:val="21"/>
          <w:szCs w:val="21"/>
        </w:rPr>
        <w:t>the 2th International Conference on Foundation of Mineral Processing and Extractive Metallurgy (</w:t>
      </w:r>
      <w:proofErr w:type="spellStart"/>
      <w:r w:rsidR="00AF2AF0" w:rsidRPr="00EA174E">
        <w:rPr>
          <w:sz w:val="21"/>
          <w:szCs w:val="21"/>
        </w:rPr>
        <w:t>FoMPEM</w:t>
      </w:r>
      <w:proofErr w:type="spellEnd"/>
      <w:r w:rsidR="00AF2AF0" w:rsidRPr="00EA174E">
        <w:rPr>
          <w:sz w:val="21"/>
          <w:szCs w:val="21"/>
        </w:rPr>
        <w:t xml:space="preserve"> 2023)</w:t>
      </w:r>
      <w:r w:rsidRPr="00EA174E">
        <w:rPr>
          <w:sz w:val="21"/>
          <w:szCs w:val="21"/>
        </w:rPr>
        <w:t xml:space="preserve">, </w:t>
      </w:r>
      <w:r w:rsidR="008975B5" w:rsidRPr="00EA174E">
        <w:rPr>
          <w:sz w:val="21"/>
          <w:szCs w:val="21"/>
        </w:rPr>
        <w:t>December</w:t>
      </w:r>
      <w:r w:rsidRPr="00EA174E">
        <w:rPr>
          <w:sz w:val="21"/>
          <w:szCs w:val="21"/>
        </w:rPr>
        <w:t xml:space="preserve"> 0</w:t>
      </w:r>
      <w:r w:rsidR="008975B5" w:rsidRPr="00EA174E">
        <w:rPr>
          <w:sz w:val="21"/>
          <w:szCs w:val="21"/>
        </w:rPr>
        <w:t>2</w:t>
      </w:r>
      <w:r w:rsidRPr="00EA174E">
        <w:rPr>
          <w:sz w:val="21"/>
          <w:szCs w:val="21"/>
        </w:rPr>
        <w:t>, 2023,</w:t>
      </w:r>
      <w:r w:rsidR="00AF2AF0" w:rsidRPr="00EA174E">
        <w:rPr>
          <w:sz w:val="21"/>
          <w:szCs w:val="21"/>
        </w:rPr>
        <w:t xml:space="preserve"> Huainan, Anhui,</w:t>
      </w:r>
      <w:r w:rsidRPr="00EA174E">
        <w:rPr>
          <w:sz w:val="21"/>
          <w:szCs w:val="21"/>
        </w:rPr>
        <w:t xml:space="preserve"> China. (Invited Talk)</w:t>
      </w:r>
    </w:p>
    <w:p w14:paraId="00B8354D" w14:textId="4350B0E2" w:rsidR="008975B5" w:rsidRPr="00EA174E" w:rsidRDefault="008975B5" w:rsidP="006D5FC0">
      <w:pPr>
        <w:numPr>
          <w:ilvl w:val="0"/>
          <w:numId w:val="4"/>
        </w:numPr>
        <w:tabs>
          <w:tab w:val="right" w:pos="10080"/>
        </w:tabs>
        <w:snapToGrid w:val="0"/>
        <w:spacing w:line="240" w:lineRule="atLeast"/>
        <w:jc w:val="both"/>
        <w:rPr>
          <w:sz w:val="21"/>
          <w:szCs w:val="21"/>
        </w:rPr>
      </w:pPr>
      <w:r w:rsidRPr="00EA174E">
        <w:rPr>
          <w:rFonts w:hint="eastAsia"/>
          <w:sz w:val="21"/>
          <w:szCs w:val="21"/>
        </w:rPr>
        <w:t>“</w:t>
      </w:r>
      <w:r w:rsidRPr="00EA174E">
        <w:rPr>
          <w:sz w:val="21"/>
          <w:szCs w:val="21"/>
        </w:rPr>
        <w:t>Colloidal Interactions in Mineral Processing: Case Studies and Future Direction”, presented at the School of Resources and Environmental Engineering, Wuhan University of Technology, July 03, 2023, China. (Invited Talk)</w:t>
      </w:r>
    </w:p>
    <w:p w14:paraId="2A063E9A" w14:textId="55124DC8" w:rsidR="008145EF" w:rsidRPr="00AA0B47" w:rsidRDefault="008145EF" w:rsidP="00020D2D">
      <w:pPr>
        <w:numPr>
          <w:ilvl w:val="0"/>
          <w:numId w:val="4"/>
        </w:numPr>
        <w:tabs>
          <w:tab w:val="right" w:pos="10080"/>
        </w:tabs>
        <w:snapToGrid w:val="0"/>
        <w:spacing w:line="240" w:lineRule="atLeast"/>
        <w:jc w:val="both"/>
        <w:rPr>
          <w:sz w:val="21"/>
          <w:szCs w:val="21"/>
        </w:rPr>
      </w:pPr>
      <w:r w:rsidRPr="00EA174E">
        <w:rPr>
          <w:sz w:val="21"/>
          <w:szCs w:val="21"/>
        </w:rPr>
        <w:t>“</w:t>
      </w:r>
      <w:r w:rsidRPr="00EA174E">
        <w:rPr>
          <w:bCs/>
          <w:sz w:val="21"/>
          <w:szCs w:val="21"/>
          <w:lang w:eastAsia="ko-KR"/>
        </w:rPr>
        <w:t>Optimized Delivery of Nanoparticles and Genetically Engineered Bacteria to Enhance Soil and Groundwater Remediation</w:t>
      </w:r>
      <w:r w:rsidRPr="00EA174E">
        <w:rPr>
          <w:sz w:val="21"/>
          <w:szCs w:val="21"/>
          <w:lang w:eastAsia="ko-KR"/>
        </w:rPr>
        <w:t>”</w:t>
      </w:r>
      <w:r w:rsidRPr="00EA174E">
        <w:rPr>
          <w:sz w:val="21"/>
          <w:szCs w:val="21"/>
        </w:rPr>
        <w:t>,</w:t>
      </w:r>
      <w:r w:rsidRPr="00EA174E">
        <w:rPr>
          <w:rFonts w:hint="eastAsia"/>
          <w:sz w:val="21"/>
          <w:szCs w:val="21"/>
          <w:lang w:eastAsia="ko-KR"/>
        </w:rPr>
        <w:t xml:space="preserve"> </w:t>
      </w:r>
      <w:r w:rsidRPr="00EA174E">
        <w:rPr>
          <w:sz w:val="21"/>
          <w:szCs w:val="21"/>
        </w:rPr>
        <w:t xml:space="preserve">presented at </w:t>
      </w:r>
      <w:r w:rsidRPr="00EA174E">
        <w:rPr>
          <w:rFonts w:hint="eastAsia"/>
          <w:sz w:val="21"/>
          <w:szCs w:val="21"/>
        </w:rPr>
        <w:t>the</w:t>
      </w:r>
      <w:r w:rsidRPr="00EA174E">
        <w:rPr>
          <w:sz w:val="21"/>
          <w:szCs w:val="21"/>
        </w:rPr>
        <w:t xml:space="preserve"> 4th International Conference on Contaminated Land, Ecological Assessment and Remediation </w:t>
      </w:r>
      <w:r w:rsidRPr="00272182">
        <w:rPr>
          <w:sz w:val="21"/>
          <w:szCs w:val="21"/>
        </w:rPr>
        <w:t>2018 (</w:t>
      </w:r>
      <w:r w:rsidRPr="00E24FB6">
        <w:rPr>
          <w:bCs/>
          <w:sz w:val="21"/>
          <w:szCs w:val="21"/>
        </w:rPr>
        <w:t>CLEAR2018</w:t>
      </w:r>
      <w:r w:rsidRPr="00E24FB6">
        <w:rPr>
          <w:sz w:val="21"/>
          <w:szCs w:val="21"/>
        </w:rPr>
        <w:t>)</w:t>
      </w:r>
      <w:r w:rsidRPr="00E24FB6">
        <w:rPr>
          <w:rFonts w:hint="eastAsia"/>
          <w:sz w:val="21"/>
          <w:szCs w:val="21"/>
          <w:lang w:eastAsia="ko-KR"/>
        </w:rPr>
        <w:t>,</w:t>
      </w:r>
      <w:r w:rsidRPr="00272182">
        <w:rPr>
          <w:rFonts w:hint="eastAsia"/>
          <w:sz w:val="21"/>
          <w:szCs w:val="21"/>
          <w:lang w:eastAsia="ko-KR"/>
        </w:rPr>
        <w:t xml:space="preserve"> Aug</w:t>
      </w:r>
      <w:r>
        <w:rPr>
          <w:rFonts w:hint="eastAsia"/>
          <w:sz w:val="21"/>
          <w:szCs w:val="21"/>
          <w:lang w:eastAsia="ko-KR"/>
        </w:rPr>
        <w:t xml:space="preserve"> 16-18</w:t>
      </w:r>
      <w:r w:rsidRPr="008C15DD">
        <w:rPr>
          <w:sz w:val="21"/>
          <w:szCs w:val="21"/>
        </w:rPr>
        <w:t>, 20</w:t>
      </w:r>
      <w:r w:rsidRPr="008C15DD">
        <w:rPr>
          <w:rFonts w:hint="eastAsia"/>
          <w:sz w:val="21"/>
          <w:szCs w:val="21"/>
        </w:rPr>
        <w:t>1</w:t>
      </w:r>
      <w:r>
        <w:rPr>
          <w:rFonts w:hint="eastAsia"/>
          <w:sz w:val="21"/>
          <w:szCs w:val="21"/>
          <w:lang w:eastAsia="ko-KR"/>
        </w:rPr>
        <w:t>8</w:t>
      </w:r>
      <w:r w:rsidRPr="008C15DD">
        <w:rPr>
          <w:sz w:val="21"/>
          <w:szCs w:val="21"/>
        </w:rPr>
        <w:t xml:space="preserve">, </w:t>
      </w:r>
      <w:r>
        <w:rPr>
          <w:rFonts w:hint="eastAsia"/>
          <w:sz w:val="21"/>
          <w:szCs w:val="21"/>
          <w:lang w:eastAsia="ko-KR"/>
        </w:rPr>
        <w:t>Hong Kong</w:t>
      </w:r>
      <w:r w:rsidRPr="008C15DD">
        <w:rPr>
          <w:rFonts w:hint="eastAsia"/>
          <w:sz w:val="21"/>
          <w:szCs w:val="21"/>
          <w:lang w:eastAsia="ko-KR"/>
        </w:rPr>
        <w:t>.</w:t>
      </w:r>
      <w:r>
        <w:rPr>
          <w:rFonts w:hint="eastAsia"/>
          <w:sz w:val="21"/>
          <w:szCs w:val="21"/>
          <w:lang w:eastAsia="ko-KR"/>
        </w:rPr>
        <w:t xml:space="preserve"> (Plenary Talk, participated as coauthor)</w:t>
      </w:r>
    </w:p>
    <w:p w14:paraId="4EEE1C77" w14:textId="77777777" w:rsidR="00F8618F" w:rsidRDefault="00F8618F" w:rsidP="00020D2D">
      <w:pPr>
        <w:numPr>
          <w:ilvl w:val="0"/>
          <w:numId w:val="4"/>
        </w:numPr>
        <w:tabs>
          <w:tab w:val="right" w:pos="10080"/>
        </w:tabs>
        <w:snapToGrid w:val="0"/>
        <w:spacing w:line="240" w:lineRule="atLeast"/>
        <w:jc w:val="both"/>
        <w:rPr>
          <w:sz w:val="21"/>
          <w:szCs w:val="21"/>
        </w:rPr>
      </w:pPr>
      <w:r w:rsidRPr="00130C73">
        <w:rPr>
          <w:sz w:val="21"/>
          <w:szCs w:val="21"/>
        </w:rPr>
        <w:t>“</w:t>
      </w:r>
      <w:r>
        <w:rPr>
          <w:rFonts w:hint="eastAsia"/>
          <w:sz w:val="21"/>
          <w:szCs w:val="21"/>
          <w:lang w:eastAsia="ko-KR"/>
        </w:rPr>
        <w:t>Colloid Chemistry in Mineral Flotation</w:t>
      </w:r>
      <w:r w:rsidRPr="00130C73">
        <w:rPr>
          <w:sz w:val="21"/>
          <w:szCs w:val="21"/>
          <w:lang w:eastAsia="ko-KR"/>
        </w:rPr>
        <w:t>”</w:t>
      </w:r>
      <w:r w:rsidRPr="00130C73">
        <w:rPr>
          <w:sz w:val="21"/>
          <w:szCs w:val="21"/>
        </w:rPr>
        <w:t>,</w:t>
      </w:r>
      <w:r w:rsidRPr="00130C73">
        <w:rPr>
          <w:rFonts w:hint="eastAsia"/>
          <w:sz w:val="21"/>
          <w:szCs w:val="21"/>
          <w:lang w:eastAsia="ko-KR"/>
        </w:rPr>
        <w:t xml:space="preserve"> </w:t>
      </w:r>
      <w:r w:rsidRPr="00130C73">
        <w:rPr>
          <w:sz w:val="21"/>
          <w:szCs w:val="21"/>
        </w:rPr>
        <w:t xml:space="preserve">presented at </w:t>
      </w:r>
      <w:r w:rsidRPr="00130C73">
        <w:rPr>
          <w:rFonts w:hint="eastAsia"/>
          <w:sz w:val="21"/>
          <w:szCs w:val="21"/>
        </w:rPr>
        <w:t xml:space="preserve">the </w:t>
      </w:r>
      <w:r>
        <w:rPr>
          <w:rFonts w:hint="eastAsia"/>
          <w:sz w:val="21"/>
          <w:szCs w:val="21"/>
          <w:lang w:eastAsia="ko-KR"/>
        </w:rPr>
        <w:t>2017 Forum on Innovation &amp; Standardization in Green Concept of Industrial Mineral Products</w:t>
      </w:r>
      <w:r w:rsidRPr="00130C73">
        <w:rPr>
          <w:rFonts w:hint="eastAsia"/>
          <w:sz w:val="21"/>
          <w:szCs w:val="21"/>
          <w:lang w:eastAsia="ko-KR"/>
        </w:rPr>
        <w:t xml:space="preserve">, </w:t>
      </w:r>
      <w:r>
        <w:rPr>
          <w:rFonts w:hint="eastAsia"/>
          <w:sz w:val="21"/>
          <w:szCs w:val="21"/>
          <w:lang w:eastAsia="ko-KR"/>
        </w:rPr>
        <w:t>May 12-15</w:t>
      </w:r>
      <w:r w:rsidRPr="00130C73">
        <w:rPr>
          <w:sz w:val="21"/>
          <w:szCs w:val="21"/>
        </w:rPr>
        <w:t>, 20</w:t>
      </w:r>
      <w:r w:rsidRPr="00130C73">
        <w:rPr>
          <w:rFonts w:hint="eastAsia"/>
          <w:sz w:val="21"/>
          <w:szCs w:val="21"/>
        </w:rPr>
        <w:t>1</w:t>
      </w:r>
      <w:r>
        <w:rPr>
          <w:rFonts w:hint="eastAsia"/>
          <w:sz w:val="21"/>
          <w:szCs w:val="21"/>
          <w:lang w:eastAsia="ko-KR"/>
        </w:rPr>
        <w:t>7</w:t>
      </w:r>
      <w:r w:rsidRPr="00130C73">
        <w:rPr>
          <w:sz w:val="21"/>
          <w:szCs w:val="21"/>
        </w:rPr>
        <w:t xml:space="preserve">, </w:t>
      </w:r>
      <w:r>
        <w:rPr>
          <w:rFonts w:hint="eastAsia"/>
          <w:sz w:val="21"/>
          <w:szCs w:val="21"/>
          <w:lang w:eastAsia="ko-KR"/>
        </w:rPr>
        <w:t>Xian, China.</w:t>
      </w:r>
    </w:p>
    <w:p w14:paraId="1FC6E689" w14:textId="77777777" w:rsidR="001901CD" w:rsidRPr="001901CD" w:rsidRDefault="001901CD" w:rsidP="00020D2D">
      <w:pPr>
        <w:numPr>
          <w:ilvl w:val="0"/>
          <w:numId w:val="4"/>
        </w:numPr>
        <w:tabs>
          <w:tab w:val="right" w:pos="10080"/>
        </w:tabs>
        <w:snapToGrid w:val="0"/>
        <w:spacing w:line="240" w:lineRule="atLeast"/>
        <w:jc w:val="both"/>
        <w:rPr>
          <w:sz w:val="21"/>
          <w:szCs w:val="21"/>
        </w:rPr>
      </w:pPr>
      <w:r w:rsidRPr="001901CD">
        <w:rPr>
          <w:sz w:val="21"/>
          <w:szCs w:val="21"/>
        </w:rPr>
        <w:t>“How Does Roughness Control Colloid Retention and Release</w:t>
      </w:r>
      <w:r w:rsidRPr="001901CD">
        <w:rPr>
          <w:rFonts w:hint="eastAsia"/>
          <w:sz w:val="21"/>
          <w:szCs w:val="21"/>
          <w:lang w:eastAsia="ko-KR"/>
        </w:rPr>
        <w:t xml:space="preserve"> </w:t>
      </w:r>
      <w:r w:rsidRPr="001901CD">
        <w:rPr>
          <w:sz w:val="21"/>
          <w:szCs w:val="21"/>
        </w:rPr>
        <w:t>in Saturated Porous Media?</w:t>
      </w:r>
      <w:r w:rsidRPr="001901CD">
        <w:rPr>
          <w:sz w:val="21"/>
          <w:szCs w:val="21"/>
          <w:lang w:eastAsia="ko-KR"/>
        </w:rPr>
        <w:t>”</w:t>
      </w:r>
      <w:r w:rsidRPr="001901CD">
        <w:rPr>
          <w:sz w:val="21"/>
          <w:szCs w:val="21"/>
        </w:rPr>
        <w:t>,</w:t>
      </w:r>
      <w:r w:rsidRPr="001901CD">
        <w:rPr>
          <w:rFonts w:hint="eastAsia"/>
          <w:sz w:val="21"/>
          <w:szCs w:val="21"/>
          <w:lang w:eastAsia="ko-KR"/>
        </w:rPr>
        <w:t xml:space="preserve"> </w:t>
      </w:r>
      <w:r w:rsidRPr="001901CD">
        <w:rPr>
          <w:sz w:val="21"/>
          <w:szCs w:val="21"/>
        </w:rPr>
        <w:t xml:space="preserve">presented at </w:t>
      </w:r>
      <w:r w:rsidRPr="001901CD">
        <w:rPr>
          <w:rFonts w:hint="eastAsia"/>
          <w:sz w:val="21"/>
          <w:szCs w:val="21"/>
        </w:rPr>
        <w:t>the International Workshop</w:t>
      </w:r>
      <w:r w:rsidRPr="001901CD">
        <w:rPr>
          <w:sz w:val="21"/>
          <w:szCs w:val="21"/>
        </w:rPr>
        <w:t>:</w:t>
      </w:r>
      <w:r w:rsidRPr="001901CD">
        <w:rPr>
          <w:rFonts w:hint="eastAsia"/>
          <w:sz w:val="21"/>
          <w:szCs w:val="21"/>
          <w:lang w:eastAsia="ko-KR"/>
        </w:rPr>
        <w:t xml:space="preserve"> </w:t>
      </w:r>
      <w:r w:rsidRPr="001901CD">
        <w:rPr>
          <w:rFonts w:hint="eastAsia"/>
          <w:sz w:val="21"/>
          <w:szCs w:val="21"/>
        </w:rPr>
        <w:t>Soil Physics</w:t>
      </w:r>
      <w:r w:rsidRPr="001901CD">
        <w:rPr>
          <w:sz w:val="21"/>
          <w:szCs w:val="21"/>
        </w:rPr>
        <w:t xml:space="preserve"> and the Nexus of Food, Energy, and Water</w:t>
      </w:r>
      <w:r w:rsidRPr="001901CD">
        <w:rPr>
          <w:rFonts w:hint="eastAsia"/>
          <w:sz w:val="21"/>
          <w:szCs w:val="21"/>
          <w:lang w:eastAsia="ko-KR"/>
        </w:rPr>
        <w:t xml:space="preserve">, </w:t>
      </w:r>
      <w:r>
        <w:rPr>
          <w:rFonts w:hint="eastAsia"/>
          <w:sz w:val="21"/>
          <w:szCs w:val="21"/>
          <w:lang w:eastAsia="ko-KR"/>
        </w:rPr>
        <w:t>Aug 3-5, 201</w:t>
      </w:r>
      <w:r w:rsidRPr="001901CD">
        <w:rPr>
          <w:rFonts w:hint="eastAsia"/>
          <w:sz w:val="21"/>
          <w:szCs w:val="21"/>
          <w:lang w:eastAsia="ko-KR"/>
        </w:rPr>
        <w:t>7</w:t>
      </w:r>
      <w:r w:rsidRPr="001901CD">
        <w:rPr>
          <w:sz w:val="21"/>
          <w:szCs w:val="21"/>
        </w:rPr>
        <w:t xml:space="preserve">, </w:t>
      </w:r>
      <w:r>
        <w:rPr>
          <w:rFonts w:hint="eastAsia"/>
          <w:sz w:val="21"/>
          <w:szCs w:val="21"/>
          <w:lang w:eastAsia="ko-KR"/>
        </w:rPr>
        <w:t>Shenyang Liaoning Province, China</w:t>
      </w:r>
      <w:r w:rsidRPr="001901CD">
        <w:rPr>
          <w:rFonts w:hint="eastAsia"/>
          <w:sz w:val="21"/>
          <w:szCs w:val="21"/>
          <w:lang w:eastAsia="ko-KR"/>
        </w:rPr>
        <w:t>.</w:t>
      </w:r>
      <w:r>
        <w:rPr>
          <w:rFonts w:hint="eastAsia"/>
          <w:sz w:val="21"/>
          <w:szCs w:val="21"/>
          <w:lang w:eastAsia="ko-KR"/>
        </w:rPr>
        <w:t xml:space="preserve"> (participated as coauthor)</w:t>
      </w:r>
    </w:p>
    <w:p w14:paraId="2C86DF6D" w14:textId="77777777" w:rsidR="00400BAF" w:rsidRPr="00130C73" w:rsidRDefault="00B935AE" w:rsidP="00020D2D">
      <w:pPr>
        <w:numPr>
          <w:ilvl w:val="0"/>
          <w:numId w:val="4"/>
        </w:numPr>
        <w:tabs>
          <w:tab w:val="right" w:pos="10080"/>
        </w:tabs>
        <w:snapToGrid w:val="0"/>
        <w:spacing w:line="240" w:lineRule="atLeast"/>
        <w:jc w:val="both"/>
        <w:rPr>
          <w:sz w:val="21"/>
          <w:szCs w:val="21"/>
        </w:rPr>
      </w:pPr>
      <w:r w:rsidDel="00B935AE">
        <w:rPr>
          <w:rFonts w:hint="eastAsia"/>
          <w:sz w:val="21"/>
          <w:szCs w:val="21"/>
        </w:rPr>
        <w:t xml:space="preserve"> </w:t>
      </w:r>
      <w:r w:rsidR="00400BAF" w:rsidRPr="00130C73">
        <w:rPr>
          <w:sz w:val="21"/>
          <w:szCs w:val="21"/>
        </w:rPr>
        <w:t>“</w:t>
      </w:r>
      <w:r w:rsidR="00400BAF" w:rsidRPr="00130C73">
        <w:rPr>
          <w:rFonts w:hint="eastAsia"/>
          <w:sz w:val="21"/>
          <w:szCs w:val="21"/>
          <w:lang w:eastAsia="ko-KR"/>
        </w:rPr>
        <w:t>Green Technology for Heavy Metal Removal from Mine Wastes</w:t>
      </w:r>
      <w:r w:rsidR="00400BAF" w:rsidRPr="00130C73">
        <w:rPr>
          <w:sz w:val="21"/>
          <w:szCs w:val="21"/>
          <w:lang w:eastAsia="ko-KR"/>
        </w:rPr>
        <w:t>”</w:t>
      </w:r>
      <w:r w:rsidR="00400BAF" w:rsidRPr="00130C73">
        <w:rPr>
          <w:sz w:val="21"/>
          <w:szCs w:val="21"/>
        </w:rPr>
        <w:t>,</w:t>
      </w:r>
      <w:r w:rsidR="00400BAF" w:rsidRPr="00130C73">
        <w:rPr>
          <w:rFonts w:hint="eastAsia"/>
          <w:sz w:val="21"/>
          <w:szCs w:val="21"/>
          <w:lang w:eastAsia="ko-KR"/>
        </w:rPr>
        <w:t xml:space="preserve"> </w:t>
      </w:r>
      <w:r w:rsidR="00400BAF" w:rsidRPr="00130C73">
        <w:rPr>
          <w:sz w:val="21"/>
          <w:szCs w:val="21"/>
        </w:rPr>
        <w:t xml:space="preserve">presented at </w:t>
      </w:r>
      <w:r w:rsidR="00400BAF" w:rsidRPr="00130C73">
        <w:rPr>
          <w:rFonts w:hint="eastAsia"/>
          <w:sz w:val="21"/>
          <w:szCs w:val="21"/>
        </w:rPr>
        <w:t xml:space="preserve">the </w:t>
      </w:r>
      <w:r w:rsidR="00400BAF" w:rsidRPr="00130C73">
        <w:rPr>
          <w:rFonts w:hint="eastAsia"/>
          <w:sz w:val="21"/>
          <w:szCs w:val="21"/>
          <w:lang w:eastAsia="ko-KR"/>
        </w:rPr>
        <w:t>Department of Chemical Engineering, University of Cape Town,</w:t>
      </w:r>
      <w:r w:rsidR="00400BAF" w:rsidRPr="00130C73">
        <w:rPr>
          <w:sz w:val="21"/>
          <w:szCs w:val="21"/>
        </w:rPr>
        <w:t xml:space="preserve"> </w:t>
      </w:r>
      <w:r w:rsidR="00400BAF" w:rsidRPr="00130C73">
        <w:rPr>
          <w:rFonts w:hint="eastAsia"/>
          <w:sz w:val="21"/>
          <w:szCs w:val="21"/>
          <w:lang w:eastAsia="ko-KR"/>
        </w:rPr>
        <w:t>August</w:t>
      </w:r>
      <w:r w:rsidR="00400BAF" w:rsidRPr="00130C73">
        <w:rPr>
          <w:sz w:val="21"/>
          <w:szCs w:val="21"/>
        </w:rPr>
        <w:t>, 20</w:t>
      </w:r>
      <w:r w:rsidR="00400BAF" w:rsidRPr="00130C73">
        <w:rPr>
          <w:rFonts w:hint="eastAsia"/>
          <w:sz w:val="21"/>
          <w:szCs w:val="21"/>
        </w:rPr>
        <w:t>1</w:t>
      </w:r>
      <w:r w:rsidR="00400BAF" w:rsidRPr="00130C73">
        <w:rPr>
          <w:rFonts w:hint="eastAsia"/>
          <w:sz w:val="21"/>
          <w:szCs w:val="21"/>
          <w:lang w:eastAsia="ko-KR"/>
        </w:rPr>
        <w:t>5</w:t>
      </w:r>
      <w:r w:rsidR="00400BAF" w:rsidRPr="00130C73">
        <w:rPr>
          <w:sz w:val="21"/>
          <w:szCs w:val="21"/>
        </w:rPr>
        <w:t xml:space="preserve">, </w:t>
      </w:r>
      <w:r w:rsidR="00400BAF" w:rsidRPr="00130C73">
        <w:rPr>
          <w:rFonts w:hint="eastAsia"/>
          <w:sz w:val="21"/>
          <w:szCs w:val="21"/>
          <w:lang w:eastAsia="ko-KR"/>
        </w:rPr>
        <w:t>South Africa.</w:t>
      </w:r>
    </w:p>
    <w:p w14:paraId="4D362147" w14:textId="77777777" w:rsidR="00303358" w:rsidRPr="00130C73" w:rsidRDefault="00303358" w:rsidP="00020D2D">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Alternative Ways for Copper Oxide Mineral Flotation</w:t>
      </w:r>
      <w:r w:rsidRPr="00130C73">
        <w:rPr>
          <w:sz w:val="21"/>
          <w:szCs w:val="21"/>
          <w:lang w:eastAsia="ko-KR"/>
        </w:rPr>
        <w:t>”</w:t>
      </w:r>
      <w:r w:rsidRPr="00130C73">
        <w:rPr>
          <w:sz w:val="21"/>
          <w:szCs w:val="21"/>
        </w:rPr>
        <w:t>,</w:t>
      </w:r>
      <w:r w:rsidRPr="00130C73">
        <w:rPr>
          <w:rFonts w:hint="eastAsia"/>
          <w:sz w:val="21"/>
          <w:szCs w:val="21"/>
          <w:lang w:eastAsia="ko-KR"/>
        </w:rPr>
        <w:t xml:space="preserve"> </w:t>
      </w:r>
      <w:r w:rsidRPr="00130C73">
        <w:rPr>
          <w:sz w:val="21"/>
          <w:szCs w:val="21"/>
        </w:rPr>
        <w:t xml:space="preserve">presented at </w:t>
      </w:r>
      <w:r w:rsidRPr="00130C73">
        <w:rPr>
          <w:rFonts w:hint="eastAsia"/>
          <w:sz w:val="21"/>
          <w:szCs w:val="21"/>
        </w:rPr>
        <w:t xml:space="preserve">the </w:t>
      </w:r>
      <w:r w:rsidRPr="00130C73">
        <w:rPr>
          <w:rFonts w:hint="eastAsia"/>
          <w:sz w:val="21"/>
          <w:szCs w:val="21"/>
          <w:lang w:eastAsia="ko-KR"/>
        </w:rPr>
        <w:t>Department of Mining &amp; Geological Engineering, University of Arizona,</w:t>
      </w:r>
      <w:r w:rsidRPr="00130C73">
        <w:rPr>
          <w:sz w:val="21"/>
          <w:szCs w:val="21"/>
        </w:rPr>
        <w:t xml:space="preserve"> </w:t>
      </w:r>
      <w:r w:rsidRPr="00130C73">
        <w:rPr>
          <w:rFonts w:hint="eastAsia"/>
          <w:sz w:val="21"/>
          <w:szCs w:val="21"/>
          <w:lang w:eastAsia="ko-KR"/>
        </w:rPr>
        <w:t>February</w:t>
      </w:r>
      <w:r w:rsidRPr="00130C73">
        <w:rPr>
          <w:sz w:val="21"/>
          <w:szCs w:val="21"/>
        </w:rPr>
        <w:t>, 20</w:t>
      </w:r>
      <w:r w:rsidRPr="00130C73">
        <w:rPr>
          <w:rFonts w:hint="eastAsia"/>
          <w:sz w:val="21"/>
          <w:szCs w:val="21"/>
        </w:rPr>
        <w:t>1</w:t>
      </w:r>
      <w:r w:rsidRPr="00130C73">
        <w:rPr>
          <w:rFonts w:hint="eastAsia"/>
          <w:sz w:val="21"/>
          <w:szCs w:val="21"/>
          <w:lang w:eastAsia="ko-KR"/>
        </w:rPr>
        <w:t>5</w:t>
      </w:r>
      <w:r w:rsidRPr="00130C73">
        <w:rPr>
          <w:sz w:val="21"/>
          <w:szCs w:val="21"/>
        </w:rPr>
        <w:t xml:space="preserve">, </w:t>
      </w:r>
      <w:r w:rsidRPr="00130C73">
        <w:rPr>
          <w:rFonts w:hint="eastAsia"/>
          <w:sz w:val="21"/>
          <w:szCs w:val="21"/>
          <w:lang w:eastAsia="ko-KR"/>
        </w:rPr>
        <w:t>Tucson, USA.</w:t>
      </w:r>
    </w:p>
    <w:p w14:paraId="30A781FA" w14:textId="77777777" w:rsidR="00F82A80" w:rsidRPr="00130C73" w:rsidRDefault="00F82A80" w:rsidP="00020D2D">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 xml:space="preserve">Fate and Transport of </w:t>
      </w:r>
      <w:proofErr w:type="spellStart"/>
      <w:r w:rsidRPr="00130C73">
        <w:rPr>
          <w:rFonts w:hint="eastAsia"/>
          <w:sz w:val="21"/>
          <w:szCs w:val="21"/>
          <w:lang w:eastAsia="ko-KR"/>
        </w:rPr>
        <w:t>ZnO</w:t>
      </w:r>
      <w:proofErr w:type="spellEnd"/>
      <w:r w:rsidRPr="00130C73">
        <w:rPr>
          <w:rFonts w:hint="eastAsia"/>
          <w:sz w:val="21"/>
          <w:szCs w:val="21"/>
          <w:lang w:eastAsia="ko-KR"/>
        </w:rPr>
        <w:t xml:space="preserve">-NPs </w:t>
      </w:r>
      <w:r w:rsidRPr="00130C73">
        <w:rPr>
          <w:sz w:val="21"/>
          <w:szCs w:val="21"/>
          <w:lang w:eastAsia="ko-KR"/>
        </w:rPr>
        <w:t>in Saturated Porous Media”</w:t>
      </w:r>
      <w:r w:rsidRPr="00130C73">
        <w:rPr>
          <w:sz w:val="21"/>
          <w:szCs w:val="21"/>
        </w:rPr>
        <w:t>,</w:t>
      </w:r>
      <w:r w:rsidRPr="00130C73">
        <w:rPr>
          <w:rFonts w:hint="eastAsia"/>
          <w:sz w:val="21"/>
          <w:szCs w:val="21"/>
          <w:lang w:eastAsia="ko-KR"/>
        </w:rPr>
        <w:t xml:space="preserve"> </w:t>
      </w:r>
      <w:r w:rsidRPr="00130C73">
        <w:rPr>
          <w:sz w:val="21"/>
          <w:szCs w:val="21"/>
        </w:rPr>
        <w:t xml:space="preserve">presented at </w:t>
      </w:r>
      <w:r w:rsidRPr="00130C73">
        <w:rPr>
          <w:rFonts w:hint="eastAsia"/>
          <w:sz w:val="21"/>
          <w:szCs w:val="21"/>
        </w:rPr>
        <w:t xml:space="preserve">the </w:t>
      </w:r>
      <w:r w:rsidRPr="00130C73">
        <w:rPr>
          <w:rFonts w:hint="eastAsia"/>
          <w:sz w:val="21"/>
          <w:szCs w:val="21"/>
          <w:lang w:eastAsia="ko-KR"/>
        </w:rPr>
        <w:t>University California Center for Environmental Implications of Nanotechnology, UCLA,</w:t>
      </w:r>
      <w:r w:rsidRPr="00130C73">
        <w:rPr>
          <w:sz w:val="21"/>
          <w:szCs w:val="21"/>
        </w:rPr>
        <w:t xml:space="preserve"> </w:t>
      </w:r>
      <w:r w:rsidRPr="00130C73">
        <w:rPr>
          <w:rFonts w:hint="eastAsia"/>
          <w:sz w:val="21"/>
          <w:szCs w:val="21"/>
          <w:lang w:eastAsia="ko-KR"/>
        </w:rPr>
        <w:t>February</w:t>
      </w:r>
      <w:r w:rsidRPr="00130C73">
        <w:rPr>
          <w:sz w:val="21"/>
          <w:szCs w:val="21"/>
        </w:rPr>
        <w:t>, 20</w:t>
      </w:r>
      <w:r w:rsidRPr="00130C73">
        <w:rPr>
          <w:rFonts w:hint="eastAsia"/>
          <w:sz w:val="21"/>
          <w:szCs w:val="21"/>
        </w:rPr>
        <w:t>1</w:t>
      </w:r>
      <w:r w:rsidRPr="00130C73">
        <w:rPr>
          <w:rFonts w:hint="eastAsia"/>
          <w:sz w:val="21"/>
          <w:szCs w:val="21"/>
          <w:lang w:eastAsia="ko-KR"/>
        </w:rPr>
        <w:t>5</w:t>
      </w:r>
      <w:r w:rsidRPr="00130C73">
        <w:rPr>
          <w:sz w:val="21"/>
          <w:szCs w:val="21"/>
        </w:rPr>
        <w:t xml:space="preserve">, </w:t>
      </w:r>
      <w:r w:rsidRPr="00130C73">
        <w:rPr>
          <w:rFonts w:hint="eastAsia"/>
          <w:sz w:val="21"/>
          <w:szCs w:val="21"/>
          <w:lang w:eastAsia="ko-KR"/>
        </w:rPr>
        <w:t>LA, USA.</w:t>
      </w:r>
    </w:p>
    <w:p w14:paraId="25321DDA" w14:textId="77777777" w:rsidR="0094418C" w:rsidRPr="00130C73" w:rsidRDefault="0094418C" w:rsidP="00020D2D">
      <w:pPr>
        <w:numPr>
          <w:ilvl w:val="0"/>
          <w:numId w:val="4"/>
        </w:numPr>
        <w:tabs>
          <w:tab w:val="right" w:pos="10080"/>
        </w:tabs>
        <w:snapToGrid w:val="0"/>
        <w:spacing w:line="240" w:lineRule="atLeast"/>
        <w:jc w:val="both"/>
        <w:rPr>
          <w:sz w:val="21"/>
          <w:szCs w:val="21"/>
        </w:rPr>
      </w:pPr>
      <w:r w:rsidRPr="00130C73">
        <w:rPr>
          <w:sz w:val="21"/>
          <w:szCs w:val="21"/>
        </w:rPr>
        <w:t>“</w:t>
      </w:r>
      <w:r w:rsidR="0076166E" w:rsidRPr="00130C73">
        <w:rPr>
          <w:rFonts w:hint="eastAsia"/>
          <w:sz w:val="21"/>
          <w:szCs w:val="21"/>
          <w:lang w:eastAsia="ko-KR"/>
        </w:rPr>
        <w:t>Transport and Retention of Nanomaterials in Porous Media</w:t>
      </w:r>
      <w:r w:rsidRPr="00130C73">
        <w:rPr>
          <w:sz w:val="21"/>
          <w:szCs w:val="21"/>
        </w:rPr>
        <w:t>”,</w:t>
      </w:r>
      <w:r w:rsidRPr="00130C73">
        <w:rPr>
          <w:rFonts w:hint="eastAsia"/>
          <w:sz w:val="21"/>
          <w:szCs w:val="21"/>
          <w:lang w:eastAsia="ko-KR"/>
        </w:rPr>
        <w:t xml:space="preserve"> </w:t>
      </w:r>
      <w:r w:rsidRPr="00130C73">
        <w:rPr>
          <w:sz w:val="21"/>
          <w:szCs w:val="21"/>
        </w:rPr>
        <w:t xml:space="preserve">presented at </w:t>
      </w:r>
      <w:r w:rsidRPr="00130C73">
        <w:rPr>
          <w:rFonts w:hint="eastAsia"/>
          <w:sz w:val="21"/>
          <w:szCs w:val="21"/>
        </w:rPr>
        <w:t xml:space="preserve">the </w:t>
      </w:r>
      <w:r w:rsidR="0076166E" w:rsidRPr="00130C73">
        <w:rPr>
          <w:rFonts w:hint="eastAsia"/>
          <w:sz w:val="21"/>
          <w:szCs w:val="21"/>
          <w:lang w:eastAsia="ko-KR"/>
        </w:rPr>
        <w:t>3</w:t>
      </w:r>
      <w:r w:rsidR="0076166E" w:rsidRPr="00130C73">
        <w:rPr>
          <w:rFonts w:hint="eastAsia"/>
          <w:sz w:val="21"/>
          <w:szCs w:val="21"/>
          <w:vertAlign w:val="superscript"/>
          <w:lang w:eastAsia="ko-KR"/>
        </w:rPr>
        <w:t>rd</w:t>
      </w:r>
      <w:r w:rsidR="0076166E" w:rsidRPr="00130C73">
        <w:rPr>
          <w:rFonts w:hint="eastAsia"/>
          <w:sz w:val="21"/>
          <w:szCs w:val="21"/>
          <w:lang w:eastAsia="ko-KR"/>
        </w:rPr>
        <w:t xml:space="preserve"> Joint Seminar on Geo-Environmental Engineering &amp; Recycling (GER 2013)</w:t>
      </w:r>
      <w:r w:rsidRPr="00130C73">
        <w:rPr>
          <w:sz w:val="21"/>
          <w:szCs w:val="21"/>
        </w:rPr>
        <w:t xml:space="preserve">, </w:t>
      </w:r>
      <w:r w:rsidR="0076166E" w:rsidRPr="00130C73">
        <w:rPr>
          <w:rFonts w:hint="eastAsia"/>
          <w:sz w:val="21"/>
          <w:szCs w:val="21"/>
          <w:lang w:eastAsia="ko-KR"/>
        </w:rPr>
        <w:t>August</w:t>
      </w:r>
      <w:r w:rsidRPr="00130C73">
        <w:rPr>
          <w:sz w:val="21"/>
          <w:szCs w:val="21"/>
        </w:rPr>
        <w:t>, 20</w:t>
      </w:r>
      <w:r w:rsidRPr="00130C73">
        <w:rPr>
          <w:rFonts w:hint="eastAsia"/>
          <w:sz w:val="21"/>
          <w:szCs w:val="21"/>
        </w:rPr>
        <w:t>1</w:t>
      </w:r>
      <w:r w:rsidR="0076166E" w:rsidRPr="00130C73">
        <w:rPr>
          <w:rFonts w:hint="eastAsia"/>
          <w:sz w:val="21"/>
          <w:szCs w:val="21"/>
          <w:lang w:eastAsia="ko-KR"/>
        </w:rPr>
        <w:t>3</w:t>
      </w:r>
      <w:r w:rsidRPr="00130C73">
        <w:rPr>
          <w:sz w:val="21"/>
          <w:szCs w:val="21"/>
        </w:rPr>
        <w:t xml:space="preserve">, </w:t>
      </w:r>
      <w:r w:rsidR="0076166E" w:rsidRPr="00130C73">
        <w:rPr>
          <w:rFonts w:hint="eastAsia"/>
          <w:sz w:val="21"/>
          <w:szCs w:val="21"/>
          <w:lang w:eastAsia="ko-KR"/>
        </w:rPr>
        <w:t xml:space="preserve">Busan, </w:t>
      </w:r>
      <w:r w:rsidRPr="00130C73">
        <w:rPr>
          <w:rFonts w:hint="eastAsia"/>
          <w:sz w:val="21"/>
          <w:szCs w:val="21"/>
          <w:lang w:eastAsia="ko-KR"/>
        </w:rPr>
        <w:t>Korea.</w:t>
      </w:r>
    </w:p>
    <w:p w14:paraId="0EAFF95C" w14:textId="77777777" w:rsidR="001C1499" w:rsidRPr="00130C73" w:rsidRDefault="00CB2A46" w:rsidP="00020D2D">
      <w:pPr>
        <w:numPr>
          <w:ilvl w:val="0"/>
          <w:numId w:val="4"/>
        </w:numPr>
        <w:tabs>
          <w:tab w:val="right" w:pos="10080"/>
        </w:tabs>
        <w:snapToGrid w:val="0"/>
        <w:spacing w:line="240" w:lineRule="atLeast"/>
        <w:jc w:val="both"/>
        <w:rPr>
          <w:sz w:val="21"/>
          <w:szCs w:val="21"/>
        </w:rPr>
      </w:pPr>
      <w:r w:rsidRPr="00130C73" w:rsidDel="00CB2A46">
        <w:rPr>
          <w:sz w:val="21"/>
          <w:szCs w:val="21"/>
        </w:rPr>
        <w:t xml:space="preserve"> </w:t>
      </w:r>
      <w:r w:rsidR="001C1499" w:rsidRPr="00130C73">
        <w:rPr>
          <w:sz w:val="21"/>
          <w:szCs w:val="21"/>
        </w:rPr>
        <w:t>“</w:t>
      </w:r>
      <w:r w:rsidR="001C1499" w:rsidRPr="00130C73">
        <w:rPr>
          <w:rFonts w:hint="eastAsia"/>
          <w:sz w:val="21"/>
          <w:szCs w:val="21"/>
          <w:lang w:eastAsia="ko-KR"/>
        </w:rPr>
        <w:t>Deposition and Aggregation of Nanomaterials: Current Status and Challenges</w:t>
      </w:r>
      <w:r w:rsidR="001C1499" w:rsidRPr="00130C73">
        <w:rPr>
          <w:sz w:val="21"/>
          <w:szCs w:val="21"/>
        </w:rPr>
        <w:t>”,</w:t>
      </w:r>
      <w:r w:rsidR="001C1499" w:rsidRPr="00130C73">
        <w:rPr>
          <w:rFonts w:hint="eastAsia"/>
          <w:sz w:val="21"/>
          <w:szCs w:val="21"/>
          <w:lang w:eastAsia="ko-KR"/>
        </w:rPr>
        <w:t xml:space="preserve"> </w:t>
      </w:r>
      <w:r w:rsidR="001C1499" w:rsidRPr="00130C73">
        <w:rPr>
          <w:sz w:val="21"/>
          <w:szCs w:val="21"/>
        </w:rPr>
        <w:t xml:space="preserve">presented at </w:t>
      </w:r>
      <w:r w:rsidR="001C1499" w:rsidRPr="00130C73">
        <w:rPr>
          <w:rFonts w:hint="eastAsia"/>
          <w:sz w:val="21"/>
          <w:szCs w:val="21"/>
        </w:rPr>
        <w:t>the National Institute of Environmental Research</w:t>
      </w:r>
      <w:r w:rsidR="001C1499" w:rsidRPr="00130C73">
        <w:rPr>
          <w:sz w:val="21"/>
          <w:szCs w:val="21"/>
        </w:rPr>
        <w:t xml:space="preserve">, </w:t>
      </w:r>
      <w:r w:rsidR="001C1499" w:rsidRPr="00130C73">
        <w:rPr>
          <w:rFonts w:hint="eastAsia"/>
          <w:sz w:val="21"/>
          <w:szCs w:val="21"/>
          <w:lang w:eastAsia="ko-KR"/>
        </w:rPr>
        <w:t>September</w:t>
      </w:r>
      <w:r w:rsidR="001C1499" w:rsidRPr="00130C73">
        <w:rPr>
          <w:sz w:val="21"/>
          <w:szCs w:val="21"/>
        </w:rPr>
        <w:t>, 20</w:t>
      </w:r>
      <w:r w:rsidR="001C1499" w:rsidRPr="00130C73">
        <w:rPr>
          <w:rFonts w:hint="eastAsia"/>
          <w:sz w:val="21"/>
          <w:szCs w:val="21"/>
        </w:rPr>
        <w:t>10</w:t>
      </w:r>
      <w:r w:rsidR="001C1499" w:rsidRPr="00130C73">
        <w:rPr>
          <w:sz w:val="21"/>
          <w:szCs w:val="21"/>
        </w:rPr>
        <w:t xml:space="preserve">, </w:t>
      </w:r>
      <w:r w:rsidR="001C1499" w:rsidRPr="00130C73">
        <w:rPr>
          <w:rFonts w:hint="eastAsia"/>
          <w:sz w:val="21"/>
          <w:szCs w:val="21"/>
          <w:lang w:eastAsia="ko-KR"/>
        </w:rPr>
        <w:t>Korea.</w:t>
      </w:r>
    </w:p>
    <w:p w14:paraId="0FFDE4A3" w14:textId="77777777" w:rsidR="004972AE" w:rsidRPr="00130C73" w:rsidRDefault="004972AE" w:rsidP="00020D2D">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bCs/>
          <w:iCs/>
          <w:sz w:val="21"/>
          <w:szCs w:val="21"/>
        </w:rPr>
        <w:t>The Effect of Extracellular and Surface Macromolecules on the Deposition of Pathogenic Microorganisms in Saturated Porous Media</w:t>
      </w:r>
      <w:r w:rsidRPr="00130C73">
        <w:rPr>
          <w:sz w:val="21"/>
          <w:szCs w:val="21"/>
        </w:rPr>
        <w:t>”,</w:t>
      </w:r>
      <w:r w:rsidRPr="00130C73">
        <w:rPr>
          <w:rFonts w:hint="eastAsia"/>
          <w:sz w:val="21"/>
          <w:szCs w:val="21"/>
          <w:lang w:eastAsia="ko-KR"/>
        </w:rPr>
        <w:t xml:space="preserve"> </w:t>
      </w:r>
      <w:r w:rsidRPr="00130C73">
        <w:rPr>
          <w:sz w:val="21"/>
          <w:szCs w:val="21"/>
        </w:rPr>
        <w:t xml:space="preserve">presented at the </w:t>
      </w:r>
      <w:proofErr w:type="spellStart"/>
      <w:r w:rsidRPr="00130C73">
        <w:rPr>
          <w:rFonts w:hint="eastAsia"/>
          <w:sz w:val="21"/>
          <w:szCs w:val="21"/>
          <w:lang w:eastAsia="ko-KR"/>
        </w:rPr>
        <w:t>Chonbuk</w:t>
      </w:r>
      <w:proofErr w:type="spellEnd"/>
      <w:r w:rsidRPr="00130C73">
        <w:rPr>
          <w:rFonts w:hint="eastAsia"/>
          <w:sz w:val="21"/>
          <w:szCs w:val="21"/>
          <w:lang w:eastAsia="ko-KR"/>
        </w:rPr>
        <w:t xml:space="preserve"> National</w:t>
      </w:r>
      <w:r w:rsidRPr="00130C73">
        <w:rPr>
          <w:sz w:val="21"/>
          <w:szCs w:val="21"/>
        </w:rPr>
        <w:t xml:space="preserve"> University, </w:t>
      </w:r>
      <w:r w:rsidRPr="00130C73">
        <w:rPr>
          <w:rFonts w:hint="eastAsia"/>
          <w:sz w:val="21"/>
          <w:szCs w:val="21"/>
          <w:lang w:eastAsia="ko-KR"/>
        </w:rPr>
        <w:t>March</w:t>
      </w:r>
      <w:r w:rsidRPr="00130C73">
        <w:rPr>
          <w:sz w:val="21"/>
          <w:szCs w:val="21"/>
        </w:rPr>
        <w:t>, 20</w:t>
      </w:r>
      <w:r w:rsidRPr="00130C73">
        <w:rPr>
          <w:rFonts w:hint="eastAsia"/>
          <w:sz w:val="21"/>
          <w:szCs w:val="21"/>
        </w:rPr>
        <w:t>10</w:t>
      </w:r>
      <w:r w:rsidRPr="00130C73">
        <w:rPr>
          <w:sz w:val="21"/>
          <w:szCs w:val="21"/>
        </w:rPr>
        <w:t xml:space="preserve">, </w:t>
      </w:r>
      <w:r w:rsidRPr="00130C73">
        <w:rPr>
          <w:rFonts w:hint="eastAsia"/>
          <w:sz w:val="21"/>
          <w:szCs w:val="21"/>
          <w:lang w:eastAsia="ko-KR"/>
        </w:rPr>
        <w:t>Korea.</w:t>
      </w:r>
    </w:p>
    <w:p w14:paraId="1A390D1F" w14:textId="77777777" w:rsidR="00F91A17" w:rsidRDefault="00F91A17" w:rsidP="00020D2D">
      <w:pPr>
        <w:numPr>
          <w:ilvl w:val="0"/>
          <w:numId w:val="4"/>
        </w:numPr>
        <w:tabs>
          <w:tab w:val="right" w:pos="10080"/>
        </w:tabs>
        <w:jc w:val="both"/>
        <w:rPr>
          <w:sz w:val="21"/>
          <w:szCs w:val="21"/>
        </w:rPr>
      </w:pPr>
      <w:r w:rsidRPr="00130C73">
        <w:rPr>
          <w:sz w:val="21"/>
          <w:szCs w:val="21"/>
        </w:rPr>
        <w:lastRenderedPageBreak/>
        <w:t>“</w:t>
      </w:r>
      <w:r w:rsidRPr="00130C73">
        <w:rPr>
          <w:rFonts w:hint="eastAsia"/>
          <w:bCs/>
          <w:iCs/>
          <w:sz w:val="21"/>
          <w:szCs w:val="21"/>
        </w:rPr>
        <w:t>The Effect of Extracellular and Surface Macromolecules on the Deposition of Pathogenic Microorganisms in Saturated Porous Media</w:t>
      </w:r>
      <w:r w:rsidRPr="00130C73">
        <w:rPr>
          <w:sz w:val="21"/>
          <w:szCs w:val="21"/>
        </w:rPr>
        <w:t>”, presented at the Ben</w:t>
      </w:r>
      <w:r w:rsidRPr="00130C73">
        <w:rPr>
          <w:rFonts w:hint="eastAsia"/>
          <w:sz w:val="21"/>
          <w:szCs w:val="21"/>
        </w:rPr>
        <w:t xml:space="preserve"> </w:t>
      </w:r>
      <w:r w:rsidRPr="00130C73">
        <w:rPr>
          <w:sz w:val="21"/>
          <w:szCs w:val="21"/>
        </w:rPr>
        <w:t>Gurion University of the Negev in the Zuckerberg Institute for</w:t>
      </w:r>
      <w:r w:rsidRPr="00130C73">
        <w:rPr>
          <w:rFonts w:hint="eastAsia"/>
          <w:sz w:val="21"/>
          <w:szCs w:val="21"/>
        </w:rPr>
        <w:t xml:space="preserve"> Water Research</w:t>
      </w:r>
      <w:r w:rsidRPr="00130C73">
        <w:rPr>
          <w:sz w:val="21"/>
          <w:szCs w:val="21"/>
        </w:rPr>
        <w:t>, J</w:t>
      </w:r>
      <w:r w:rsidRPr="00130C73">
        <w:rPr>
          <w:rFonts w:hint="eastAsia"/>
          <w:sz w:val="21"/>
          <w:szCs w:val="21"/>
        </w:rPr>
        <w:t>anuary</w:t>
      </w:r>
      <w:r w:rsidRPr="00130C73">
        <w:rPr>
          <w:sz w:val="21"/>
          <w:szCs w:val="21"/>
        </w:rPr>
        <w:t xml:space="preserve"> </w:t>
      </w:r>
      <w:r w:rsidRPr="00130C73">
        <w:rPr>
          <w:rFonts w:hint="eastAsia"/>
          <w:sz w:val="21"/>
          <w:szCs w:val="21"/>
        </w:rPr>
        <w:t>13</w:t>
      </w:r>
      <w:r w:rsidRPr="00130C73">
        <w:rPr>
          <w:sz w:val="21"/>
          <w:szCs w:val="21"/>
        </w:rPr>
        <w:t>, 20</w:t>
      </w:r>
      <w:r w:rsidRPr="00130C73">
        <w:rPr>
          <w:rFonts w:hint="eastAsia"/>
          <w:sz w:val="21"/>
          <w:szCs w:val="21"/>
        </w:rPr>
        <w:t>10</w:t>
      </w:r>
      <w:r w:rsidRPr="00130C73">
        <w:rPr>
          <w:sz w:val="21"/>
          <w:szCs w:val="21"/>
        </w:rPr>
        <w:t xml:space="preserve">, </w:t>
      </w:r>
      <w:r w:rsidRPr="00130C73">
        <w:rPr>
          <w:rFonts w:hint="eastAsia"/>
          <w:sz w:val="21"/>
          <w:szCs w:val="21"/>
        </w:rPr>
        <w:t>Israel</w:t>
      </w:r>
      <w:r w:rsidRPr="00130C73">
        <w:rPr>
          <w:rFonts w:hint="eastAsia"/>
          <w:sz w:val="21"/>
          <w:szCs w:val="21"/>
          <w:lang w:eastAsia="ko-KR"/>
        </w:rPr>
        <w:t>.</w:t>
      </w:r>
      <w:r w:rsidR="001901CD">
        <w:rPr>
          <w:rFonts w:hint="eastAsia"/>
          <w:sz w:val="21"/>
          <w:szCs w:val="21"/>
          <w:lang w:eastAsia="ko-KR"/>
        </w:rPr>
        <w:t xml:space="preserve"> (participated as coauthor)</w:t>
      </w:r>
    </w:p>
    <w:p w14:paraId="19B911D1" w14:textId="4F36B3A7" w:rsidR="00976D55" w:rsidRPr="00130C73" w:rsidRDefault="00976D55" w:rsidP="00976D55">
      <w:pPr>
        <w:pStyle w:val="4"/>
        <w:tabs>
          <w:tab w:val="right" w:pos="10080"/>
        </w:tabs>
        <w:spacing w:before="240" w:after="200"/>
        <w:jc w:val="both"/>
        <w:rPr>
          <w:sz w:val="28"/>
          <w:szCs w:val="28"/>
          <w:u w:val="single"/>
          <w:lang w:eastAsia="ko-KR"/>
        </w:rPr>
      </w:pPr>
      <w:r>
        <w:rPr>
          <w:sz w:val="28"/>
          <w:szCs w:val="28"/>
          <w:u w:val="single"/>
        </w:rPr>
        <w:t xml:space="preserve">Books </w:t>
      </w:r>
      <w:r w:rsidR="00767978">
        <w:rPr>
          <w:sz w:val="28"/>
          <w:szCs w:val="28"/>
          <w:u w:val="single"/>
        </w:rPr>
        <w:t xml:space="preserve">&amp; </w:t>
      </w:r>
      <w:r>
        <w:rPr>
          <w:sz w:val="28"/>
          <w:szCs w:val="28"/>
          <w:u w:val="single"/>
        </w:rPr>
        <w:t>Book Chapters</w:t>
      </w:r>
      <w:r w:rsidR="00D33F03">
        <w:rPr>
          <w:sz w:val="28"/>
          <w:szCs w:val="28"/>
          <w:u w:val="single"/>
          <w:lang w:eastAsia="ko-KR"/>
        </w:rPr>
        <w:t xml:space="preserve"> </w:t>
      </w:r>
    </w:p>
    <w:p w14:paraId="2C4AD900" w14:textId="5889D90B" w:rsidR="003E4E63" w:rsidRPr="00EA174E" w:rsidRDefault="00F96DD4" w:rsidP="008C19AB">
      <w:pPr>
        <w:pStyle w:val="a6"/>
        <w:numPr>
          <w:ilvl w:val="0"/>
          <w:numId w:val="32"/>
        </w:numPr>
        <w:tabs>
          <w:tab w:val="right" w:pos="10080"/>
        </w:tabs>
        <w:snapToGrid w:val="0"/>
        <w:spacing w:before="0" w:beforeAutospacing="0" w:after="120" w:afterAutospacing="0" w:line="240" w:lineRule="exact"/>
        <w:jc w:val="both"/>
        <w:rPr>
          <w:rFonts w:ascii="Times New Roman" w:eastAsia="바탕체" w:hAnsi="Times New Roman"/>
          <w:sz w:val="20"/>
          <w:szCs w:val="20"/>
        </w:rPr>
      </w:pPr>
      <w:r w:rsidRPr="00EA174E">
        <w:rPr>
          <w:rFonts w:ascii="Times New Roman" w:eastAsia="바탕체" w:hAnsi="Times New Roman"/>
          <w:sz w:val="20"/>
          <w:szCs w:val="20"/>
        </w:rPr>
        <w:t xml:space="preserve">S Ilyas, </w:t>
      </w:r>
      <w:r w:rsidRPr="00EA174E">
        <w:rPr>
          <w:rFonts w:ascii="Times New Roman" w:eastAsia="바탕체" w:hAnsi="Times New Roman"/>
          <w:b/>
          <w:sz w:val="20"/>
          <w:szCs w:val="20"/>
          <w:u w:val="single"/>
        </w:rPr>
        <w:t>H Kim,</w:t>
      </w:r>
      <w:r w:rsidRPr="00EA174E">
        <w:rPr>
          <w:rFonts w:ascii="Times New Roman" w:eastAsia="바탕체" w:hAnsi="Times New Roman"/>
          <w:sz w:val="20"/>
          <w:szCs w:val="20"/>
        </w:rPr>
        <w:t xml:space="preserve"> P Pathak, RR Srivastava</w:t>
      </w:r>
      <w:r w:rsidR="003E4E63" w:rsidRPr="00EA174E">
        <w:rPr>
          <w:rFonts w:ascii="Times New Roman" w:eastAsia="바탕체" w:hAnsi="Times New Roman"/>
          <w:sz w:val="20"/>
          <w:szCs w:val="20"/>
        </w:rPr>
        <w:t xml:space="preserve"> (202</w:t>
      </w:r>
      <w:r w:rsidR="0011149D" w:rsidRPr="00EA174E">
        <w:rPr>
          <w:rFonts w:ascii="Times New Roman" w:eastAsia="바탕체" w:hAnsi="Times New Roman"/>
          <w:sz w:val="20"/>
          <w:szCs w:val="20"/>
        </w:rPr>
        <w:t>3</w:t>
      </w:r>
      <w:r w:rsidR="003E4E63" w:rsidRPr="00EA174E">
        <w:rPr>
          <w:rFonts w:ascii="Times New Roman" w:eastAsia="바탕체" w:hAnsi="Times New Roman"/>
          <w:sz w:val="20"/>
          <w:szCs w:val="20"/>
        </w:rPr>
        <w:t xml:space="preserve">) </w:t>
      </w:r>
      <w:r w:rsidR="0011149D" w:rsidRPr="00EA174E">
        <w:rPr>
          <w:rFonts w:ascii="Times New Roman" w:eastAsia="바탕체" w:hAnsi="Times New Roman"/>
          <w:i/>
          <w:sz w:val="20"/>
          <w:szCs w:val="20"/>
        </w:rPr>
        <w:t>Risk Assessment from Primary Mining of Precious Metal (Gold) and Possible Mitigation Route</w:t>
      </w:r>
      <w:r w:rsidR="003E4E63" w:rsidRPr="00EA174E">
        <w:rPr>
          <w:rFonts w:ascii="Times New Roman" w:eastAsia="바탕체" w:hAnsi="Times New Roman"/>
          <w:sz w:val="20"/>
          <w:szCs w:val="20"/>
        </w:rPr>
        <w:t xml:space="preserve">. In: The Handbook of </w:t>
      </w:r>
      <w:r w:rsidR="008C19AB" w:rsidRPr="00EA174E">
        <w:rPr>
          <w:rFonts w:ascii="Times New Roman" w:eastAsia="바탕체" w:hAnsi="Times New Roman"/>
          <w:sz w:val="20"/>
          <w:szCs w:val="20"/>
        </w:rPr>
        <w:t>Anthropogenic Environmental Hazards</w:t>
      </w:r>
      <w:r w:rsidR="003E4E63" w:rsidRPr="00EA174E">
        <w:rPr>
          <w:rFonts w:ascii="Times New Roman" w:eastAsia="바탕체" w:hAnsi="Times New Roman"/>
          <w:sz w:val="20"/>
          <w:szCs w:val="20"/>
        </w:rPr>
        <w:t xml:space="preserve">. </w:t>
      </w:r>
      <w:r w:rsidR="008C19AB" w:rsidRPr="00EA174E">
        <w:rPr>
          <w:rFonts w:ascii="Times New Roman" w:eastAsia="바탕체" w:hAnsi="Times New Roman"/>
          <w:sz w:val="20"/>
          <w:szCs w:val="20"/>
        </w:rPr>
        <w:t>Springer</w:t>
      </w:r>
      <w:r w:rsidRPr="00EA174E">
        <w:rPr>
          <w:rFonts w:ascii="Times New Roman" w:eastAsia="바탕체" w:hAnsi="Times New Roman"/>
          <w:sz w:val="20"/>
          <w:szCs w:val="20"/>
        </w:rPr>
        <w:t>.</w:t>
      </w:r>
      <w:r w:rsidR="003E4E63" w:rsidRPr="00EA174E">
        <w:rPr>
          <w:rFonts w:ascii="Times New Roman" w:eastAsia="바탕체" w:hAnsi="Times New Roman"/>
          <w:sz w:val="20"/>
          <w:szCs w:val="20"/>
        </w:rPr>
        <w:t xml:space="preserve"> </w:t>
      </w:r>
      <w:r w:rsidR="0011149D" w:rsidRPr="00EA174E">
        <w:rPr>
          <w:rFonts w:ascii="Times New Roman" w:eastAsia="바탕체" w:hAnsi="Times New Roman"/>
          <w:sz w:val="20"/>
          <w:szCs w:val="20"/>
        </w:rPr>
        <w:t>ISBN: 9783031410123</w:t>
      </w:r>
      <w:r w:rsidRPr="00EA174E">
        <w:rPr>
          <w:rFonts w:ascii="Times New Roman" w:eastAsia="바탕체" w:hAnsi="Times New Roman"/>
          <w:sz w:val="20"/>
          <w:szCs w:val="20"/>
        </w:rPr>
        <w:t>. https://doi.org/10.1007/978-3-031-41013-0</w:t>
      </w:r>
      <w:r w:rsidR="00A86C68" w:rsidRPr="00EA174E">
        <w:rPr>
          <w:rFonts w:ascii="Times New Roman" w:eastAsia="바탕체" w:hAnsi="Times New Roman"/>
          <w:sz w:val="20"/>
          <w:szCs w:val="20"/>
        </w:rPr>
        <w:t>_1</w:t>
      </w:r>
    </w:p>
    <w:p w14:paraId="719F2E54" w14:textId="3B587056" w:rsidR="003E4E63" w:rsidRPr="00EA174E" w:rsidRDefault="00934989" w:rsidP="00BB0383">
      <w:pPr>
        <w:pStyle w:val="a6"/>
        <w:numPr>
          <w:ilvl w:val="0"/>
          <w:numId w:val="32"/>
        </w:numPr>
        <w:tabs>
          <w:tab w:val="right" w:pos="10080"/>
        </w:tabs>
        <w:snapToGrid w:val="0"/>
        <w:spacing w:before="0" w:beforeAutospacing="0" w:after="120" w:afterAutospacing="0" w:line="240" w:lineRule="exact"/>
        <w:ind w:left="403" w:hanging="403"/>
        <w:jc w:val="both"/>
        <w:rPr>
          <w:rFonts w:ascii="Times New Roman" w:eastAsia="바탕체" w:hAnsi="Times New Roman"/>
          <w:sz w:val="20"/>
          <w:szCs w:val="20"/>
        </w:rPr>
      </w:pPr>
      <w:r w:rsidRPr="00EA174E">
        <w:rPr>
          <w:rFonts w:ascii="Times New Roman" w:eastAsia="바탕체" w:hAnsi="Times New Roman"/>
          <w:sz w:val="20"/>
          <w:szCs w:val="20"/>
        </w:rPr>
        <w:t xml:space="preserve">HA Cheema, M Farhan, </w:t>
      </w:r>
      <w:r w:rsidRPr="00EA174E">
        <w:rPr>
          <w:rFonts w:ascii="Times New Roman" w:eastAsia="바탕체" w:hAnsi="Times New Roman"/>
          <w:b/>
          <w:sz w:val="20"/>
          <w:szCs w:val="20"/>
          <w:u w:val="single"/>
        </w:rPr>
        <w:t>H Kim</w:t>
      </w:r>
      <w:r w:rsidRPr="00EA174E">
        <w:rPr>
          <w:rFonts w:ascii="Times New Roman" w:eastAsia="바탕체" w:hAnsi="Times New Roman"/>
          <w:sz w:val="20"/>
          <w:szCs w:val="20"/>
        </w:rPr>
        <w:t xml:space="preserve"> (2023) </w:t>
      </w:r>
      <w:r w:rsidRPr="00EA174E">
        <w:rPr>
          <w:rFonts w:ascii="Times New Roman" w:eastAsia="바탕체" w:hAnsi="Times New Roman"/>
          <w:i/>
          <w:sz w:val="20"/>
          <w:szCs w:val="20"/>
        </w:rPr>
        <w:t>Assessment and Mitigation of Environmental Footprints for Energy-Critical Metals Used in Permanent Magnets</w:t>
      </w:r>
      <w:r w:rsidRPr="00EA174E">
        <w:rPr>
          <w:rFonts w:ascii="Times New Roman" w:eastAsia="바탕체" w:hAnsi="Times New Roman"/>
          <w:sz w:val="20"/>
          <w:szCs w:val="20"/>
        </w:rPr>
        <w:t xml:space="preserve">. In: The Handbook of Anthropogenic Environmental Hazards. Springer. ISBN: 9783031410123. </w:t>
      </w:r>
      <w:hyperlink r:id="rId9" w:history="1">
        <w:r w:rsidR="00D05E83" w:rsidRPr="00EA174E">
          <w:rPr>
            <w:rStyle w:val="a8"/>
            <w:rFonts w:ascii="Times New Roman" w:eastAsia="바탕체" w:hAnsi="Times New Roman"/>
            <w:color w:val="auto"/>
            <w:sz w:val="20"/>
            <w:szCs w:val="20"/>
          </w:rPr>
          <w:t>https://doi.org/10.1007/978-3-031-41013-0_2</w:t>
        </w:r>
      </w:hyperlink>
      <w:r w:rsidR="003E4E63" w:rsidRPr="00EA174E">
        <w:rPr>
          <w:rFonts w:ascii="Times New Roman" w:eastAsia="바탕체" w:hAnsi="Times New Roman"/>
          <w:sz w:val="20"/>
          <w:szCs w:val="20"/>
        </w:rPr>
        <w:t>.</w:t>
      </w:r>
    </w:p>
    <w:p w14:paraId="7032B7E1" w14:textId="4ADA57F3" w:rsidR="00FF4725" w:rsidRPr="00EA174E" w:rsidRDefault="00703C72" w:rsidP="00D05E83">
      <w:pPr>
        <w:pStyle w:val="a6"/>
        <w:numPr>
          <w:ilvl w:val="0"/>
          <w:numId w:val="32"/>
        </w:numPr>
        <w:tabs>
          <w:tab w:val="right" w:pos="10080"/>
        </w:tabs>
        <w:snapToGrid w:val="0"/>
        <w:spacing w:before="0" w:beforeAutospacing="0" w:after="120" w:afterAutospacing="0" w:line="240" w:lineRule="exact"/>
        <w:jc w:val="both"/>
        <w:rPr>
          <w:rFonts w:ascii="Times New Roman" w:eastAsia="바탕체" w:hAnsi="Times New Roman"/>
          <w:szCs w:val="20"/>
        </w:rPr>
      </w:pPr>
      <w:r w:rsidRPr="00EA174E">
        <w:rPr>
          <w:rFonts w:ascii="Times New Roman" w:eastAsia="바탕체" w:hAnsi="Times New Roman"/>
          <w:sz w:val="20"/>
          <w:szCs w:val="20"/>
        </w:rPr>
        <w:t>Y Desai, VK Srivastava, G Kaushik</w:t>
      </w:r>
      <w:r w:rsidR="00D05E83" w:rsidRPr="00EA174E">
        <w:rPr>
          <w:rFonts w:ascii="Times New Roman" w:eastAsia="바탕체" w:hAnsi="Times New Roman"/>
          <w:sz w:val="20"/>
          <w:szCs w:val="20"/>
        </w:rPr>
        <w:t>,</w:t>
      </w:r>
      <w:r w:rsidRPr="00EA174E">
        <w:rPr>
          <w:rFonts w:ascii="Times New Roman" w:eastAsia="바탕체" w:hAnsi="Times New Roman"/>
          <w:sz w:val="20"/>
          <w:szCs w:val="20"/>
        </w:rPr>
        <w:t xml:space="preserve"> RR Srivastava, </w:t>
      </w:r>
      <w:r w:rsidR="00D05E83" w:rsidRPr="00EA174E">
        <w:rPr>
          <w:rFonts w:ascii="Times New Roman" w:eastAsia="바탕체" w:hAnsi="Times New Roman"/>
          <w:b/>
          <w:sz w:val="20"/>
          <w:szCs w:val="20"/>
          <w:u w:val="single"/>
        </w:rPr>
        <w:t>H Kim</w:t>
      </w:r>
      <w:r w:rsidRPr="00EA174E">
        <w:rPr>
          <w:rFonts w:ascii="Times New Roman" w:eastAsia="바탕체" w:hAnsi="Times New Roman"/>
          <w:sz w:val="20"/>
          <w:szCs w:val="20"/>
        </w:rPr>
        <w:t>, S Ilyas, VK Singh</w:t>
      </w:r>
      <w:r w:rsidR="00D05E83" w:rsidRPr="00EA174E">
        <w:rPr>
          <w:rFonts w:ascii="Times New Roman" w:eastAsia="바탕체" w:hAnsi="Times New Roman"/>
          <w:sz w:val="20"/>
          <w:szCs w:val="20"/>
        </w:rPr>
        <w:t xml:space="preserve"> (2023) </w:t>
      </w:r>
      <w:r w:rsidR="00D05E83" w:rsidRPr="00EA174E">
        <w:rPr>
          <w:rFonts w:ascii="Times New Roman" w:eastAsia="바탕체" w:hAnsi="Times New Roman"/>
          <w:i/>
          <w:sz w:val="20"/>
          <w:szCs w:val="20"/>
        </w:rPr>
        <w:t>Sustainable Management of Municipal Solid Waste: Associated Challenges and Mitigation of Environmental Risks</w:t>
      </w:r>
      <w:r w:rsidR="00D05E83" w:rsidRPr="00EA174E">
        <w:rPr>
          <w:rFonts w:ascii="Times New Roman" w:eastAsia="바탕체" w:hAnsi="Times New Roman"/>
          <w:sz w:val="20"/>
          <w:szCs w:val="20"/>
        </w:rPr>
        <w:t>. In: The Handbook of Anthropogenic Environmental Hazards. Springer. ISBN: 9783031410123. https://doi.org/10.1007/978-3-031-41013-0_10.</w:t>
      </w:r>
    </w:p>
    <w:p w14:paraId="38EBD8E3" w14:textId="5797A014" w:rsidR="00FF4725" w:rsidRPr="00EA174E" w:rsidRDefault="00FF4725" w:rsidP="006D5FC0">
      <w:pPr>
        <w:pStyle w:val="ad"/>
        <w:numPr>
          <w:ilvl w:val="0"/>
          <w:numId w:val="32"/>
        </w:numPr>
        <w:wordWrap/>
        <w:spacing w:after="120" w:line="240" w:lineRule="exact"/>
        <w:ind w:leftChars="0" w:left="403" w:hanging="403"/>
        <w:rPr>
          <w:rFonts w:ascii="Times New Roman" w:eastAsia="바탕체" w:hAnsi="Times New Roman" w:cs="Times New Roman"/>
          <w:kern w:val="0"/>
          <w:szCs w:val="20"/>
        </w:rPr>
      </w:pPr>
      <w:r w:rsidRPr="00EA174E">
        <w:rPr>
          <w:rFonts w:ascii="Times New Roman" w:eastAsia="바탕체" w:hAnsi="Times New Roman" w:cs="Times New Roman" w:hint="eastAsia"/>
          <w:b/>
          <w:kern w:val="0"/>
          <w:szCs w:val="20"/>
          <w:u w:val="single"/>
        </w:rPr>
        <w:t>H.</w:t>
      </w:r>
      <w:r w:rsidRPr="00EA174E">
        <w:rPr>
          <w:rFonts w:ascii="Times New Roman" w:eastAsia="바탕체" w:hAnsi="Times New Roman" w:cs="Times New Roman"/>
          <w:b/>
          <w:kern w:val="0"/>
          <w:szCs w:val="20"/>
          <w:u w:val="single"/>
        </w:rPr>
        <w:t xml:space="preserve"> Kim</w:t>
      </w:r>
      <w:r w:rsidRPr="00EA174E">
        <w:rPr>
          <w:rFonts w:ascii="Times New Roman" w:eastAsia="바탕체" w:hAnsi="Times New Roman" w:cs="Times New Roman"/>
          <w:kern w:val="0"/>
          <w:szCs w:val="20"/>
        </w:rPr>
        <w:t>, (2022) “</w:t>
      </w:r>
      <w:hyperlink r:id="rId10" w:history="1">
        <w:r w:rsidRPr="00EA174E">
          <w:rPr>
            <w:rStyle w:val="a8"/>
            <w:rFonts w:ascii="Times New Roman" w:eastAsia="바탕체" w:hAnsi="Times New Roman" w:cs="Times New Roman"/>
            <w:color w:val="auto"/>
            <w:kern w:val="0"/>
            <w:szCs w:val="20"/>
            <w:u w:val="none"/>
          </w:rPr>
          <w:t>Microplastics: Analytical Challenges and Environmental Impacts</w:t>
        </w:r>
      </w:hyperlink>
      <w:r w:rsidRPr="00EA174E">
        <w:rPr>
          <w:rFonts w:ascii="Times New Roman" w:eastAsia="바탕체" w:hAnsi="Times New Roman" w:cs="Times New Roman"/>
          <w:kern w:val="0"/>
          <w:szCs w:val="20"/>
        </w:rPr>
        <w:t>” CRC Press, ISBN: 9781032060774.</w:t>
      </w:r>
    </w:p>
    <w:p w14:paraId="58404D7B" w14:textId="61C15C96" w:rsidR="00FF4725" w:rsidRPr="00FF4725" w:rsidRDefault="00FF4725" w:rsidP="006D5FC0">
      <w:pPr>
        <w:pStyle w:val="ad"/>
        <w:numPr>
          <w:ilvl w:val="0"/>
          <w:numId w:val="32"/>
        </w:numPr>
        <w:wordWrap/>
        <w:spacing w:after="120" w:line="240" w:lineRule="exact"/>
        <w:ind w:leftChars="0" w:left="403" w:hanging="403"/>
        <w:rPr>
          <w:rFonts w:ascii="Times New Roman" w:eastAsia="바탕체" w:hAnsi="Times New Roman" w:cs="Times New Roman"/>
          <w:kern w:val="0"/>
          <w:szCs w:val="20"/>
        </w:rPr>
      </w:pPr>
      <w:r w:rsidRPr="00EA174E">
        <w:rPr>
          <w:rFonts w:ascii="Times New Roman" w:eastAsia="바탕체" w:hAnsi="Times New Roman" w:cs="Times New Roman"/>
          <w:kern w:val="0"/>
          <w:szCs w:val="20"/>
        </w:rPr>
        <w:t xml:space="preserve">S Ilyas, </w:t>
      </w:r>
      <w:r w:rsidRPr="00EA174E">
        <w:rPr>
          <w:rFonts w:ascii="Times New Roman" w:eastAsia="바탕체" w:hAnsi="Times New Roman" w:cs="Times New Roman"/>
          <w:b/>
          <w:bCs/>
          <w:kern w:val="0"/>
          <w:szCs w:val="20"/>
          <w:u w:val="single"/>
        </w:rPr>
        <w:t>H Kim</w:t>
      </w:r>
      <w:r w:rsidRPr="00EA174E">
        <w:rPr>
          <w:rFonts w:ascii="Times New Roman" w:eastAsia="바탕체" w:hAnsi="Times New Roman" w:cs="Times New Roman"/>
          <w:kern w:val="0"/>
          <w:szCs w:val="20"/>
        </w:rPr>
        <w:t>, RR Srivastava (2021) “Sustainable Urban Mining of Precious Metals” CRC Press Boca Raton, FL. ISBN: 978-0-367-51750</w:t>
      </w:r>
      <w:r w:rsidRPr="00FF4725">
        <w:rPr>
          <w:rFonts w:ascii="Times New Roman" w:eastAsia="바탕체" w:hAnsi="Times New Roman" w:cs="Times New Roman"/>
          <w:kern w:val="0"/>
          <w:szCs w:val="20"/>
        </w:rPr>
        <w:t>-2.</w:t>
      </w:r>
    </w:p>
    <w:p w14:paraId="1371B2FA" w14:textId="6BD17986" w:rsidR="00C10595" w:rsidRDefault="00187AB2" w:rsidP="00C10595">
      <w:pPr>
        <w:pStyle w:val="ad"/>
        <w:numPr>
          <w:ilvl w:val="0"/>
          <w:numId w:val="32"/>
        </w:numPr>
        <w:wordWrap/>
        <w:spacing w:after="120" w:line="240" w:lineRule="exact"/>
        <w:ind w:leftChars="0" w:left="403" w:hanging="403"/>
        <w:rPr>
          <w:rFonts w:ascii="Times New Roman" w:eastAsia="바탕체" w:hAnsi="Times New Roman" w:cs="Times New Roman"/>
          <w:kern w:val="0"/>
          <w:szCs w:val="20"/>
        </w:rPr>
      </w:pPr>
      <w:r w:rsidRPr="00187AB2">
        <w:rPr>
          <w:rFonts w:ascii="Times New Roman" w:eastAsia="바탕체" w:hAnsi="Times New Roman" w:cs="Times New Roman"/>
          <w:kern w:val="0"/>
          <w:szCs w:val="20"/>
        </w:rPr>
        <w:t>M</w:t>
      </w:r>
      <w:r>
        <w:rPr>
          <w:rFonts w:ascii="Times New Roman" w:eastAsia="바탕체" w:hAnsi="Times New Roman" w:cs="Times New Roman"/>
          <w:kern w:val="0"/>
          <w:szCs w:val="20"/>
        </w:rPr>
        <w:t>.</w:t>
      </w:r>
      <w:r w:rsidR="002A7EED">
        <w:rPr>
          <w:rFonts w:ascii="Times New Roman" w:eastAsia="바탕체" w:hAnsi="Times New Roman" w:cs="Times New Roman"/>
          <w:kern w:val="0"/>
          <w:szCs w:val="20"/>
        </w:rPr>
        <w:t xml:space="preserve"> </w:t>
      </w:r>
      <w:proofErr w:type="spellStart"/>
      <w:r w:rsidRPr="00187AB2">
        <w:rPr>
          <w:rFonts w:ascii="Times New Roman" w:eastAsia="바탕체" w:hAnsi="Times New Roman" w:cs="Times New Roman"/>
          <w:kern w:val="0"/>
          <w:szCs w:val="20"/>
        </w:rPr>
        <w:t>Urík</w:t>
      </w:r>
      <w:proofErr w:type="spellEnd"/>
      <w:r w:rsidRPr="00187AB2">
        <w:rPr>
          <w:rFonts w:ascii="Times New Roman" w:eastAsia="바탕체" w:hAnsi="Times New Roman" w:cs="Times New Roman"/>
          <w:kern w:val="0"/>
          <w:szCs w:val="20"/>
        </w:rPr>
        <w:t>, P</w:t>
      </w:r>
      <w:r>
        <w:rPr>
          <w:rFonts w:ascii="Times New Roman" w:eastAsia="바탕체" w:hAnsi="Times New Roman" w:cs="Times New Roman"/>
          <w:kern w:val="0"/>
          <w:szCs w:val="20"/>
        </w:rPr>
        <w:t>.</w:t>
      </w:r>
      <w:r w:rsidR="002A7EED">
        <w:rPr>
          <w:rFonts w:ascii="Times New Roman" w:eastAsia="바탕체" w:hAnsi="Times New Roman" w:cs="Times New Roman"/>
          <w:kern w:val="0"/>
          <w:szCs w:val="20"/>
        </w:rPr>
        <w:t xml:space="preserve"> </w:t>
      </w:r>
      <w:proofErr w:type="spellStart"/>
      <w:r w:rsidRPr="00187AB2">
        <w:rPr>
          <w:rFonts w:ascii="Times New Roman" w:eastAsia="바탕체" w:hAnsi="Times New Roman" w:cs="Times New Roman"/>
          <w:kern w:val="0"/>
          <w:szCs w:val="20"/>
        </w:rPr>
        <w:t>Littera</w:t>
      </w:r>
      <w:proofErr w:type="spellEnd"/>
      <w:r w:rsidRPr="00187AB2">
        <w:rPr>
          <w:rFonts w:ascii="Times New Roman" w:eastAsia="바탕체" w:hAnsi="Times New Roman" w:cs="Times New Roman"/>
          <w:kern w:val="0"/>
          <w:szCs w:val="20"/>
        </w:rPr>
        <w:t xml:space="preserve">, </w:t>
      </w:r>
      <w:r w:rsidRPr="00187AB2">
        <w:rPr>
          <w:rFonts w:ascii="Times New Roman" w:eastAsia="바탕체" w:hAnsi="Times New Roman" w:cs="Times New Roman"/>
          <w:b/>
          <w:kern w:val="0"/>
          <w:szCs w:val="20"/>
          <w:u w:val="single"/>
        </w:rPr>
        <w:t>H. Kim</w:t>
      </w:r>
      <w:r w:rsidRPr="00187AB2">
        <w:rPr>
          <w:rFonts w:ascii="Times New Roman" w:eastAsia="바탕체" w:hAnsi="Times New Roman" w:cs="Times New Roman"/>
          <w:kern w:val="0"/>
          <w:szCs w:val="20"/>
        </w:rPr>
        <w:t>, I</w:t>
      </w:r>
      <w:r>
        <w:rPr>
          <w:rFonts w:ascii="Times New Roman" w:eastAsia="바탕체" w:hAnsi="Times New Roman" w:cs="Times New Roman"/>
          <w:kern w:val="0"/>
          <w:szCs w:val="20"/>
        </w:rPr>
        <w:t>.</w:t>
      </w:r>
      <w:r w:rsidR="002A7EED">
        <w:rPr>
          <w:rFonts w:ascii="Times New Roman" w:eastAsia="바탕체" w:hAnsi="Times New Roman" w:cs="Times New Roman"/>
          <w:kern w:val="0"/>
          <w:szCs w:val="20"/>
        </w:rPr>
        <w:t xml:space="preserve"> </w:t>
      </w:r>
      <w:proofErr w:type="spellStart"/>
      <w:r w:rsidRPr="00187AB2">
        <w:rPr>
          <w:rFonts w:ascii="Times New Roman" w:eastAsia="바탕체" w:hAnsi="Times New Roman" w:cs="Times New Roman"/>
          <w:kern w:val="0"/>
          <w:szCs w:val="20"/>
        </w:rPr>
        <w:t>Hagarová</w:t>
      </w:r>
      <w:proofErr w:type="spellEnd"/>
      <w:r w:rsidRPr="00187AB2">
        <w:rPr>
          <w:rFonts w:ascii="Times New Roman" w:eastAsia="바탕체" w:hAnsi="Times New Roman" w:cs="Times New Roman"/>
          <w:kern w:val="0"/>
          <w:szCs w:val="20"/>
        </w:rPr>
        <w:t>, E</w:t>
      </w:r>
      <w:r>
        <w:rPr>
          <w:rFonts w:ascii="Times New Roman" w:eastAsia="바탕체" w:hAnsi="Times New Roman" w:cs="Times New Roman"/>
          <w:kern w:val="0"/>
          <w:szCs w:val="20"/>
        </w:rPr>
        <w:t>.</w:t>
      </w:r>
      <w:r w:rsidR="002A7EED">
        <w:rPr>
          <w:rFonts w:ascii="Times New Roman" w:eastAsia="바탕체" w:hAnsi="Times New Roman" w:cs="Times New Roman"/>
          <w:kern w:val="0"/>
          <w:szCs w:val="20"/>
        </w:rPr>
        <w:t xml:space="preserve"> </w:t>
      </w:r>
      <w:proofErr w:type="spellStart"/>
      <w:r w:rsidRPr="00187AB2">
        <w:rPr>
          <w:rFonts w:ascii="Times New Roman" w:eastAsia="바탕체" w:hAnsi="Times New Roman" w:cs="Times New Roman"/>
          <w:kern w:val="0"/>
          <w:szCs w:val="20"/>
        </w:rPr>
        <w:t>Duborská</w:t>
      </w:r>
      <w:proofErr w:type="spellEnd"/>
      <w:r w:rsidRPr="00187AB2">
        <w:rPr>
          <w:rFonts w:ascii="Times New Roman" w:eastAsia="바탕체" w:hAnsi="Times New Roman" w:cs="Times New Roman"/>
          <w:kern w:val="0"/>
          <w:szCs w:val="20"/>
        </w:rPr>
        <w:t>, P</w:t>
      </w:r>
      <w:r>
        <w:rPr>
          <w:rFonts w:ascii="Times New Roman" w:eastAsia="바탕체" w:hAnsi="Times New Roman" w:cs="Times New Roman"/>
          <w:kern w:val="0"/>
          <w:szCs w:val="20"/>
        </w:rPr>
        <w:t>.</w:t>
      </w:r>
      <w:r w:rsidR="002A7EED">
        <w:rPr>
          <w:rFonts w:ascii="Times New Roman" w:eastAsia="바탕체" w:hAnsi="Times New Roman" w:cs="Times New Roman"/>
          <w:kern w:val="0"/>
          <w:szCs w:val="20"/>
        </w:rPr>
        <w:t xml:space="preserve"> </w:t>
      </w:r>
      <w:r w:rsidRPr="00187AB2">
        <w:rPr>
          <w:rFonts w:ascii="Times New Roman" w:eastAsia="바탕체" w:hAnsi="Times New Roman" w:cs="Times New Roman"/>
          <w:kern w:val="0"/>
          <w:szCs w:val="20"/>
        </w:rPr>
        <w:t>Matúš</w:t>
      </w:r>
      <w:r w:rsidR="00C10595" w:rsidRPr="00767978">
        <w:rPr>
          <w:rFonts w:ascii="Times New Roman" w:eastAsia="바탕체" w:hAnsi="Times New Roman" w:cs="Times New Roman"/>
          <w:kern w:val="0"/>
          <w:szCs w:val="20"/>
        </w:rPr>
        <w:t xml:space="preserve"> (2021). </w:t>
      </w:r>
      <w:proofErr w:type="spellStart"/>
      <w:r w:rsidR="00C816FF" w:rsidRPr="00C816FF">
        <w:rPr>
          <w:rFonts w:ascii="Times New Roman" w:eastAsia="바탕체" w:hAnsi="Times New Roman" w:cs="Times New Roman"/>
          <w:i/>
          <w:iCs/>
          <w:kern w:val="0"/>
          <w:szCs w:val="20"/>
        </w:rPr>
        <w:t>Sorptive</w:t>
      </w:r>
      <w:proofErr w:type="spellEnd"/>
      <w:r w:rsidR="00C816FF" w:rsidRPr="00C816FF">
        <w:rPr>
          <w:rFonts w:ascii="Times New Roman" w:eastAsia="바탕체" w:hAnsi="Times New Roman" w:cs="Times New Roman"/>
          <w:i/>
          <w:iCs/>
          <w:kern w:val="0"/>
          <w:szCs w:val="20"/>
        </w:rPr>
        <w:t xml:space="preserve"> and</w:t>
      </w:r>
      <w:r w:rsidR="002A7EED">
        <w:rPr>
          <w:rFonts w:ascii="Times New Roman" w:eastAsia="바탕체" w:hAnsi="Times New Roman" w:cs="Times New Roman"/>
          <w:i/>
          <w:iCs/>
          <w:kern w:val="0"/>
          <w:szCs w:val="20"/>
        </w:rPr>
        <w:t xml:space="preserve"> </w:t>
      </w:r>
      <w:r w:rsidR="00C816FF" w:rsidRPr="00C816FF">
        <w:rPr>
          <w:rFonts w:ascii="Times New Roman" w:eastAsia="바탕체" w:hAnsi="Times New Roman" w:cs="Times New Roman"/>
          <w:i/>
          <w:iCs/>
          <w:kern w:val="0"/>
          <w:szCs w:val="20"/>
        </w:rPr>
        <w:t>Redox Interactions of</w:t>
      </w:r>
      <w:r w:rsidR="002A7EED">
        <w:rPr>
          <w:rFonts w:ascii="Times New Roman" w:eastAsia="바탕체" w:hAnsi="Times New Roman" w:cs="Times New Roman"/>
          <w:i/>
          <w:iCs/>
          <w:kern w:val="0"/>
          <w:szCs w:val="20"/>
        </w:rPr>
        <w:t xml:space="preserve"> </w:t>
      </w:r>
      <w:r w:rsidR="00C816FF" w:rsidRPr="00C816FF">
        <w:rPr>
          <w:rFonts w:ascii="Times New Roman" w:eastAsia="바탕체" w:hAnsi="Times New Roman" w:cs="Times New Roman"/>
          <w:i/>
          <w:iCs/>
          <w:kern w:val="0"/>
          <w:szCs w:val="20"/>
        </w:rPr>
        <w:t>Humic Substances and</w:t>
      </w:r>
      <w:r w:rsidR="002A7EED">
        <w:rPr>
          <w:rFonts w:ascii="Times New Roman" w:eastAsia="바탕체" w:hAnsi="Times New Roman" w:cs="Times New Roman"/>
          <w:i/>
          <w:iCs/>
          <w:kern w:val="0"/>
          <w:szCs w:val="20"/>
        </w:rPr>
        <w:t xml:space="preserve"> </w:t>
      </w:r>
      <w:r w:rsidR="00C816FF" w:rsidRPr="00C816FF">
        <w:rPr>
          <w:rFonts w:ascii="Times New Roman" w:eastAsia="바탕체" w:hAnsi="Times New Roman" w:cs="Times New Roman"/>
          <w:i/>
          <w:iCs/>
          <w:kern w:val="0"/>
          <w:szCs w:val="20"/>
        </w:rPr>
        <w:t>Metal(loid)s i</w:t>
      </w:r>
      <w:r w:rsidR="002A7EED">
        <w:rPr>
          <w:rFonts w:ascii="Times New Roman" w:eastAsia="바탕체" w:hAnsi="Times New Roman" w:cs="Times New Roman"/>
          <w:i/>
          <w:iCs/>
          <w:kern w:val="0"/>
          <w:szCs w:val="20"/>
        </w:rPr>
        <w:t xml:space="preserve">n </w:t>
      </w:r>
      <w:r w:rsidR="00C816FF" w:rsidRPr="00C816FF">
        <w:rPr>
          <w:rFonts w:ascii="Times New Roman" w:eastAsia="바탕체" w:hAnsi="Times New Roman" w:cs="Times New Roman"/>
          <w:i/>
          <w:iCs/>
          <w:kern w:val="0"/>
          <w:szCs w:val="20"/>
        </w:rPr>
        <w:t>the</w:t>
      </w:r>
      <w:r w:rsidR="002A7EED">
        <w:rPr>
          <w:rFonts w:ascii="Times New Roman" w:eastAsia="바탕체" w:hAnsi="Times New Roman" w:cs="Times New Roman"/>
          <w:i/>
          <w:iCs/>
          <w:kern w:val="0"/>
          <w:szCs w:val="20"/>
        </w:rPr>
        <w:t xml:space="preserve"> </w:t>
      </w:r>
      <w:r w:rsidR="00C816FF" w:rsidRPr="00C816FF">
        <w:rPr>
          <w:rFonts w:ascii="Times New Roman" w:eastAsia="바탕체" w:hAnsi="Times New Roman" w:cs="Times New Roman"/>
          <w:i/>
          <w:iCs/>
          <w:kern w:val="0"/>
          <w:szCs w:val="20"/>
        </w:rPr>
        <w:t>Presence of</w:t>
      </w:r>
      <w:r w:rsidR="002A7EED">
        <w:rPr>
          <w:rFonts w:ascii="Times New Roman" w:eastAsia="바탕체" w:hAnsi="Times New Roman" w:cs="Times New Roman"/>
          <w:i/>
          <w:iCs/>
          <w:kern w:val="0"/>
          <w:szCs w:val="20"/>
        </w:rPr>
        <w:t xml:space="preserve"> </w:t>
      </w:r>
      <w:r w:rsidR="00C816FF" w:rsidRPr="00C816FF">
        <w:rPr>
          <w:rFonts w:ascii="Times New Roman" w:eastAsia="바탕체" w:hAnsi="Times New Roman" w:cs="Times New Roman"/>
          <w:i/>
          <w:iCs/>
          <w:kern w:val="0"/>
          <w:szCs w:val="20"/>
        </w:rPr>
        <w:t>Microorganisms</w:t>
      </w:r>
      <w:r w:rsidR="00C10595" w:rsidRPr="00767978">
        <w:rPr>
          <w:rFonts w:ascii="Times New Roman" w:eastAsia="바탕체" w:hAnsi="Times New Roman" w:cs="Times New Roman"/>
          <w:kern w:val="0"/>
          <w:szCs w:val="20"/>
        </w:rPr>
        <w:t xml:space="preserve"> In: </w:t>
      </w:r>
      <w:r w:rsidR="00C816FF" w:rsidRPr="00C816FF">
        <w:rPr>
          <w:rFonts w:ascii="Times New Roman" w:eastAsia="바탕체" w:hAnsi="Times New Roman" w:cs="Times New Roman"/>
          <w:kern w:val="0"/>
          <w:szCs w:val="20"/>
        </w:rPr>
        <w:t xml:space="preserve">Ram Prasad, S. Chandra Nayak, Ravindra Nath </w:t>
      </w:r>
      <w:proofErr w:type="spellStart"/>
      <w:r w:rsidR="00C816FF" w:rsidRPr="00C816FF">
        <w:rPr>
          <w:rFonts w:ascii="Times New Roman" w:eastAsia="바탕체" w:hAnsi="Times New Roman" w:cs="Times New Roman"/>
          <w:kern w:val="0"/>
          <w:szCs w:val="20"/>
        </w:rPr>
        <w:t>Kharwar</w:t>
      </w:r>
      <w:proofErr w:type="spellEnd"/>
      <w:r w:rsidR="00C816FF" w:rsidRPr="00C816FF">
        <w:rPr>
          <w:rFonts w:ascii="Times New Roman" w:eastAsia="바탕체" w:hAnsi="Times New Roman" w:cs="Times New Roman"/>
          <w:kern w:val="0"/>
          <w:szCs w:val="20"/>
        </w:rPr>
        <w:t xml:space="preserve">, and Nawal Kishor Dubey (eds) </w:t>
      </w:r>
      <w:proofErr w:type="spellStart"/>
      <w:r w:rsidR="00C816FF" w:rsidRPr="00C816FF">
        <w:rPr>
          <w:rFonts w:ascii="Times New Roman" w:eastAsia="바탕체" w:hAnsi="Times New Roman" w:cs="Times New Roman"/>
          <w:kern w:val="0"/>
          <w:szCs w:val="20"/>
        </w:rPr>
        <w:t>Mycoremediation</w:t>
      </w:r>
      <w:proofErr w:type="spellEnd"/>
      <w:r w:rsidR="00C816FF" w:rsidRPr="00C816FF">
        <w:rPr>
          <w:rFonts w:ascii="Times New Roman" w:eastAsia="바탕체" w:hAnsi="Times New Roman" w:cs="Times New Roman"/>
          <w:kern w:val="0"/>
          <w:szCs w:val="20"/>
        </w:rPr>
        <w:t xml:space="preserve"> and Environmental Sustainability. Springer</w:t>
      </w:r>
      <w:r w:rsidR="00C10595" w:rsidRPr="00767978">
        <w:rPr>
          <w:rFonts w:ascii="Times New Roman" w:eastAsia="바탕체" w:hAnsi="Times New Roman" w:cs="Times New Roman"/>
          <w:kern w:val="0"/>
          <w:szCs w:val="20"/>
        </w:rPr>
        <w:t>.</w:t>
      </w:r>
    </w:p>
    <w:p w14:paraId="7524DB51" w14:textId="30DDBC7D" w:rsidR="00C10595" w:rsidRDefault="00C10595" w:rsidP="00C10595">
      <w:pPr>
        <w:pStyle w:val="ad"/>
        <w:numPr>
          <w:ilvl w:val="0"/>
          <w:numId w:val="32"/>
        </w:numPr>
        <w:wordWrap/>
        <w:spacing w:after="120" w:line="240" w:lineRule="exact"/>
        <w:ind w:leftChars="0" w:left="403" w:hanging="403"/>
        <w:rPr>
          <w:rFonts w:ascii="Times New Roman" w:eastAsia="바탕체" w:hAnsi="Times New Roman" w:cs="Times New Roman"/>
          <w:kern w:val="0"/>
          <w:szCs w:val="20"/>
        </w:rPr>
      </w:pPr>
      <w:r w:rsidRPr="00767978">
        <w:rPr>
          <w:rFonts w:ascii="Times New Roman" w:eastAsia="바탕체" w:hAnsi="Times New Roman" w:cs="Times New Roman"/>
          <w:kern w:val="0"/>
          <w:szCs w:val="20"/>
        </w:rPr>
        <w:t xml:space="preserve">S Ilyas, RR Srivastava, </w:t>
      </w:r>
      <w:r w:rsidRPr="00767978">
        <w:rPr>
          <w:rFonts w:ascii="Times New Roman" w:eastAsia="바탕체" w:hAnsi="Times New Roman" w:cs="Times New Roman"/>
          <w:b/>
          <w:bCs/>
          <w:kern w:val="0"/>
          <w:szCs w:val="20"/>
          <w:u w:val="single"/>
        </w:rPr>
        <w:t>H Kim</w:t>
      </w:r>
      <w:r w:rsidRPr="00767978">
        <w:rPr>
          <w:rFonts w:ascii="Times New Roman" w:eastAsia="바탕체" w:hAnsi="Times New Roman" w:cs="Times New Roman"/>
          <w:kern w:val="0"/>
          <w:szCs w:val="20"/>
        </w:rPr>
        <w:t xml:space="preserve">, H. A. Cheema (2021). </w:t>
      </w:r>
      <w:r w:rsidR="00FB18EA" w:rsidRPr="009F465D">
        <w:rPr>
          <w:rFonts w:ascii="Times New Roman" w:eastAsia="바탕체" w:hAnsi="Times New Roman" w:cs="Times New Roman"/>
          <w:i/>
          <w:iCs/>
          <w:kern w:val="0"/>
          <w:szCs w:val="20"/>
        </w:rPr>
        <w:t>Enhanced Electrokinetic Techniques in Soil Remediation for Removal of Heavy Metals</w:t>
      </w:r>
      <w:r w:rsidR="00FB18EA" w:rsidRPr="00E31D8A">
        <w:rPr>
          <w:rFonts w:ascii="Times New Roman" w:eastAsia="바탕체" w:hAnsi="Times New Roman" w:cs="Times New Roman"/>
          <w:kern w:val="0"/>
          <w:szCs w:val="20"/>
        </w:rPr>
        <w:t xml:space="preserve"> In: Alexandra B. Ribeiro and </w:t>
      </w:r>
      <w:proofErr w:type="spellStart"/>
      <w:r w:rsidR="00FB18EA" w:rsidRPr="00E31D8A">
        <w:rPr>
          <w:rFonts w:ascii="Times New Roman" w:eastAsia="바탕체" w:hAnsi="Times New Roman" w:cs="Times New Roman"/>
          <w:kern w:val="0"/>
          <w:szCs w:val="20"/>
        </w:rPr>
        <w:t>Majeti</w:t>
      </w:r>
      <w:proofErr w:type="spellEnd"/>
      <w:r w:rsidR="00FB18EA" w:rsidRPr="00E31D8A">
        <w:rPr>
          <w:rFonts w:ascii="Times New Roman" w:eastAsia="바탕체" w:hAnsi="Times New Roman" w:cs="Times New Roman"/>
          <w:kern w:val="0"/>
          <w:szCs w:val="20"/>
        </w:rPr>
        <w:t xml:space="preserve"> Narasimha Vara Prasad (eds) Electrokinetic Remediation for Environmental Security and Sustainability. Wiley Online Library. DOI; 10.1002/9781119670186.ch13</w:t>
      </w:r>
      <w:r w:rsidRPr="00767978">
        <w:rPr>
          <w:rFonts w:ascii="Times New Roman" w:eastAsia="바탕체" w:hAnsi="Times New Roman" w:cs="Times New Roman"/>
          <w:kern w:val="0"/>
          <w:szCs w:val="20"/>
        </w:rPr>
        <w:t>.</w:t>
      </w:r>
    </w:p>
    <w:p w14:paraId="6BED3133" w14:textId="5E3006CF" w:rsidR="00F50E75" w:rsidRPr="00B31785" w:rsidRDefault="00051ABC" w:rsidP="00767978">
      <w:pPr>
        <w:pStyle w:val="a6"/>
        <w:numPr>
          <w:ilvl w:val="0"/>
          <w:numId w:val="32"/>
        </w:numPr>
        <w:tabs>
          <w:tab w:val="right" w:pos="10080"/>
        </w:tabs>
        <w:snapToGrid w:val="0"/>
        <w:spacing w:before="0" w:beforeAutospacing="0" w:after="120" w:afterAutospacing="0" w:line="240" w:lineRule="exact"/>
        <w:ind w:left="403" w:hanging="403"/>
        <w:jc w:val="both"/>
        <w:rPr>
          <w:rFonts w:ascii="Times New Roman" w:eastAsia="바탕체" w:hAnsi="Times New Roman"/>
          <w:sz w:val="20"/>
          <w:szCs w:val="20"/>
        </w:rPr>
      </w:pPr>
      <w:r w:rsidRPr="006A0746">
        <w:rPr>
          <w:rFonts w:ascii="Times New Roman" w:eastAsia="바탕체" w:hAnsi="Times New Roman"/>
          <w:sz w:val="20"/>
          <w:szCs w:val="20"/>
        </w:rPr>
        <w:t>S Ilyas</w:t>
      </w:r>
      <w:r w:rsidRPr="00EE7D4F">
        <w:rPr>
          <w:rFonts w:ascii="Times New Roman" w:eastAsia="바탕체" w:hAnsi="Times New Roman"/>
          <w:sz w:val="20"/>
          <w:szCs w:val="20"/>
        </w:rPr>
        <w:t xml:space="preserve">, </w:t>
      </w:r>
      <w:r w:rsidRPr="00EE7D4F">
        <w:rPr>
          <w:rFonts w:ascii="Times New Roman" w:eastAsia="바탕체" w:hAnsi="Times New Roman"/>
          <w:b/>
          <w:sz w:val="20"/>
          <w:szCs w:val="20"/>
          <w:u w:val="single"/>
        </w:rPr>
        <w:t>H Kim</w:t>
      </w:r>
      <w:r>
        <w:rPr>
          <w:rFonts w:ascii="Times New Roman" w:eastAsia="바탕체" w:hAnsi="Times New Roman"/>
          <w:b/>
          <w:sz w:val="20"/>
          <w:szCs w:val="20"/>
          <w:u w:val="single"/>
        </w:rPr>
        <w:t>,</w:t>
      </w:r>
      <w:r w:rsidRPr="00EE7D4F">
        <w:rPr>
          <w:rFonts w:ascii="Times New Roman" w:eastAsia="바탕체" w:hAnsi="Times New Roman"/>
          <w:sz w:val="20"/>
          <w:szCs w:val="20"/>
        </w:rPr>
        <w:t xml:space="preserve"> RR Srivastava</w:t>
      </w:r>
      <w:r w:rsidRPr="00051ABC">
        <w:rPr>
          <w:rFonts w:ascii="Times New Roman" w:eastAsia="바탕체" w:hAnsi="Times New Roman"/>
          <w:sz w:val="20"/>
          <w:szCs w:val="20"/>
        </w:rPr>
        <w:t xml:space="preserve"> (202</w:t>
      </w:r>
      <w:r w:rsidR="00EF189A">
        <w:rPr>
          <w:rFonts w:ascii="Times New Roman" w:eastAsia="바탕체" w:hAnsi="Times New Roman"/>
          <w:sz w:val="20"/>
          <w:szCs w:val="20"/>
        </w:rPr>
        <w:t>1</w:t>
      </w:r>
      <w:r w:rsidRPr="00051ABC">
        <w:rPr>
          <w:rFonts w:ascii="Times New Roman" w:eastAsia="바탕체" w:hAnsi="Times New Roman"/>
          <w:sz w:val="20"/>
          <w:szCs w:val="20"/>
        </w:rPr>
        <w:t xml:space="preserve">) </w:t>
      </w:r>
      <w:r w:rsidRPr="00051ABC">
        <w:rPr>
          <w:rFonts w:ascii="Times New Roman" w:eastAsia="바탕체" w:hAnsi="Times New Roman"/>
          <w:i/>
          <w:sz w:val="20"/>
          <w:szCs w:val="20"/>
        </w:rPr>
        <w:t>Role of Chemistry in Alternative Energy: The Thermodynamics and Electrochemical Approach</w:t>
      </w:r>
      <w:r w:rsidRPr="00051ABC">
        <w:rPr>
          <w:rFonts w:ascii="Times New Roman" w:eastAsia="바탕체" w:hAnsi="Times New Roman"/>
          <w:sz w:val="20"/>
          <w:szCs w:val="20"/>
        </w:rPr>
        <w:t>. In: The Handbook of Environmental Chemistry. Springer, Berlin, Heidelberg. https://doi.org/10.1007/698_2020_595</w:t>
      </w:r>
      <w:r w:rsidR="00721D11">
        <w:rPr>
          <w:rFonts w:ascii="Times New Roman" w:eastAsia="바탕체" w:hAnsi="Times New Roman"/>
          <w:sz w:val="20"/>
          <w:szCs w:val="20"/>
        </w:rPr>
        <w:t>.</w:t>
      </w:r>
    </w:p>
    <w:p w14:paraId="05856D2A" w14:textId="73821A39" w:rsidR="00721D11" w:rsidRPr="00B31785" w:rsidRDefault="00721D11" w:rsidP="00767978">
      <w:pPr>
        <w:pStyle w:val="a6"/>
        <w:numPr>
          <w:ilvl w:val="0"/>
          <w:numId w:val="32"/>
        </w:numPr>
        <w:tabs>
          <w:tab w:val="right" w:pos="10080"/>
        </w:tabs>
        <w:snapToGrid w:val="0"/>
        <w:spacing w:before="0" w:beforeAutospacing="0" w:after="120" w:afterAutospacing="0" w:line="240" w:lineRule="exact"/>
        <w:ind w:left="403" w:hanging="403"/>
        <w:jc w:val="both"/>
        <w:rPr>
          <w:rFonts w:ascii="Times New Roman" w:eastAsia="바탕체" w:hAnsi="Times New Roman"/>
          <w:sz w:val="20"/>
          <w:szCs w:val="20"/>
        </w:rPr>
      </w:pPr>
      <w:r w:rsidRPr="006A0746">
        <w:rPr>
          <w:rFonts w:ascii="Times New Roman" w:eastAsia="바탕체" w:hAnsi="Times New Roman"/>
          <w:sz w:val="20"/>
          <w:szCs w:val="20"/>
        </w:rPr>
        <w:t>S Ilyas</w:t>
      </w:r>
      <w:r w:rsidRPr="00EE7D4F">
        <w:rPr>
          <w:rFonts w:ascii="Times New Roman" w:eastAsia="바탕체" w:hAnsi="Times New Roman"/>
          <w:sz w:val="20"/>
          <w:szCs w:val="20"/>
        </w:rPr>
        <w:t xml:space="preserve">, </w:t>
      </w:r>
      <w:r w:rsidRPr="00EE7D4F">
        <w:rPr>
          <w:rFonts w:ascii="Times New Roman" w:eastAsia="바탕체" w:hAnsi="Times New Roman"/>
          <w:b/>
          <w:sz w:val="20"/>
          <w:szCs w:val="20"/>
          <w:u w:val="single"/>
        </w:rPr>
        <w:t>H Kim</w:t>
      </w:r>
      <w:r>
        <w:rPr>
          <w:rFonts w:ascii="Times New Roman" w:eastAsia="바탕체" w:hAnsi="Times New Roman"/>
          <w:b/>
          <w:sz w:val="20"/>
          <w:szCs w:val="20"/>
          <w:u w:val="single"/>
        </w:rPr>
        <w:t>,</w:t>
      </w:r>
      <w:r w:rsidRPr="00EE7D4F">
        <w:rPr>
          <w:rFonts w:ascii="Times New Roman" w:eastAsia="바탕체" w:hAnsi="Times New Roman"/>
          <w:sz w:val="20"/>
          <w:szCs w:val="20"/>
        </w:rPr>
        <w:t xml:space="preserve"> RR Srivastava</w:t>
      </w:r>
      <w:r w:rsidRPr="00051ABC">
        <w:rPr>
          <w:rFonts w:ascii="Times New Roman" w:eastAsia="바탕체" w:hAnsi="Times New Roman"/>
          <w:sz w:val="20"/>
          <w:szCs w:val="20"/>
        </w:rPr>
        <w:t xml:space="preserve"> (202</w:t>
      </w:r>
      <w:r w:rsidR="00EF189A">
        <w:rPr>
          <w:rFonts w:ascii="Times New Roman" w:eastAsia="바탕체" w:hAnsi="Times New Roman"/>
          <w:sz w:val="20"/>
          <w:szCs w:val="20"/>
        </w:rPr>
        <w:t>1</w:t>
      </w:r>
      <w:r w:rsidRPr="00051ABC">
        <w:rPr>
          <w:rFonts w:ascii="Times New Roman" w:eastAsia="바탕체" w:hAnsi="Times New Roman"/>
          <w:sz w:val="20"/>
          <w:szCs w:val="20"/>
        </w:rPr>
        <w:t xml:space="preserve">) </w:t>
      </w:r>
      <w:r w:rsidRPr="00721D11">
        <w:rPr>
          <w:rFonts w:ascii="Times New Roman" w:eastAsia="바탕체" w:hAnsi="Times New Roman"/>
          <w:i/>
          <w:sz w:val="20"/>
          <w:szCs w:val="20"/>
        </w:rPr>
        <w:t>Potential and Transformational Needs of Alternative Energy in Developing Countries</w:t>
      </w:r>
      <w:r w:rsidRPr="00051ABC">
        <w:rPr>
          <w:rFonts w:ascii="Times New Roman" w:eastAsia="바탕체" w:hAnsi="Times New Roman"/>
          <w:sz w:val="20"/>
          <w:szCs w:val="20"/>
        </w:rPr>
        <w:t xml:space="preserve">. In: The Handbook of Environmental Chemistry. Springer, Berlin, Heidelberg. </w:t>
      </w:r>
      <w:r w:rsidRPr="00721D11">
        <w:rPr>
          <w:rFonts w:ascii="Times New Roman" w:eastAsia="바탕체" w:hAnsi="Times New Roman"/>
          <w:sz w:val="20"/>
          <w:szCs w:val="20"/>
        </w:rPr>
        <w:t>https://doi.org/10.1007/698_2020_612</w:t>
      </w:r>
      <w:r>
        <w:rPr>
          <w:rFonts w:ascii="Times New Roman" w:eastAsia="바탕체" w:hAnsi="Times New Roman"/>
          <w:sz w:val="20"/>
          <w:szCs w:val="20"/>
        </w:rPr>
        <w:t>.</w:t>
      </w:r>
    </w:p>
    <w:p w14:paraId="6AB98CA4" w14:textId="18F48213" w:rsidR="008412E0" w:rsidRPr="00B31785" w:rsidRDefault="008412E0" w:rsidP="00767978">
      <w:pPr>
        <w:pStyle w:val="a6"/>
        <w:numPr>
          <w:ilvl w:val="0"/>
          <w:numId w:val="32"/>
        </w:numPr>
        <w:tabs>
          <w:tab w:val="right" w:pos="10080"/>
        </w:tabs>
        <w:snapToGrid w:val="0"/>
        <w:spacing w:before="0" w:beforeAutospacing="0" w:after="120" w:afterAutospacing="0" w:line="240" w:lineRule="exact"/>
        <w:ind w:left="403" w:hanging="403"/>
        <w:jc w:val="both"/>
        <w:rPr>
          <w:rFonts w:ascii="Times New Roman" w:eastAsia="바탕체" w:hAnsi="Times New Roman"/>
          <w:sz w:val="20"/>
          <w:szCs w:val="20"/>
        </w:rPr>
      </w:pPr>
      <w:r w:rsidRPr="006A0746">
        <w:rPr>
          <w:rFonts w:ascii="Times New Roman" w:eastAsia="바탕체" w:hAnsi="Times New Roman"/>
          <w:sz w:val="20"/>
          <w:szCs w:val="20"/>
        </w:rPr>
        <w:t>S Ilyas</w:t>
      </w:r>
      <w:r w:rsidRPr="00EE7D4F">
        <w:rPr>
          <w:rFonts w:ascii="Times New Roman" w:eastAsia="바탕체" w:hAnsi="Times New Roman"/>
          <w:sz w:val="20"/>
          <w:szCs w:val="20"/>
        </w:rPr>
        <w:t>, RR Srivastava</w:t>
      </w:r>
      <w:r>
        <w:rPr>
          <w:rFonts w:ascii="Times New Roman" w:eastAsia="바탕체" w:hAnsi="Times New Roman"/>
          <w:sz w:val="20"/>
          <w:szCs w:val="20"/>
        </w:rPr>
        <w:t xml:space="preserve">, </w:t>
      </w:r>
      <w:r w:rsidRPr="00EE7D4F">
        <w:rPr>
          <w:rFonts w:ascii="Times New Roman" w:eastAsia="바탕체" w:hAnsi="Times New Roman"/>
          <w:b/>
          <w:sz w:val="20"/>
          <w:szCs w:val="20"/>
          <w:u w:val="single"/>
        </w:rPr>
        <w:t>H Kim</w:t>
      </w:r>
      <w:r>
        <w:rPr>
          <w:rFonts w:ascii="Times New Roman" w:eastAsia="바탕체" w:hAnsi="Times New Roman"/>
          <w:b/>
          <w:sz w:val="20"/>
          <w:szCs w:val="20"/>
          <w:u w:val="single"/>
        </w:rPr>
        <w:t>,</w:t>
      </w:r>
      <w:r w:rsidRPr="00EE7D4F">
        <w:rPr>
          <w:rFonts w:ascii="Times New Roman" w:eastAsia="바탕체" w:hAnsi="Times New Roman"/>
          <w:sz w:val="20"/>
          <w:szCs w:val="20"/>
        </w:rPr>
        <w:t xml:space="preserve"> </w:t>
      </w:r>
      <w:r w:rsidRPr="008412E0">
        <w:rPr>
          <w:rFonts w:ascii="Times New Roman" w:eastAsia="바탕체" w:hAnsi="Times New Roman"/>
          <w:sz w:val="20"/>
          <w:szCs w:val="20"/>
        </w:rPr>
        <w:t>Z</w:t>
      </w:r>
      <w:r>
        <w:rPr>
          <w:rFonts w:ascii="Times New Roman" w:eastAsia="바탕체" w:hAnsi="Times New Roman"/>
          <w:sz w:val="20"/>
          <w:szCs w:val="20"/>
        </w:rPr>
        <w:t xml:space="preserve"> </w:t>
      </w:r>
      <w:r w:rsidRPr="008412E0">
        <w:rPr>
          <w:rFonts w:ascii="Times New Roman" w:eastAsia="바탕체" w:hAnsi="Times New Roman"/>
          <w:sz w:val="20"/>
          <w:szCs w:val="20"/>
        </w:rPr>
        <w:t>Abbas</w:t>
      </w:r>
      <w:r w:rsidRPr="00051ABC">
        <w:rPr>
          <w:rFonts w:ascii="Times New Roman" w:eastAsia="바탕체" w:hAnsi="Times New Roman"/>
          <w:sz w:val="20"/>
          <w:szCs w:val="20"/>
        </w:rPr>
        <w:t xml:space="preserve"> (20</w:t>
      </w:r>
      <w:r w:rsidR="00D34A38">
        <w:rPr>
          <w:rFonts w:ascii="Times New Roman" w:eastAsia="바탕체" w:hAnsi="Times New Roman"/>
          <w:sz w:val="20"/>
          <w:szCs w:val="20"/>
        </w:rPr>
        <w:t>20</w:t>
      </w:r>
      <w:r w:rsidRPr="008412E0">
        <w:rPr>
          <w:rFonts w:ascii="Times New Roman" w:eastAsia="바탕체" w:hAnsi="Times New Roman"/>
          <w:sz w:val="20"/>
          <w:szCs w:val="20"/>
        </w:rPr>
        <w:t xml:space="preserve">) </w:t>
      </w:r>
      <w:hyperlink r:id="rId11" w:history="1">
        <w:r w:rsidRPr="008412E0">
          <w:rPr>
            <w:rStyle w:val="a8"/>
            <w:rFonts w:ascii="Times New Roman" w:eastAsia="바탕체" w:hAnsi="Times New Roman"/>
            <w:i/>
            <w:color w:val="auto"/>
            <w:sz w:val="20"/>
            <w:szCs w:val="20"/>
            <w:u w:val="none"/>
          </w:rPr>
          <w:t>Electrical and electronic waste in Pakistan: the management</w:t>
        </w:r>
      </w:hyperlink>
      <w:r w:rsidR="00E31D8A">
        <w:rPr>
          <w:rStyle w:val="a8"/>
          <w:rFonts w:ascii="Times New Roman" w:eastAsia="바탕체" w:hAnsi="Times New Roman"/>
          <w:i/>
          <w:color w:val="auto"/>
          <w:sz w:val="20"/>
          <w:szCs w:val="20"/>
          <w:u w:val="none"/>
        </w:rPr>
        <w:t xml:space="preserve"> practices and perspectives</w:t>
      </w:r>
      <w:r w:rsidRPr="00051ABC">
        <w:rPr>
          <w:rFonts w:ascii="Times New Roman" w:eastAsia="바탕체" w:hAnsi="Times New Roman"/>
          <w:sz w:val="20"/>
          <w:szCs w:val="20"/>
        </w:rPr>
        <w:t xml:space="preserve">. In: The </w:t>
      </w:r>
      <w:r w:rsidRPr="008412E0">
        <w:rPr>
          <w:rFonts w:ascii="Times New Roman" w:eastAsia="바탕체" w:hAnsi="Times New Roman"/>
          <w:sz w:val="20"/>
          <w:szCs w:val="20"/>
        </w:rPr>
        <w:t>Handbook of Electronic Waste Management</w:t>
      </w:r>
      <w:r w:rsidRPr="00051ABC">
        <w:rPr>
          <w:rFonts w:ascii="Times New Roman" w:eastAsia="바탕체" w:hAnsi="Times New Roman"/>
          <w:sz w:val="20"/>
          <w:szCs w:val="20"/>
        </w:rPr>
        <w:t xml:space="preserve">. </w:t>
      </w:r>
      <w:r w:rsidRPr="008412E0">
        <w:rPr>
          <w:rFonts w:ascii="Times New Roman" w:eastAsia="바탕체" w:hAnsi="Times New Roman"/>
          <w:sz w:val="20"/>
          <w:szCs w:val="20"/>
        </w:rPr>
        <w:t>Butterworth-Heinemann</w:t>
      </w:r>
      <w:r>
        <w:rPr>
          <w:rFonts w:ascii="Times New Roman" w:eastAsia="바탕체" w:hAnsi="Times New Roman"/>
          <w:sz w:val="20"/>
          <w:szCs w:val="20"/>
        </w:rPr>
        <w:t>.</w:t>
      </w:r>
      <w:r w:rsidR="00E31D8A">
        <w:rPr>
          <w:rFonts w:ascii="Times New Roman" w:eastAsia="바탕체" w:hAnsi="Times New Roman"/>
          <w:sz w:val="20"/>
          <w:szCs w:val="20"/>
        </w:rPr>
        <w:t xml:space="preserve">, </w:t>
      </w:r>
      <w:r w:rsidR="00E31D8A" w:rsidRPr="00E31D8A">
        <w:rPr>
          <w:rFonts w:ascii="Times New Roman" w:eastAsia="바탕체" w:hAnsi="Times New Roman"/>
          <w:sz w:val="20"/>
          <w:szCs w:val="20"/>
        </w:rPr>
        <w:t>Elsevier.  DOI; 10.1016/B978-0-12-817030-4.00007-3</w:t>
      </w:r>
    </w:p>
    <w:p w14:paraId="6B556C1B" w14:textId="28A769EC" w:rsidR="00AB7B96" w:rsidRPr="00130C73" w:rsidRDefault="00AB7B96" w:rsidP="00007557">
      <w:pPr>
        <w:pStyle w:val="4"/>
        <w:tabs>
          <w:tab w:val="right" w:pos="10080"/>
        </w:tabs>
        <w:spacing w:before="240" w:after="200"/>
        <w:jc w:val="both"/>
        <w:rPr>
          <w:sz w:val="28"/>
          <w:szCs w:val="28"/>
          <w:u w:val="single"/>
          <w:lang w:eastAsia="ko-KR"/>
        </w:rPr>
      </w:pPr>
      <w:r w:rsidRPr="00130C73">
        <w:rPr>
          <w:sz w:val="28"/>
          <w:szCs w:val="28"/>
          <w:u w:val="single"/>
        </w:rPr>
        <w:t>Publications</w:t>
      </w:r>
      <w:r w:rsidR="00D33F03">
        <w:rPr>
          <w:sz w:val="28"/>
          <w:szCs w:val="28"/>
          <w:u w:val="single"/>
          <w:lang w:eastAsia="ko-KR"/>
        </w:rPr>
        <w:t xml:space="preserve"> </w:t>
      </w:r>
    </w:p>
    <w:p w14:paraId="6BEFE8DB" w14:textId="16FE3FF8" w:rsidR="00A9025E" w:rsidRPr="00343410" w:rsidRDefault="00A9025E" w:rsidP="00A9025E">
      <w:pPr>
        <w:numPr>
          <w:ilvl w:val="0"/>
          <w:numId w:val="4"/>
        </w:numPr>
        <w:tabs>
          <w:tab w:val="right" w:pos="10080"/>
        </w:tabs>
        <w:snapToGrid w:val="0"/>
        <w:rPr>
          <w:b/>
          <w:sz w:val="20"/>
          <w:szCs w:val="20"/>
          <w:lang w:eastAsia="ko-KR"/>
        </w:rPr>
      </w:pPr>
      <w:r w:rsidRPr="00343410">
        <w:rPr>
          <w:rFonts w:hint="eastAsia"/>
          <w:b/>
          <w:sz w:val="20"/>
          <w:szCs w:val="20"/>
          <w:lang w:eastAsia="ko-KR"/>
        </w:rPr>
        <w:t>T</w:t>
      </w:r>
      <w:r w:rsidRPr="00343410">
        <w:rPr>
          <w:b/>
          <w:sz w:val="20"/>
          <w:szCs w:val="20"/>
          <w:lang w:eastAsia="ko-KR"/>
        </w:rPr>
        <w:t xml:space="preserve">otal citation of </w:t>
      </w:r>
      <w:r w:rsidR="00F77ABF">
        <w:rPr>
          <w:rFonts w:hint="eastAsia"/>
          <w:b/>
          <w:sz w:val="20"/>
          <w:szCs w:val="20"/>
          <w:lang w:eastAsia="ko-KR"/>
        </w:rPr>
        <w:t>9</w:t>
      </w:r>
      <w:r w:rsidRPr="00343410">
        <w:rPr>
          <w:rFonts w:hint="eastAsia"/>
          <w:b/>
          <w:sz w:val="20"/>
          <w:szCs w:val="20"/>
          <w:lang w:eastAsia="ko-KR"/>
        </w:rPr>
        <w:t>,</w:t>
      </w:r>
      <w:r w:rsidR="00F77ABF">
        <w:rPr>
          <w:rFonts w:hint="eastAsia"/>
          <w:b/>
          <w:sz w:val="20"/>
          <w:szCs w:val="20"/>
          <w:lang w:eastAsia="ko-KR"/>
        </w:rPr>
        <w:t>200</w:t>
      </w:r>
      <w:r w:rsidRPr="00343410">
        <w:rPr>
          <w:b/>
          <w:sz w:val="20"/>
          <w:szCs w:val="20"/>
          <w:lang w:eastAsia="ko-KR"/>
        </w:rPr>
        <w:t xml:space="preserve"> with Google H-Index of </w:t>
      </w:r>
      <w:r w:rsidR="00F77ABF">
        <w:rPr>
          <w:rFonts w:hint="eastAsia"/>
          <w:b/>
          <w:sz w:val="20"/>
          <w:szCs w:val="20"/>
          <w:lang w:eastAsia="ko-KR"/>
        </w:rPr>
        <w:t>54</w:t>
      </w:r>
      <w:r w:rsidR="00056B53" w:rsidRPr="00343410">
        <w:rPr>
          <w:b/>
          <w:sz w:val="20"/>
          <w:szCs w:val="20"/>
          <w:lang w:eastAsia="ko-KR"/>
        </w:rPr>
        <w:t xml:space="preserve"> and i10-Index of 1</w:t>
      </w:r>
      <w:r w:rsidR="00F77ABF">
        <w:rPr>
          <w:rFonts w:hint="eastAsia"/>
          <w:b/>
          <w:sz w:val="20"/>
          <w:szCs w:val="20"/>
          <w:lang w:eastAsia="ko-KR"/>
        </w:rPr>
        <w:t>59</w:t>
      </w:r>
      <w:r w:rsidRPr="00343410">
        <w:rPr>
          <w:rFonts w:hint="eastAsia"/>
          <w:b/>
          <w:sz w:val="20"/>
          <w:szCs w:val="20"/>
          <w:lang w:eastAsia="ko-KR"/>
        </w:rPr>
        <w:t xml:space="preserve"> (</w:t>
      </w:r>
      <w:r w:rsidR="00EA174E">
        <w:rPr>
          <w:rFonts w:hint="eastAsia"/>
          <w:b/>
          <w:sz w:val="20"/>
          <w:szCs w:val="20"/>
          <w:lang w:eastAsia="ko-KR"/>
        </w:rPr>
        <w:t>195</w:t>
      </w:r>
      <w:r w:rsidRPr="00343410">
        <w:rPr>
          <w:rFonts w:hint="eastAsia"/>
          <w:b/>
          <w:sz w:val="20"/>
          <w:szCs w:val="20"/>
          <w:lang w:eastAsia="ko-KR"/>
        </w:rPr>
        <w:t xml:space="preserve"> </w:t>
      </w:r>
      <w:r w:rsidR="00E03F98" w:rsidRPr="00343410">
        <w:rPr>
          <w:b/>
          <w:sz w:val="20"/>
          <w:szCs w:val="20"/>
          <w:lang w:eastAsia="ko-KR"/>
        </w:rPr>
        <w:t>SCIE P</w:t>
      </w:r>
      <w:r w:rsidRPr="00343410">
        <w:rPr>
          <w:rFonts w:hint="eastAsia"/>
          <w:b/>
          <w:sz w:val="20"/>
          <w:szCs w:val="20"/>
          <w:lang w:eastAsia="ko-KR"/>
        </w:rPr>
        <w:t>apers)</w:t>
      </w:r>
    </w:p>
    <w:p w14:paraId="3CE4A650" w14:textId="77777777" w:rsidR="00A9025E" w:rsidRPr="00343410" w:rsidRDefault="00A9025E" w:rsidP="00A9025E">
      <w:pPr>
        <w:numPr>
          <w:ilvl w:val="0"/>
          <w:numId w:val="4"/>
        </w:numPr>
        <w:tabs>
          <w:tab w:val="right" w:pos="10080"/>
        </w:tabs>
        <w:snapToGrid w:val="0"/>
        <w:rPr>
          <w:b/>
          <w:sz w:val="20"/>
          <w:szCs w:val="20"/>
          <w:lang w:eastAsia="ko-KR"/>
        </w:rPr>
      </w:pPr>
      <w:r w:rsidRPr="00343410">
        <w:rPr>
          <w:b/>
          <w:bCs/>
          <w:sz w:val="20"/>
          <w:szCs w:val="20"/>
          <w:lang w:eastAsia="ko-KR"/>
        </w:rPr>
        <w:t>Full List of papers:</w:t>
      </w:r>
      <w:r w:rsidRPr="00343410">
        <w:rPr>
          <w:b/>
          <w:sz w:val="20"/>
          <w:szCs w:val="20"/>
        </w:rPr>
        <w:t xml:space="preserve"> </w:t>
      </w:r>
      <w:r w:rsidRPr="00343410">
        <w:rPr>
          <w:b/>
          <w:bCs/>
          <w:sz w:val="20"/>
          <w:szCs w:val="20"/>
          <w:lang w:eastAsia="ko-KR"/>
        </w:rPr>
        <w:t>https://scholar.google.com/citations?user=-qRAYMAAAAAJ&amp;hl=en</w:t>
      </w:r>
    </w:p>
    <w:p w14:paraId="6F525659" w14:textId="77777777" w:rsidR="00EE5033" w:rsidRPr="00A9025E" w:rsidRDefault="00EE5033" w:rsidP="007F3735">
      <w:pPr>
        <w:rPr>
          <w:sz w:val="22"/>
          <w:szCs w:val="22"/>
          <w:lang w:eastAsia="ko-KR"/>
        </w:rPr>
      </w:pPr>
    </w:p>
    <w:p w14:paraId="472143AA" w14:textId="1A2644CD" w:rsidR="00E43534" w:rsidRPr="004C00CA" w:rsidRDefault="007F3735" w:rsidP="007F3735">
      <w:pPr>
        <w:rPr>
          <w:sz w:val="22"/>
          <w:szCs w:val="22"/>
          <w:lang w:eastAsia="ko-KR"/>
        </w:rPr>
      </w:pPr>
      <w:r w:rsidRPr="00130C73">
        <w:rPr>
          <w:rFonts w:hint="eastAsia"/>
          <w:sz w:val="22"/>
          <w:szCs w:val="22"/>
          <w:lang w:eastAsia="ko-KR"/>
        </w:rPr>
        <w:t xml:space="preserve">PEER REVIEWED </w:t>
      </w:r>
      <w:r w:rsidRPr="000C5E03">
        <w:rPr>
          <w:rFonts w:hint="eastAsia"/>
          <w:sz w:val="22"/>
          <w:szCs w:val="22"/>
          <w:lang w:eastAsia="ko-KR"/>
        </w:rPr>
        <w:t>JOURNAL ARTICLES</w:t>
      </w:r>
      <w:r w:rsidR="00363D8F" w:rsidRPr="000678A6">
        <w:rPr>
          <w:rFonts w:hint="eastAsia"/>
          <w:sz w:val="22"/>
          <w:szCs w:val="22"/>
          <w:lang w:eastAsia="ko-KR"/>
        </w:rPr>
        <w:t xml:space="preserve"> (SCI(E))</w:t>
      </w:r>
      <w:r w:rsidR="00AD6481">
        <w:rPr>
          <w:sz w:val="22"/>
          <w:szCs w:val="22"/>
          <w:lang w:eastAsia="ko-KR"/>
        </w:rPr>
        <w:t xml:space="preserve"> (</w:t>
      </w:r>
      <w:r w:rsidR="00AD6481" w:rsidRPr="00595588">
        <w:rPr>
          <w:sz w:val="22"/>
          <w:szCs w:val="22"/>
          <w:vertAlign w:val="superscript"/>
          <w:lang w:eastAsia="ko-KR"/>
        </w:rPr>
        <w:t>*</w:t>
      </w:r>
      <w:r w:rsidR="00595588">
        <w:rPr>
          <w:sz w:val="22"/>
          <w:szCs w:val="22"/>
          <w:vertAlign w:val="superscript"/>
          <w:lang w:eastAsia="ko-KR"/>
        </w:rPr>
        <w:t xml:space="preserve"> </w:t>
      </w:r>
      <w:r w:rsidR="00AD6481">
        <w:rPr>
          <w:sz w:val="22"/>
          <w:szCs w:val="22"/>
          <w:lang w:eastAsia="ko-KR"/>
        </w:rPr>
        <w:t>corresponding author)</w:t>
      </w:r>
    </w:p>
    <w:p w14:paraId="0E6C3072" w14:textId="77777777" w:rsidR="00483635" w:rsidRPr="008D71B2" w:rsidRDefault="00483635" w:rsidP="00483635"/>
    <w:p w14:paraId="645AAB15" w14:textId="1FEF4C3C" w:rsidR="005A005E" w:rsidRPr="00EA174E" w:rsidRDefault="005A005E"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HE Jeong, H Kang, S Choi,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(2025) “Comparative study of limonitic and </w:t>
      </w:r>
      <w:proofErr w:type="spellStart"/>
      <w:r w:rsidRPr="00EA174E">
        <w:rPr>
          <w:rFonts w:ascii="Times New Roman" w:hAnsi="Times New Roman" w:cs="Times New Roman"/>
        </w:rPr>
        <w:t>saprolitic</w:t>
      </w:r>
      <w:proofErr w:type="spellEnd"/>
      <w:r w:rsidRPr="00EA174E">
        <w:rPr>
          <w:rFonts w:ascii="Times New Roman" w:hAnsi="Times New Roman" w:cs="Times New Roman"/>
        </w:rPr>
        <w:t xml:space="preserve"> laterite ores on the leaching characteristics under atmospheric pressure” </w:t>
      </w:r>
      <w:r w:rsidRPr="00EA174E">
        <w:rPr>
          <w:rFonts w:ascii="Times New Roman" w:hAnsi="Times New Roman" w:cs="Times New Roman"/>
          <w:i/>
          <w:iCs/>
        </w:rPr>
        <w:t>Minerals Engineering</w:t>
      </w:r>
      <w:r w:rsidRPr="00EA174E">
        <w:rPr>
          <w:rFonts w:ascii="Times New Roman" w:hAnsi="Times New Roman" w:cs="Times New Roman"/>
        </w:rPr>
        <w:t xml:space="preserve"> 226, 109250. JIF: 4.9.</w:t>
      </w:r>
    </w:p>
    <w:p w14:paraId="0BF17E1C" w14:textId="346D68CF" w:rsidR="005A005E" w:rsidRPr="00EA174E" w:rsidRDefault="005A005E"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L Xu, S </w:t>
      </w:r>
      <w:proofErr w:type="spellStart"/>
      <w:r w:rsidRPr="00EA174E">
        <w:rPr>
          <w:rFonts w:ascii="Times New Roman" w:hAnsi="Times New Roman" w:cs="Times New Roman"/>
        </w:rPr>
        <w:t>Lv</w:t>
      </w:r>
      <w:proofErr w:type="spellEnd"/>
      <w:r w:rsidRPr="00EA174E">
        <w:rPr>
          <w:rFonts w:ascii="Times New Roman" w:hAnsi="Times New Roman" w:cs="Times New Roman"/>
        </w:rPr>
        <w:t xml:space="preserve">, Q Chen, P Gao, G Gu, Y Wang, X Min, </w:t>
      </w:r>
      <w:r w:rsidRPr="00EA174E">
        <w:rPr>
          <w:rFonts w:ascii="Times New Roman" w:hAnsi="Times New Roman" w:cs="Times New Roman"/>
          <w:b/>
          <w:bCs/>
          <w:u w:val="single"/>
        </w:rPr>
        <w:t>H Kim</w:t>
      </w:r>
      <w:r w:rsidRPr="00EA174E">
        <w:rPr>
          <w:rFonts w:ascii="Times New Roman" w:hAnsi="Times New Roman" w:cs="Times New Roman"/>
        </w:rPr>
        <w:t xml:space="preserve">, L Cai (2025) “Microplastic types dominate the effects of bismuth oxide semi-conductor nanoparticles on their transport in saturated quartz sand” </w:t>
      </w:r>
      <w:r w:rsidRPr="00EA174E">
        <w:rPr>
          <w:rFonts w:ascii="Times New Roman" w:hAnsi="Times New Roman" w:cs="Times New Roman"/>
          <w:i/>
          <w:iCs/>
        </w:rPr>
        <w:t>Journal of Hazardous Materials</w:t>
      </w:r>
      <w:r w:rsidRPr="00EA174E">
        <w:rPr>
          <w:rFonts w:ascii="Times New Roman" w:hAnsi="Times New Roman" w:cs="Times New Roman"/>
        </w:rPr>
        <w:t xml:space="preserve"> 486, 137083. JIF: 12.2.</w:t>
      </w:r>
    </w:p>
    <w:p w14:paraId="5C14C7BD" w14:textId="0DD05249" w:rsidR="00B962EA" w:rsidRPr="00EA174E" w:rsidRDefault="00B962EA"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C Zhang, K Zhou, Z Wang, Z Zhou, JVG Meza, S Song, </w:t>
      </w:r>
      <w:r w:rsidRPr="00EA174E">
        <w:rPr>
          <w:rFonts w:ascii="Times New Roman" w:hAnsi="Times New Roman" w:cs="Times New Roman"/>
          <w:b/>
          <w:bCs/>
          <w:u w:val="single"/>
        </w:rPr>
        <w:t>H Kim</w:t>
      </w:r>
      <w:r w:rsidRPr="00EA174E">
        <w:rPr>
          <w:rFonts w:ascii="Times New Roman" w:hAnsi="Times New Roman" w:cs="Times New Roman"/>
        </w:rPr>
        <w:t xml:space="preserve">, ML Montes, </w:t>
      </w:r>
      <w:r w:rsidR="005A005E" w:rsidRPr="00EA174E">
        <w:rPr>
          <w:rFonts w:ascii="Times New Roman" w:hAnsi="Times New Roman" w:cs="Times New Roman"/>
        </w:rPr>
        <w:t xml:space="preserve">M </w:t>
      </w:r>
      <w:proofErr w:type="spellStart"/>
      <w:r w:rsidR="005A005E" w:rsidRPr="00EA174E">
        <w:rPr>
          <w:rFonts w:ascii="Times New Roman" w:hAnsi="Times New Roman" w:cs="Times New Roman"/>
        </w:rPr>
        <w:t>Benzaazoua</w:t>
      </w:r>
      <w:proofErr w:type="spellEnd"/>
      <w:r w:rsidR="005A005E" w:rsidRPr="00EA174E">
        <w:rPr>
          <w:rFonts w:ascii="Times New Roman" w:hAnsi="Times New Roman" w:cs="Times New Roman"/>
        </w:rPr>
        <w:t xml:space="preserve">, L Xia (2025) “Montmorillonite as an “accelerator” for the microbial carbon pump during artificial biocrust construction” </w:t>
      </w:r>
      <w:r w:rsidR="005A005E" w:rsidRPr="00EA174E">
        <w:rPr>
          <w:rFonts w:ascii="Times New Roman" w:hAnsi="Times New Roman" w:cs="Times New Roman"/>
          <w:i/>
          <w:iCs/>
        </w:rPr>
        <w:t>Plant and Soil</w:t>
      </w:r>
      <w:r w:rsidR="005A005E" w:rsidRPr="00EA174E">
        <w:rPr>
          <w:rFonts w:ascii="Times New Roman" w:hAnsi="Times New Roman" w:cs="Times New Roman"/>
        </w:rPr>
        <w:t>, 1-17. JIF: 3.9.</w:t>
      </w:r>
    </w:p>
    <w:p w14:paraId="17A59E10" w14:textId="042A0BD6" w:rsidR="00B962EA" w:rsidRPr="00EA174E" w:rsidRDefault="00B962EA"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H Nam, A Gomez-Flores,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(2025) “Combining size distribution and shape of plastic and oxide particles to evaluate </w:t>
      </w:r>
      <w:r w:rsidRPr="00EA174E">
        <w:rPr>
          <w:rFonts w:ascii="Times New Roman" w:hAnsi="Times New Roman" w:cs="Times New Roman"/>
        </w:rPr>
        <w:lastRenderedPageBreak/>
        <w:t xml:space="preserve">physicochemical interactions: Aggregation and attachment” </w:t>
      </w:r>
      <w:r w:rsidRPr="00EA174E">
        <w:rPr>
          <w:rFonts w:ascii="Times New Roman" w:hAnsi="Times New Roman" w:cs="Times New Roman"/>
          <w:i/>
          <w:iCs/>
        </w:rPr>
        <w:t>Journal of Hazardous Materials</w:t>
      </w:r>
      <w:r w:rsidRPr="00EA174E">
        <w:rPr>
          <w:rFonts w:ascii="Times New Roman" w:hAnsi="Times New Roman" w:cs="Times New Roman"/>
        </w:rPr>
        <w:t>, 137385. JIF: 12.2.</w:t>
      </w:r>
    </w:p>
    <w:p w14:paraId="57B448DB" w14:textId="0FCBC733" w:rsidR="00B962EA" w:rsidRPr="00EA174E" w:rsidRDefault="00B962EA"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J Lu, S Sun, X Jiang, D Wang, Y Liu, Q Chen, </w:t>
      </w:r>
      <w:r w:rsidRPr="00EA174E">
        <w:rPr>
          <w:rFonts w:ascii="Times New Roman" w:hAnsi="Times New Roman" w:cs="Times New Roman"/>
          <w:b/>
          <w:bCs/>
          <w:u w:val="single"/>
        </w:rPr>
        <w:t>H Kim</w:t>
      </w:r>
      <w:r w:rsidRPr="00EA174E">
        <w:rPr>
          <w:rFonts w:ascii="Times New Roman" w:hAnsi="Times New Roman" w:cs="Times New Roman"/>
        </w:rPr>
        <w:t xml:space="preserve">, X Min, L Cai (2025) “Insights into the role of attapulgite clay on the efficient removal of microplastics by sand filters in various waters” </w:t>
      </w:r>
      <w:r w:rsidRPr="00EA174E">
        <w:rPr>
          <w:rFonts w:ascii="Times New Roman" w:hAnsi="Times New Roman" w:cs="Times New Roman"/>
          <w:i/>
          <w:iCs/>
        </w:rPr>
        <w:t>Chemical Engineering Journal</w:t>
      </w:r>
      <w:r w:rsidRPr="00EA174E">
        <w:rPr>
          <w:rFonts w:ascii="Times New Roman" w:hAnsi="Times New Roman" w:cs="Times New Roman"/>
        </w:rPr>
        <w:t xml:space="preserve"> 504, 159085. JIF: 13.4.</w:t>
      </w:r>
    </w:p>
    <w:p w14:paraId="381C76DB" w14:textId="73B090EA" w:rsidR="00F34524" w:rsidRPr="00EA174E" w:rsidRDefault="00F3452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G Hong, H Nam, L Mweene,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(2025) “Mitigation strategies of </w:t>
      </w:r>
      <w:proofErr w:type="spellStart"/>
      <w:r w:rsidRPr="00EA174E">
        <w:rPr>
          <w:rFonts w:ascii="Times New Roman" w:hAnsi="Times New Roman" w:cs="Times New Roman"/>
        </w:rPr>
        <w:t>salicylhydroxamic</w:t>
      </w:r>
      <w:proofErr w:type="spellEnd"/>
      <w:r w:rsidRPr="00EA174E">
        <w:rPr>
          <w:rFonts w:ascii="Times New Roman" w:hAnsi="Times New Roman" w:cs="Times New Roman"/>
        </w:rPr>
        <w:t xml:space="preserve"> acid collector with oxalic acid in goethite flotation” </w:t>
      </w:r>
      <w:r w:rsidRPr="00EA174E">
        <w:rPr>
          <w:rFonts w:ascii="Times New Roman" w:hAnsi="Times New Roman" w:cs="Times New Roman"/>
          <w:i/>
          <w:iCs/>
        </w:rPr>
        <w:t>Inorganic Chemistry Communications</w:t>
      </w:r>
      <w:r w:rsidRPr="00EA174E">
        <w:rPr>
          <w:rFonts w:ascii="Times New Roman" w:hAnsi="Times New Roman" w:cs="Times New Roman"/>
        </w:rPr>
        <w:t xml:space="preserve"> 171, 113528. JIF: 4.4.</w:t>
      </w:r>
    </w:p>
    <w:p w14:paraId="0266C6BB" w14:textId="68A25ED1" w:rsidR="00336824" w:rsidRPr="00EA174E" w:rsidRDefault="00F3452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H Yang, X Lin, J Lu, X Zhao, D Wu, </w:t>
      </w:r>
      <w:r w:rsidRPr="00EA174E">
        <w:rPr>
          <w:rFonts w:ascii="Times New Roman" w:hAnsi="Times New Roman" w:cs="Times New Roman"/>
          <w:b/>
          <w:bCs/>
          <w:u w:val="single"/>
        </w:rPr>
        <w:t>H Kim</w:t>
      </w:r>
      <w:r w:rsidRPr="00EA174E">
        <w:rPr>
          <w:rFonts w:ascii="Times New Roman" w:hAnsi="Times New Roman" w:cs="Times New Roman"/>
        </w:rPr>
        <w:t xml:space="preserve">, L Su, L Cai (2024) “Effect of shape on the transport and retention of </w:t>
      </w:r>
      <w:proofErr w:type="spellStart"/>
      <w:r w:rsidRPr="00EA174E">
        <w:rPr>
          <w:rFonts w:ascii="Times New Roman" w:hAnsi="Times New Roman" w:cs="Times New Roman"/>
        </w:rPr>
        <w:t>nanoplastics</w:t>
      </w:r>
      <w:proofErr w:type="spellEnd"/>
      <w:r w:rsidRPr="00EA174E">
        <w:rPr>
          <w:rFonts w:ascii="Times New Roman" w:hAnsi="Times New Roman" w:cs="Times New Roman"/>
        </w:rPr>
        <w:t xml:space="preserve"> in saturated quartz sand” </w:t>
      </w:r>
      <w:r w:rsidRPr="00EA174E">
        <w:rPr>
          <w:rFonts w:ascii="Times New Roman" w:hAnsi="Times New Roman" w:cs="Times New Roman"/>
          <w:i/>
          <w:iCs/>
        </w:rPr>
        <w:t>Journal of Hazardous Materials</w:t>
      </w:r>
      <w:r w:rsidRPr="00EA174E">
        <w:rPr>
          <w:rFonts w:ascii="Times New Roman" w:hAnsi="Times New Roman" w:cs="Times New Roman"/>
        </w:rPr>
        <w:t xml:space="preserve"> 479, 135766. JIF: 12.2.</w:t>
      </w:r>
    </w:p>
    <w:p w14:paraId="317F340F" w14:textId="7812E92A" w:rsidR="00A07E44" w:rsidRPr="00EA174E" w:rsidRDefault="00A07E4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H Park, G Hong, H Nam, J Gomez-Flores, S Kang, G W Heyes, L de S </w:t>
      </w:r>
      <w:r w:rsidR="00336824" w:rsidRPr="00EA174E">
        <w:rPr>
          <w:rFonts w:ascii="Times New Roman" w:hAnsi="Times New Roman" w:cs="Times New Roman"/>
        </w:rPr>
        <w:t xml:space="preserve">Leal Filho, </w:t>
      </w:r>
      <w:r w:rsidR="00336824" w:rsidRPr="00EA174E">
        <w:rPr>
          <w:rFonts w:ascii="Times New Roman" w:hAnsi="Times New Roman" w:cs="Times New Roman"/>
          <w:b/>
          <w:bCs/>
          <w:szCs w:val="20"/>
          <w:u w:val="single"/>
        </w:rPr>
        <w:t>H Kim</w:t>
      </w:r>
      <w:r w:rsidR="00336824" w:rsidRPr="00EA174E">
        <w:rPr>
          <w:rFonts w:ascii="Times New Roman" w:hAnsi="Times New Roman" w:cs="Times New Roman"/>
          <w:b/>
          <w:bCs/>
          <w:szCs w:val="20"/>
          <w:u w:val="single"/>
          <w:vertAlign w:val="superscript"/>
        </w:rPr>
        <w:t>*</w:t>
      </w:r>
      <w:r w:rsidR="00336824" w:rsidRPr="00EA174E">
        <w:rPr>
          <w:rFonts w:ascii="Times New Roman" w:hAnsi="Times New Roman" w:cs="Times New Roman"/>
        </w:rPr>
        <w:t xml:space="preserve">, JM Lee, J Lee (2024) “Flotation separation of lithium–ion battery electrodes predicted by a long short-term memory network using data from physicochemical kinetic simulations and experiments” </w:t>
      </w:r>
      <w:r w:rsidR="00336824" w:rsidRPr="00EA174E">
        <w:rPr>
          <w:rFonts w:ascii="Times New Roman" w:hAnsi="Times New Roman" w:cs="Times New Roman"/>
          <w:i/>
          <w:iCs/>
        </w:rPr>
        <w:t>Journal of Industrial Information Integration</w:t>
      </w:r>
      <w:r w:rsidR="00336824" w:rsidRPr="00EA174E">
        <w:rPr>
          <w:rFonts w:ascii="Times New Roman" w:hAnsi="Times New Roman" w:cs="Times New Roman"/>
        </w:rPr>
        <w:t xml:space="preserve"> 42, 100697. JIF: 10.4.</w:t>
      </w:r>
    </w:p>
    <w:p w14:paraId="4308BD6C" w14:textId="72BF5726" w:rsidR="00A07E44" w:rsidRPr="00EA174E" w:rsidRDefault="00A07E4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L Mweene, C Chipili, JP </w:t>
      </w:r>
      <w:proofErr w:type="spellStart"/>
      <w:r w:rsidRPr="00EA174E">
        <w:rPr>
          <w:rFonts w:ascii="Times New Roman" w:hAnsi="Times New Roman" w:cs="Times New Roman"/>
        </w:rPr>
        <w:t>Munganyinka</w:t>
      </w:r>
      <w:proofErr w:type="spellEnd"/>
      <w:r w:rsidRPr="00EA174E">
        <w:rPr>
          <w:rFonts w:ascii="Times New Roman" w:hAnsi="Times New Roman" w:cs="Times New Roman"/>
        </w:rPr>
        <w:t xml:space="preserve">, GP Khanal, S Sankaran, </w:t>
      </w:r>
      <w:r w:rsidRPr="00EA174E">
        <w:rPr>
          <w:rFonts w:ascii="Times New Roman" w:hAnsi="Times New Roman" w:cs="Times New Roman"/>
          <w:b/>
          <w:bCs/>
          <w:u w:val="single"/>
        </w:rPr>
        <w:t>H Kim</w:t>
      </w:r>
      <w:r w:rsidRPr="00EA174E">
        <w:rPr>
          <w:rFonts w:ascii="Times New Roman" w:hAnsi="Times New Roman" w:cs="Times New Roman"/>
        </w:rPr>
        <w:t xml:space="preserve">, L Filippov (2024) “Experimental, benchmarks and theoretical investigations into the complexation of chalcopyrite and silica with guar gum and beneficiation of a siliceous copper ore using polyethylene oxide as a silica depressant” </w:t>
      </w:r>
      <w:r w:rsidRPr="00EA174E">
        <w:rPr>
          <w:rFonts w:ascii="Times New Roman" w:hAnsi="Times New Roman" w:cs="Times New Roman"/>
          <w:i/>
          <w:iCs/>
        </w:rPr>
        <w:t>Minerals Engineering</w:t>
      </w:r>
      <w:r w:rsidRPr="00EA174E">
        <w:rPr>
          <w:rFonts w:ascii="Times New Roman" w:hAnsi="Times New Roman" w:cs="Times New Roman"/>
        </w:rPr>
        <w:t xml:space="preserve"> 216, 108874. JIF: 4.9.</w:t>
      </w:r>
    </w:p>
    <w:p w14:paraId="22C30496" w14:textId="78828A83" w:rsidR="00A07E44" w:rsidRPr="00EA174E" w:rsidRDefault="00A07E4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HA Cheema, S Ilyas, M Farhan, J Yang,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(2024) “Extraction of Fe and Al from red mud using carbothermic reduction followed by water leaching” </w:t>
      </w:r>
      <w:r w:rsidRPr="00EA174E">
        <w:rPr>
          <w:rFonts w:ascii="Times New Roman" w:hAnsi="Times New Roman" w:cs="Times New Roman"/>
          <w:i/>
          <w:iCs/>
        </w:rPr>
        <w:t>Journal of Industrial and Engineering Chemistry</w:t>
      </w:r>
      <w:r w:rsidRPr="00EA174E">
        <w:rPr>
          <w:rFonts w:ascii="Times New Roman" w:hAnsi="Times New Roman" w:cs="Times New Roman"/>
        </w:rPr>
        <w:t xml:space="preserve"> 136, 201-210. JIF: 5.9.</w:t>
      </w:r>
    </w:p>
    <w:p w14:paraId="47BF4C99" w14:textId="344A559C" w:rsidR="00A07E44" w:rsidRPr="00EA174E" w:rsidRDefault="00A07E4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L Mweene, A Gomez-Flores, HE Jeong, S Ilyas,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(2024) “Challenges and future in Ni laterite ore enrichment: A critical review” </w:t>
      </w:r>
      <w:r w:rsidRPr="00EA174E">
        <w:rPr>
          <w:rFonts w:ascii="Times New Roman" w:hAnsi="Times New Roman" w:cs="Times New Roman"/>
          <w:i/>
          <w:iCs/>
        </w:rPr>
        <w:t>Mineral Processing and Extractive Metallurgy Review</w:t>
      </w:r>
      <w:r w:rsidRPr="00EA174E">
        <w:rPr>
          <w:rFonts w:ascii="Times New Roman" w:hAnsi="Times New Roman" w:cs="Times New Roman"/>
        </w:rPr>
        <w:t xml:space="preserve"> 45 (6), 539-563. JIF: 4.6.</w:t>
      </w:r>
    </w:p>
    <w:p w14:paraId="37FABFFC" w14:textId="45FE4C3B" w:rsidR="00783E65" w:rsidRPr="00EA174E" w:rsidRDefault="00F1355E"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H Cho, G Hong, H Nam,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Y Chung (2024) “A critical review on machine learning applications in fiber composites and nanocomposites: Towards a control loop in the chain of processes in industries” </w:t>
      </w:r>
      <w:r w:rsidRPr="00EA174E">
        <w:rPr>
          <w:rFonts w:ascii="Times New Roman" w:hAnsi="Times New Roman" w:cs="Times New Roman"/>
          <w:i/>
          <w:iCs/>
        </w:rPr>
        <w:t>Materials &amp; Design</w:t>
      </w:r>
      <w:r w:rsidRPr="00EA174E">
        <w:rPr>
          <w:rFonts w:ascii="Times New Roman" w:hAnsi="Times New Roman" w:cs="Times New Roman"/>
        </w:rPr>
        <w:t xml:space="preserve">, 113247. JIF: </w:t>
      </w:r>
      <w:r w:rsidR="00A07E44" w:rsidRPr="00EA174E">
        <w:rPr>
          <w:rFonts w:ascii="Times New Roman" w:hAnsi="Times New Roman" w:cs="Times New Roman"/>
        </w:rPr>
        <w:t>7.6.</w:t>
      </w:r>
    </w:p>
    <w:p w14:paraId="5A23AAD2" w14:textId="38928919" w:rsidR="00783E65" w:rsidRPr="00EA174E" w:rsidRDefault="00783E65"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 Ilyas, RR Srivastava,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xml:space="preserve"> (2024) “Solvent extraction for high separation strategy of light and heavy rare earth elements from a sulfate-leached solution of low-grade monazite” </w:t>
      </w:r>
      <w:r w:rsidRPr="00EA174E">
        <w:rPr>
          <w:rFonts w:ascii="Times New Roman" w:hAnsi="Times New Roman" w:cs="Times New Roman"/>
          <w:i/>
          <w:iCs/>
        </w:rPr>
        <w:t>Separation and Purification Technology</w:t>
      </w:r>
      <w:r w:rsidRPr="00EA174E">
        <w:rPr>
          <w:rFonts w:ascii="Times New Roman" w:hAnsi="Times New Roman" w:cs="Times New Roman"/>
        </w:rPr>
        <w:t xml:space="preserve"> 341, 126896. JIF: 8.</w:t>
      </w:r>
      <w:r w:rsidR="00F34524" w:rsidRPr="00EA174E">
        <w:rPr>
          <w:rFonts w:ascii="Times New Roman" w:hAnsi="Times New Roman" w:cs="Times New Roman"/>
        </w:rPr>
        <w:t>2</w:t>
      </w:r>
      <w:r w:rsidRPr="00EA174E">
        <w:rPr>
          <w:rFonts w:ascii="Times New Roman" w:hAnsi="Times New Roman" w:cs="Times New Roman"/>
        </w:rPr>
        <w:t>.</w:t>
      </w:r>
    </w:p>
    <w:p w14:paraId="5D71AB85" w14:textId="5332AD00" w:rsidR="008D71B2" w:rsidRPr="00EA174E" w:rsidRDefault="008D71B2"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G Hong, H Park, A Gomez-Flores,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rPr>
        <w:t>, J M Lee, J Lee (2024) “</w:t>
      </w:r>
      <w:hyperlink r:id="rId12" w:history="1">
        <w:r w:rsidRPr="00EA174E">
          <w:rPr>
            <w:rStyle w:val="a8"/>
            <w:rFonts w:ascii="Times New Roman" w:hAnsi="Times New Roman" w:cs="Times New Roman"/>
            <w:color w:val="auto"/>
            <w:u w:val="none"/>
          </w:rPr>
          <w:t>Direct flotation separation of active materials from the black mass of lithium nickel cobalt manganese Oxides-Type spent Lithium-Ion batteries</w:t>
        </w:r>
      </w:hyperlink>
      <w:r w:rsidRPr="00EA174E">
        <w:rPr>
          <w:rFonts w:ascii="Times New Roman" w:hAnsi="Times New Roman" w:cs="Times New Roman"/>
        </w:rPr>
        <w:t xml:space="preserve">” </w:t>
      </w:r>
      <w:r w:rsidRPr="00EA174E">
        <w:rPr>
          <w:rFonts w:ascii="Times New Roman" w:hAnsi="Times New Roman" w:cs="Times New Roman"/>
          <w:i/>
        </w:rPr>
        <w:t>Separation and Purification Technology</w:t>
      </w:r>
      <w:r w:rsidRPr="00EA174E">
        <w:rPr>
          <w:rFonts w:ascii="Times New Roman" w:hAnsi="Times New Roman" w:cs="Times New Roman"/>
        </w:rPr>
        <w:t xml:space="preserve"> 336, 126327. JIF: 8.6.</w:t>
      </w:r>
    </w:p>
    <w:p w14:paraId="657DCA1A" w14:textId="5901CC03" w:rsidR="008049F4" w:rsidRPr="00EA174E" w:rsidRDefault="008049F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S Jin, H Nam, L Cai, S Song,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(2024) “</w:t>
      </w:r>
      <w:hyperlink r:id="rId13" w:history="1">
        <w:r w:rsidRPr="00EA174E">
          <w:rPr>
            <w:rStyle w:val="a8"/>
            <w:rFonts w:ascii="Times New Roman" w:hAnsi="Times New Roman" w:cs="Times New Roman"/>
            <w:color w:val="auto"/>
            <w:szCs w:val="20"/>
            <w:u w:val="none"/>
          </w:rPr>
          <w:t>Attachment of various-shaped polystyrene microplastics to silica surfaces: Experimental validation of the equivalent Cassini oval extended DLVO model</w:t>
        </w:r>
      </w:hyperlink>
      <w:r w:rsidRPr="00EA174E">
        <w:rPr>
          <w:rFonts w:ascii="Times New Roman" w:hAnsi="Times New Roman" w:cs="Times New Roman"/>
          <w:szCs w:val="20"/>
        </w:rPr>
        <w:t xml:space="preserve">” </w:t>
      </w:r>
      <w:r w:rsidRPr="00EA174E">
        <w:rPr>
          <w:rFonts w:ascii="Times New Roman" w:hAnsi="Times New Roman" w:cs="Times New Roman"/>
          <w:i/>
          <w:iCs/>
          <w:szCs w:val="20"/>
        </w:rPr>
        <w:t>Journal of Hazardous Materials</w:t>
      </w:r>
      <w:r w:rsidRPr="00EA174E">
        <w:rPr>
          <w:rFonts w:ascii="Times New Roman" w:hAnsi="Times New Roman" w:cs="Times New Roman"/>
          <w:szCs w:val="20"/>
        </w:rPr>
        <w:t xml:space="preserve"> 470, 134146. JIF: 13.6.</w:t>
      </w:r>
    </w:p>
    <w:p w14:paraId="7E63EDC6" w14:textId="78D94ABF" w:rsidR="00EA53E4" w:rsidRPr="00EA174E" w:rsidRDefault="008049F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L </w:t>
      </w:r>
      <w:r w:rsidRPr="00EA174E">
        <w:rPr>
          <w:rFonts w:ascii="Times New Roman" w:hAnsi="Times New Roman" w:cs="Times New Roman"/>
          <w:szCs w:val="20"/>
          <w:shd w:val="clear" w:color="auto" w:fill="FFFFFF"/>
        </w:rPr>
        <w:t xml:space="preserve">Mweene, G Hong, HE Jeong, H Kang,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(2024) “</w:t>
      </w:r>
      <w:hyperlink r:id="rId14" w:history="1">
        <w:r w:rsidRPr="00EA174E">
          <w:rPr>
            <w:rStyle w:val="a8"/>
            <w:rFonts w:ascii="Times New Roman" w:hAnsi="Times New Roman" w:cs="Times New Roman"/>
            <w:color w:val="auto"/>
            <w:szCs w:val="20"/>
            <w:u w:val="none"/>
          </w:rPr>
          <w:t>Insights into the changes in the surface properties of goethite with Ni in the lattice in the presence of salicylhydroxamic acid: Experimental and density functional theory studies</w:t>
        </w:r>
      </w:hyperlink>
      <w:r w:rsidRPr="00EA174E">
        <w:rPr>
          <w:rFonts w:ascii="Times New Roman" w:hAnsi="Times New Roman" w:cs="Times New Roman"/>
          <w:szCs w:val="20"/>
        </w:rPr>
        <w:t xml:space="preserve">” </w:t>
      </w:r>
      <w:r w:rsidRPr="00EA174E">
        <w:rPr>
          <w:rFonts w:ascii="Times New Roman" w:hAnsi="Times New Roman" w:cs="Times New Roman"/>
          <w:i/>
          <w:iCs/>
          <w:szCs w:val="20"/>
        </w:rPr>
        <w:t>International Journal of Minerals, Metallurgy and Materials</w:t>
      </w:r>
      <w:r w:rsidRPr="00EA174E">
        <w:rPr>
          <w:rFonts w:ascii="Times New Roman" w:hAnsi="Times New Roman" w:cs="Times New Roman"/>
          <w:szCs w:val="20"/>
        </w:rPr>
        <w:t xml:space="preserve"> 31, 665-677. JIF: 4.8.</w:t>
      </w:r>
    </w:p>
    <w:p w14:paraId="7B068418" w14:textId="40A8A50C" w:rsidR="006766EB" w:rsidRPr="00EA174E" w:rsidRDefault="006766EB"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RR Srivastava, S Ilyas, DK Rajak, JH Yang,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(2024) “</w:t>
      </w:r>
      <w:hyperlink r:id="rId15" w:history="1">
        <w:r w:rsidRPr="00EA174E">
          <w:rPr>
            <w:rStyle w:val="a8"/>
            <w:rFonts w:ascii="Times New Roman" w:hAnsi="Times New Roman" w:cs="Times New Roman"/>
            <w:color w:val="auto"/>
            <w:szCs w:val="20"/>
            <w:u w:val="none"/>
          </w:rPr>
          <w:t>Recycling of yttrium and europium from microwave-roasted waste cathode ray tube phosphor powder</w:t>
        </w:r>
      </w:hyperlink>
      <w:r w:rsidRPr="00EA174E">
        <w:rPr>
          <w:rFonts w:ascii="Times New Roman" w:hAnsi="Times New Roman" w:cs="Times New Roman"/>
          <w:szCs w:val="20"/>
        </w:rPr>
        <w:t xml:space="preserve">” </w:t>
      </w:r>
      <w:r w:rsidR="008049F4" w:rsidRPr="00EA174E">
        <w:rPr>
          <w:rFonts w:ascii="Times New Roman" w:hAnsi="Times New Roman" w:cs="Times New Roman"/>
          <w:i/>
          <w:iCs/>
          <w:szCs w:val="20"/>
        </w:rPr>
        <w:t>JOM</w:t>
      </w:r>
      <w:r w:rsidR="008049F4" w:rsidRPr="00EA174E">
        <w:rPr>
          <w:rFonts w:ascii="Times New Roman" w:hAnsi="Times New Roman" w:cs="Times New Roman"/>
          <w:szCs w:val="20"/>
        </w:rPr>
        <w:t xml:space="preserve"> </w:t>
      </w:r>
      <w:r w:rsidRPr="00EA174E">
        <w:rPr>
          <w:rFonts w:ascii="Times New Roman" w:hAnsi="Times New Roman" w:cs="Times New Roman"/>
          <w:szCs w:val="20"/>
        </w:rPr>
        <w:t>76, 1429-1436. JIF: 2.6.</w:t>
      </w:r>
    </w:p>
    <w:p w14:paraId="6911DD06" w14:textId="2135D002" w:rsidR="00A51E5C" w:rsidRPr="00EA174E" w:rsidRDefault="008900B0"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Y Liu, G Gu, J Lu, L Zhu, Q Chen, </w:t>
      </w:r>
      <w:r w:rsidRPr="00EA174E">
        <w:rPr>
          <w:rFonts w:ascii="Times New Roman" w:hAnsi="Times New Roman" w:cs="Times New Roman"/>
          <w:b/>
          <w:bCs/>
          <w:szCs w:val="20"/>
          <w:u w:val="single"/>
        </w:rPr>
        <w:t>H Kim</w:t>
      </w:r>
      <w:r w:rsidRPr="00EA174E">
        <w:rPr>
          <w:rFonts w:ascii="Times New Roman" w:hAnsi="Times New Roman" w:cs="Times New Roman"/>
        </w:rPr>
        <w:t>, J Wang, P Ji, L Cai (2024). “</w:t>
      </w:r>
      <w:hyperlink r:id="rId16" w:history="1">
        <w:r w:rsidRPr="00EA174E">
          <w:rPr>
            <w:rStyle w:val="a8"/>
            <w:rFonts w:ascii="Times New Roman" w:hAnsi="Times New Roman" w:cs="Times New Roman"/>
            <w:color w:val="auto"/>
            <w:u w:val="none"/>
          </w:rPr>
          <w:t>Decreased transport of nano-and micro-plastics in the presence of low-molecular-weight organic acids in saturated quartz sand</w:t>
        </w:r>
      </w:hyperlink>
      <w:r w:rsidRPr="00EA174E">
        <w:rPr>
          <w:rFonts w:ascii="Times New Roman" w:hAnsi="Times New Roman" w:cs="Times New Roman"/>
        </w:rPr>
        <w:t xml:space="preserve">” </w:t>
      </w:r>
      <w:r w:rsidRPr="00EA174E">
        <w:rPr>
          <w:rFonts w:ascii="Times New Roman" w:hAnsi="Times New Roman" w:cs="Times New Roman"/>
          <w:i/>
          <w:iCs/>
        </w:rPr>
        <w:t>Science of The Total Environment</w:t>
      </w:r>
      <w:r w:rsidRPr="00EA174E">
        <w:rPr>
          <w:rFonts w:ascii="Times New Roman" w:hAnsi="Times New Roman" w:cs="Times New Roman"/>
        </w:rPr>
        <w:t xml:space="preserve"> 921, 171195. JIF: 9.8.</w:t>
      </w:r>
    </w:p>
    <w:p w14:paraId="60720E3D" w14:textId="6B148823" w:rsidR="00A51E5C" w:rsidRPr="00EA174E" w:rsidRDefault="00A51E5C"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 Ilyas, RR Srivastava,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(2024) “</w:t>
      </w:r>
      <w:hyperlink r:id="rId17" w:history="1">
        <w:r w:rsidRPr="00EA174E">
          <w:rPr>
            <w:rStyle w:val="a8"/>
            <w:rFonts w:ascii="Times New Roman" w:hAnsi="Times New Roman" w:cs="Times New Roman"/>
            <w:color w:val="auto"/>
            <w:szCs w:val="20"/>
            <w:u w:val="none"/>
          </w:rPr>
          <w:t>Solvent extraction for high separation strategy of light and heavy rare earth elements from a sulfate-leached solution of low-grade monazite</w:t>
        </w:r>
      </w:hyperlink>
      <w:r w:rsidRPr="00EA174E">
        <w:rPr>
          <w:rFonts w:ascii="Times New Roman" w:hAnsi="Times New Roman" w:cs="Times New Roman"/>
          <w:szCs w:val="20"/>
        </w:rPr>
        <w:t xml:space="preserve">” </w:t>
      </w:r>
      <w:r w:rsidRPr="00EA174E">
        <w:rPr>
          <w:rFonts w:ascii="Times New Roman" w:hAnsi="Times New Roman" w:cs="Times New Roman"/>
          <w:i/>
          <w:iCs/>
          <w:szCs w:val="20"/>
        </w:rPr>
        <w:t>Separation and Purification Technology</w:t>
      </w:r>
      <w:r w:rsidRPr="00EA174E">
        <w:rPr>
          <w:rFonts w:ascii="Times New Roman" w:hAnsi="Times New Roman" w:cs="Times New Roman"/>
          <w:szCs w:val="20"/>
        </w:rPr>
        <w:t xml:space="preserve"> 341, 126896. JIF: 8.6.</w:t>
      </w:r>
    </w:p>
    <w:p w14:paraId="38759C56" w14:textId="77777777" w:rsidR="007A72A7" w:rsidRPr="00EA174E" w:rsidRDefault="007A72A7"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eastAsia="바탕체" w:hAnsi="Times New Roman" w:cs="Times New Roman"/>
          <w:kern w:val="0"/>
          <w:szCs w:val="20"/>
        </w:rPr>
        <w:t xml:space="preserve">HA Cheema, </w:t>
      </w:r>
      <w:r w:rsidRPr="00EA174E">
        <w:rPr>
          <w:rFonts w:ascii="Times New Roman" w:hAnsi="Times New Roman" w:cs="Times New Roman"/>
        </w:rPr>
        <w:t>S Ilyas, H Kang</w:t>
      </w:r>
      <w:r w:rsidRPr="00EA174E">
        <w:rPr>
          <w:rFonts w:ascii="Times New Roman" w:hAnsi="Times New Roman" w:cs="Times New Roman"/>
          <w:szCs w:val="20"/>
          <w:shd w:val="clear" w:color="auto" w:fill="FFFFFF"/>
        </w:rPr>
        <w:t>,</w:t>
      </w:r>
      <w:r w:rsidRPr="00EA174E">
        <w:rPr>
          <w:rFonts w:ascii="Times New Roman" w:hAnsi="Times New Roman" w:cs="Times New Roman"/>
          <w:szCs w:val="20"/>
        </w:rPr>
        <w:t xml:space="preserve">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(2024) “</w:t>
      </w:r>
      <w:hyperlink r:id="rId18" w:history="1">
        <w:r w:rsidRPr="00EA174E">
          <w:rPr>
            <w:rStyle w:val="a8"/>
            <w:rFonts w:ascii="Times New Roman" w:hAnsi="Times New Roman" w:cs="Times New Roman"/>
            <w:color w:val="auto"/>
            <w:szCs w:val="20"/>
            <w:u w:val="none"/>
            <w:shd w:val="clear" w:color="auto" w:fill="FFFFFF"/>
          </w:rPr>
          <w:t>Comprehensive review of the global trends and future perspectives for recycling of decommissioned photovoltaic panels</w:t>
        </w:r>
      </w:hyperlink>
      <w:r w:rsidRPr="00EA174E">
        <w:rPr>
          <w:rFonts w:ascii="Times New Roman" w:hAnsi="Times New Roman" w:cs="Times New Roman"/>
          <w:szCs w:val="20"/>
        </w:rPr>
        <w:t xml:space="preserve">” </w:t>
      </w:r>
      <w:r w:rsidRPr="00EA174E">
        <w:rPr>
          <w:rFonts w:ascii="Times New Roman" w:hAnsi="Times New Roman" w:cs="Times New Roman"/>
          <w:i/>
          <w:szCs w:val="20"/>
        </w:rPr>
        <w:t>Waste Management</w:t>
      </w:r>
      <w:r w:rsidRPr="00EA174E">
        <w:rPr>
          <w:rFonts w:ascii="Times New Roman" w:hAnsi="Times New Roman" w:cs="Times New Roman"/>
          <w:szCs w:val="20"/>
          <w:shd w:val="clear" w:color="auto" w:fill="FFFFFF"/>
        </w:rPr>
        <w:t xml:space="preserve"> 174, 187-202. JIF: 8.1.</w:t>
      </w:r>
    </w:p>
    <w:p w14:paraId="60FCE237" w14:textId="7D725DD8" w:rsidR="007A72A7" w:rsidRPr="00EA174E" w:rsidRDefault="007A72A7"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eastAsia="바탕체" w:hAnsi="Times New Roman" w:cs="Times New Roman"/>
          <w:kern w:val="0"/>
          <w:szCs w:val="20"/>
        </w:rPr>
        <w:t xml:space="preserve">HA Cheema, </w:t>
      </w:r>
      <w:r w:rsidRPr="00EA174E">
        <w:rPr>
          <w:rFonts w:ascii="Times New Roman" w:hAnsi="Times New Roman" w:cs="Times New Roman"/>
        </w:rPr>
        <w:t>S Ilyas, M Farhan, JH</w:t>
      </w:r>
      <w:r w:rsidR="006766EB" w:rsidRPr="00EA174E">
        <w:rPr>
          <w:rFonts w:ascii="Times New Roman" w:hAnsi="Times New Roman" w:cs="Times New Roman"/>
        </w:rPr>
        <w:t xml:space="preserve"> Yang</w:t>
      </w:r>
      <w:r w:rsidRPr="00EA174E">
        <w:rPr>
          <w:rFonts w:ascii="Times New Roman" w:hAnsi="Times New Roman" w:cs="Times New Roman"/>
        </w:rPr>
        <w:t xml:space="preserve">,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(2024) “</w:t>
      </w:r>
      <w:hyperlink r:id="rId19" w:history="1">
        <w:r w:rsidRPr="00EA174E">
          <w:rPr>
            <w:rStyle w:val="a8"/>
            <w:rFonts w:ascii="Times New Roman" w:hAnsi="Times New Roman" w:cs="Times New Roman"/>
            <w:color w:val="auto"/>
            <w:szCs w:val="20"/>
            <w:u w:val="none"/>
          </w:rPr>
          <w:t>Extraction of Fe and Al from red mud using carbothermic reduction followed by water leaching</w:t>
        </w:r>
      </w:hyperlink>
      <w:r w:rsidRPr="00EA174E">
        <w:rPr>
          <w:rFonts w:ascii="Times New Roman" w:hAnsi="Times New Roman" w:cs="Times New Roman"/>
          <w:szCs w:val="20"/>
        </w:rPr>
        <w:t xml:space="preserve">” </w:t>
      </w:r>
      <w:r w:rsidRPr="00EA174E">
        <w:rPr>
          <w:rFonts w:ascii="Times New Roman" w:hAnsi="Times New Roman" w:cs="Times New Roman"/>
          <w:i/>
          <w:iCs/>
          <w:szCs w:val="20"/>
        </w:rPr>
        <w:t>Journal of Industrial and Engineering Chemistry</w:t>
      </w:r>
      <w:r w:rsidRPr="00EA174E">
        <w:rPr>
          <w:rFonts w:ascii="Times New Roman" w:hAnsi="Times New Roman" w:cs="Times New Roman"/>
          <w:szCs w:val="20"/>
        </w:rPr>
        <w:t>. In Press. JIF: 6.1.</w:t>
      </w:r>
    </w:p>
    <w:p w14:paraId="1C5AAA9C" w14:textId="745AE0DE" w:rsidR="00F914DD" w:rsidRPr="00EA174E" w:rsidRDefault="00447701"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szCs w:val="20"/>
          <w:shd w:val="clear" w:color="auto" w:fill="FFFFFF"/>
        </w:rPr>
        <w:t>G Hwang</w:t>
      </w:r>
      <w:r w:rsidR="00F914DD" w:rsidRPr="00EA174E">
        <w:rPr>
          <w:rFonts w:ascii="Times New Roman" w:hAnsi="Times New Roman" w:cs="Times New Roman"/>
          <w:szCs w:val="20"/>
          <w:shd w:val="clear" w:color="auto" w:fill="FFFFFF"/>
        </w:rPr>
        <w:t>, G Hong,</w:t>
      </w:r>
      <w:r w:rsidR="00F914DD" w:rsidRPr="00EA174E">
        <w:rPr>
          <w:rFonts w:ascii="Times New Roman" w:hAnsi="Times New Roman" w:cs="Times New Roman"/>
          <w:szCs w:val="20"/>
        </w:rPr>
        <w:t xml:space="preserve"> </w:t>
      </w:r>
      <w:r w:rsidR="00F914DD" w:rsidRPr="00EA174E">
        <w:rPr>
          <w:rFonts w:ascii="Times New Roman" w:hAnsi="Times New Roman" w:cs="Times New Roman"/>
          <w:b/>
          <w:bCs/>
          <w:szCs w:val="20"/>
          <w:u w:val="single"/>
        </w:rPr>
        <w:t>H Kim</w:t>
      </w:r>
      <w:r w:rsidR="00F914DD" w:rsidRPr="00EA174E">
        <w:rPr>
          <w:rFonts w:ascii="Times New Roman" w:hAnsi="Times New Roman" w:cs="Times New Roman"/>
          <w:b/>
          <w:bCs/>
          <w:szCs w:val="20"/>
          <w:u w:val="single"/>
          <w:vertAlign w:val="superscript"/>
        </w:rPr>
        <w:t>*</w:t>
      </w:r>
      <w:r w:rsidR="00F914DD" w:rsidRPr="00EA174E">
        <w:rPr>
          <w:rFonts w:ascii="Times New Roman" w:hAnsi="Times New Roman" w:cs="Times New Roman"/>
          <w:szCs w:val="20"/>
        </w:rPr>
        <w:t xml:space="preserve"> (202</w:t>
      </w:r>
      <w:r w:rsidR="003E7AA9" w:rsidRPr="00EA174E">
        <w:rPr>
          <w:rFonts w:ascii="Times New Roman" w:hAnsi="Times New Roman" w:cs="Times New Roman"/>
          <w:szCs w:val="20"/>
        </w:rPr>
        <w:t>4</w:t>
      </w:r>
      <w:r w:rsidR="00F914DD" w:rsidRPr="00EA174E">
        <w:rPr>
          <w:rFonts w:ascii="Times New Roman" w:hAnsi="Times New Roman" w:cs="Times New Roman"/>
          <w:szCs w:val="20"/>
        </w:rPr>
        <w:t>) “</w:t>
      </w:r>
      <w:hyperlink r:id="rId20" w:history="1">
        <w:r w:rsidR="003E7AA9" w:rsidRPr="00EA174E">
          <w:rPr>
            <w:rStyle w:val="a8"/>
            <w:rFonts w:ascii="Times New Roman" w:hAnsi="Times New Roman" w:cs="Times New Roman"/>
            <w:color w:val="auto"/>
            <w:szCs w:val="20"/>
            <w:u w:val="none"/>
            <w:shd w:val="clear" w:color="auto" w:fill="FFFFFF"/>
          </w:rPr>
          <w:t>Effect of nanoscale roughness on four different atomic force microscopy probes in aqueous solutions using adhesion force measurement</w:t>
        </w:r>
      </w:hyperlink>
      <w:r w:rsidR="00F914DD" w:rsidRPr="00EA174E">
        <w:rPr>
          <w:rFonts w:ascii="Times New Roman" w:hAnsi="Times New Roman" w:cs="Times New Roman"/>
          <w:szCs w:val="20"/>
        </w:rPr>
        <w:t xml:space="preserve">” </w:t>
      </w:r>
      <w:r w:rsidR="003E7AA9" w:rsidRPr="00EA174E">
        <w:rPr>
          <w:rFonts w:ascii="Times New Roman" w:hAnsi="Times New Roman" w:cs="Times New Roman"/>
          <w:i/>
          <w:szCs w:val="20"/>
        </w:rPr>
        <w:t>Applied Surface Science</w:t>
      </w:r>
      <w:r w:rsidR="003E7AA9" w:rsidRPr="00EA174E">
        <w:rPr>
          <w:rFonts w:ascii="Times New Roman" w:hAnsi="Times New Roman" w:cs="Times New Roman"/>
          <w:szCs w:val="20"/>
        </w:rPr>
        <w:t xml:space="preserve"> </w:t>
      </w:r>
      <w:r w:rsidR="003E7AA9" w:rsidRPr="00EA174E">
        <w:rPr>
          <w:rFonts w:ascii="Times New Roman" w:hAnsi="Times New Roman" w:cs="Times New Roman"/>
          <w:szCs w:val="20"/>
          <w:shd w:val="clear" w:color="auto" w:fill="FFFFFF"/>
        </w:rPr>
        <w:t>645</w:t>
      </w:r>
      <w:r w:rsidR="00F914DD" w:rsidRPr="00EA174E">
        <w:rPr>
          <w:rFonts w:ascii="Times New Roman" w:hAnsi="Times New Roman" w:cs="Times New Roman"/>
          <w:szCs w:val="20"/>
          <w:shd w:val="clear" w:color="auto" w:fill="FFFFFF"/>
        </w:rPr>
        <w:t>, 1</w:t>
      </w:r>
      <w:r w:rsidR="003E7AA9" w:rsidRPr="00EA174E">
        <w:rPr>
          <w:rFonts w:ascii="Times New Roman" w:hAnsi="Times New Roman" w:cs="Times New Roman"/>
          <w:szCs w:val="20"/>
          <w:shd w:val="clear" w:color="auto" w:fill="FFFFFF"/>
        </w:rPr>
        <w:t>58798</w:t>
      </w:r>
      <w:r w:rsidR="00F914DD" w:rsidRPr="00EA174E">
        <w:rPr>
          <w:rFonts w:ascii="Times New Roman" w:hAnsi="Times New Roman" w:cs="Times New Roman"/>
          <w:szCs w:val="20"/>
          <w:shd w:val="clear" w:color="auto" w:fill="FFFFFF"/>
        </w:rPr>
        <w:t xml:space="preserve">. JIF: </w:t>
      </w:r>
      <w:r w:rsidR="003E7AA9" w:rsidRPr="00EA174E">
        <w:rPr>
          <w:rFonts w:ascii="Times New Roman" w:hAnsi="Times New Roman" w:cs="Times New Roman"/>
          <w:szCs w:val="20"/>
          <w:shd w:val="clear" w:color="auto" w:fill="FFFFFF"/>
        </w:rPr>
        <w:t>6</w:t>
      </w:r>
      <w:r w:rsidR="00F914DD" w:rsidRPr="00EA174E">
        <w:rPr>
          <w:rFonts w:ascii="Times New Roman" w:hAnsi="Times New Roman" w:cs="Times New Roman"/>
          <w:szCs w:val="20"/>
          <w:shd w:val="clear" w:color="auto" w:fill="FFFFFF"/>
        </w:rPr>
        <w:t>.</w:t>
      </w:r>
      <w:r w:rsidR="003E7AA9" w:rsidRPr="00EA174E">
        <w:rPr>
          <w:rFonts w:ascii="Times New Roman" w:hAnsi="Times New Roman" w:cs="Times New Roman"/>
          <w:szCs w:val="20"/>
          <w:shd w:val="clear" w:color="auto" w:fill="FFFFFF"/>
        </w:rPr>
        <w:t>7</w:t>
      </w:r>
      <w:r w:rsidR="00F914DD" w:rsidRPr="00EA174E">
        <w:rPr>
          <w:rFonts w:ascii="Times New Roman" w:hAnsi="Times New Roman" w:cs="Times New Roman"/>
          <w:szCs w:val="20"/>
          <w:shd w:val="clear" w:color="auto" w:fill="FFFFFF"/>
        </w:rPr>
        <w:t>.</w:t>
      </w:r>
    </w:p>
    <w:p w14:paraId="4FB005E5" w14:textId="03E116FF" w:rsidR="00F914DD" w:rsidRPr="00EA174E" w:rsidRDefault="009926B8"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szCs w:val="20"/>
          <w:shd w:val="clear" w:color="auto" w:fill="FFFFFF"/>
        </w:rPr>
        <w:t xml:space="preserve">D Kim, D Jeong, W Jo, M Son, S Heo, W Cheng, J Koonce, S Mubeen, </w:t>
      </w:r>
      <w:r w:rsidR="00F914DD"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shd w:val="clear" w:color="auto" w:fill="FFFFFF"/>
        </w:rPr>
        <w:t>, H Jung</w:t>
      </w:r>
      <w:r w:rsidR="00F914DD" w:rsidRPr="00EA174E">
        <w:rPr>
          <w:rFonts w:ascii="Times New Roman" w:hAnsi="Times New Roman" w:cs="Times New Roman"/>
          <w:szCs w:val="20"/>
        </w:rPr>
        <w:t xml:space="preserve"> (202</w:t>
      </w:r>
      <w:r w:rsidR="00077979" w:rsidRPr="00EA174E">
        <w:rPr>
          <w:rFonts w:ascii="Times New Roman" w:hAnsi="Times New Roman" w:cs="Times New Roman"/>
          <w:szCs w:val="20"/>
        </w:rPr>
        <w:t>4</w:t>
      </w:r>
      <w:r w:rsidR="00F914DD" w:rsidRPr="00EA174E">
        <w:rPr>
          <w:rFonts w:ascii="Times New Roman" w:hAnsi="Times New Roman" w:cs="Times New Roman"/>
          <w:szCs w:val="20"/>
        </w:rPr>
        <w:t>) “</w:t>
      </w:r>
      <w:hyperlink r:id="rId21" w:history="1">
        <w:r w:rsidR="00C32B5D" w:rsidRPr="00EA174E">
          <w:rPr>
            <w:rStyle w:val="a8"/>
            <w:rFonts w:ascii="Times New Roman" w:hAnsi="Times New Roman" w:cs="Times New Roman"/>
            <w:color w:val="auto"/>
            <w:szCs w:val="20"/>
            <w:u w:val="none"/>
            <w:shd w:val="clear" w:color="auto" w:fill="FFFFFF"/>
          </w:rPr>
          <w:t>Enhanced photoelectrochemical properties of ordered branched CdTe nanotubes arrays with near-ideal antireflection</w:t>
        </w:r>
      </w:hyperlink>
      <w:r w:rsidR="00F914DD" w:rsidRPr="00EA174E">
        <w:rPr>
          <w:rFonts w:ascii="Times New Roman" w:hAnsi="Times New Roman" w:cs="Times New Roman"/>
          <w:szCs w:val="20"/>
        </w:rPr>
        <w:t xml:space="preserve">” </w:t>
      </w:r>
      <w:r w:rsidR="00077979" w:rsidRPr="00EA174E">
        <w:rPr>
          <w:rFonts w:ascii="Times New Roman" w:hAnsi="Times New Roman" w:cs="Times New Roman"/>
          <w:i/>
          <w:szCs w:val="20"/>
          <w:shd w:val="clear" w:color="auto" w:fill="FFFFFF"/>
        </w:rPr>
        <w:t xml:space="preserve">International Journal of Hydrogen Energy </w:t>
      </w:r>
      <w:r w:rsidR="00F914DD" w:rsidRPr="00EA174E">
        <w:rPr>
          <w:rFonts w:ascii="Times New Roman" w:hAnsi="Times New Roman" w:cs="Times New Roman"/>
          <w:szCs w:val="20"/>
          <w:shd w:val="clear" w:color="auto" w:fill="FFFFFF"/>
        </w:rPr>
        <w:t>4</w:t>
      </w:r>
      <w:r w:rsidR="00077979" w:rsidRPr="00EA174E">
        <w:rPr>
          <w:rFonts w:ascii="Times New Roman" w:hAnsi="Times New Roman" w:cs="Times New Roman"/>
          <w:szCs w:val="20"/>
          <w:shd w:val="clear" w:color="auto" w:fill="FFFFFF"/>
        </w:rPr>
        <w:t>9</w:t>
      </w:r>
      <w:r w:rsidR="00F914DD" w:rsidRPr="00EA174E">
        <w:rPr>
          <w:rFonts w:ascii="Times New Roman" w:hAnsi="Times New Roman" w:cs="Times New Roman"/>
          <w:szCs w:val="20"/>
          <w:shd w:val="clear" w:color="auto" w:fill="FFFFFF"/>
        </w:rPr>
        <w:t xml:space="preserve">, </w:t>
      </w:r>
      <w:r w:rsidR="00077979" w:rsidRPr="00EA174E">
        <w:rPr>
          <w:rFonts w:ascii="Times New Roman" w:hAnsi="Times New Roman" w:cs="Times New Roman"/>
          <w:szCs w:val="20"/>
          <w:shd w:val="clear" w:color="auto" w:fill="FFFFFF"/>
        </w:rPr>
        <w:t>1499-1506</w:t>
      </w:r>
      <w:r w:rsidR="00F914DD" w:rsidRPr="00EA174E">
        <w:rPr>
          <w:rFonts w:ascii="Times New Roman" w:hAnsi="Times New Roman" w:cs="Times New Roman"/>
          <w:szCs w:val="20"/>
          <w:shd w:val="clear" w:color="auto" w:fill="FFFFFF"/>
        </w:rPr>
        <w:t xml:space="preserve">. JIF: </w:t>
      </w:r>
      <w:r w:rsidR="00077979" w:rsidRPr="00EA174E">
        <w:rPr>
          <w:rFonts w:ascii="Times New Roman" w:hAnsi="Times New Roman" w:cs="Times New Roman"/>
          <w:szCs w:val="20"/>
          <w:shd w:val="clear" w:color="auto" w:fill="FFFFFF"/>
        </w:rPr>
        <w:t>7</w:t>
      </w:r>
      <w:r w:rsidR="00F914DD" w:rsidRPr="00EA174E">
        <w:rPr>
          <w:rFonts w:ascii="Times New Roman" w:hAnsi="Times New Roman" w:cs="Times New Roman"/>
          <w:szCs w:val="20"/>
          <w:shd w:val="clear" w:color="auto" w:fill="FFFFFF"/>
        </w:rPr>
        <w:t>.</w:t>
      </w:r>
      <w:r w:rsidR="00077979" w:rsidRPr="00EA174E">
        <w:rPr>
          <w:rFonts w:ascii="Times New Roman" w:hAnsi="Times New Roman" w:cs="Times New Roman"/>
          <w:szCs w:val="20"/>
          <w:shd w:val="clear" w:color="auto" w:fill="FFFFFF"/>
        </w:rPr>
        <w:t>2</w:t>
      </w:r>
      <w:r w:rsidR="00F914DD" w:rsidRPr="00EA174E">
        <w:rPr>
          <w:rFonts w:ascii="Times New Roman" w:hAnsi="Times New Roman" w:cs="Times New Roman"/>
          <w:szCs w:val="20"/>
          <w:shd w:val="clear" w:color="auto" w:fill="FFFFFF"/>
        </w:rPr>
        <w:t>.</w:t>
      </w:r>
    </w:p>
    <w:p w14:paraId="2036EB2F" w14:textId="3AC21267" w:rsidR="000877A3" w:rsidRPr="00EA174E" w:rsidRDefault="000877A3"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szCs w:val="20"/>
          <w:shd w:val="clear" w:color="auto" w:fill="FFFFFF"/>
        </w:rPr>
        <w:t xml:space="preserve">L Mweene, </w:t>
      </w:r>
      <w:r w:rsidR="006B5507" w:rsidRPr="00EA174E">
        <w:rPr>
          <w:rFonts w:ascii="Times New Roman" w:hAnsi="Times New Roman" w:cs="Times New Roman"/>
          <w:szCs w:val="20"/>
          <w:shd w:val="clear" w:color="auto" w:fill="FFFFFF"/>
        </w:rPr>
        <w:t>H. Park, S Kang</w:t>
      </w:r>
      <w:r w:rsidRPr="00EA174E">
        <w:rPr>
          <w:rFonts w:ascii="Times New Roman" w:hAnsi="Times New Roman" w:cs="Times New Roman"/>
          <w:szCs w:val="20"/>
          <w:shd w:val="clear" w:color="auto" w:fill="FFFFFF"/>
        </w:rPr>
        <w:t xml:space="preserve">,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(2023) “</w:t>
      </w:r>
      <w:hyperlink r:id="rId22" w:history="1">
        <w:r w:rsidRPr="00EA174E">
          <w:rPr>
            <w:rStyle w:val="a8"/>
            <w:rFonts w:ascii="Times New Roman" w:hAnsi="Times New Roman" w:cs="Times New Roman"/>
            <w:color w:val="auto"/>
            <w:szCs w:val="20"/>
            <w:u w:val="none"/>
            <w:shd w:val="clear" w:color="auto" w:fill="FFFFFF"/>
          </w:rPr>
          <w:t>Separation of chalcopyrite from a siliceous copper ore using polyethylene oxide as a depressant: An experimental study complimented by theoretical investigation</w:t>
        </w:r>
      </w:hyperlink>
      <w:r w:rsidRPr="00EA174E">
        <w:rPr>
          <w:rFonts w:ascii="Times New Roman" w:hAnsi="Times New Roman" w:cs="Times New Roman"/>
          <w:i/>
          <w:szCs w:val="20"/>
        </w:rPr>
        <w:t>” Minerals Engineering</w:t>
      </w:r>
      <w:r w:rsidRPr="00EA174E">
        <w:rPr>
          <w:rFonts w:ascii="Times New Roman" w:hAnsi="Times New Roman" w:cs="Times New Roman"/>
          <w:szCs w:val="20"/>
          <w:shd w:val="clear" w:color="auto" w:fill="FFFFFF"/>
        </w:rPr>
        <w:t>, 204, 108445. JIF: 5.4.</w:t>
      </w:r>
    </w:p>
    <w:p w14:paraId="2F825994" w14:textId="6D3BD767" w:rsidR="00F914DD" w:rsidRPr="00EA174E" w:rsidRDefault="00F35EB3"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RR Srivastava,</w:t>
      </w:r>
      <w:r w:rsidRPr="00EA174E">
        <w:rPr>
          <w:rFonts w:ascii="Times New Roman" w:hAnsi="Times New Roman" w:cs="Times New Roman"/>
          <w:szCs w:val="20"/>
        </w:rPr>
        <w:t xml:space="preserve"> </w:t>
      </w:r>
      <w:r w:rsidRPr="00EA174E">
        <w:rPr>
          <w:rFonts w:ascii="Times New Roman" w:hAnsi="Times New Roman" w:cs="Times New Roman"/>
        </w:rPr>
        <w:t xml:space="preserve">S Ilyas, DK Rajak, J </w:t>
      </w:r>
      <w:r w:rsidR="008D71B2" w:rsidRPr="00EA174E">
        <w:rPr>
          <w:rFonts w:ascii="Times New Roman" w:hAnsi="Times New Roman" w:cs="Times New Roman"/>
        </w:rPr>
        <w:t>Yang</w:t>
      </w:r>
      <w:r w:rsidR="00F914DD" w:rsidRPr="00EA174E">
        <w:rPr>
          <w:rFonts w:ascii="Times New Roman" w:hAnsi="Times New Roman" w:cs="Times New Roman"/>
          <w:szCs w:val="20"/>
          <w:shd w:val="clear" w:color="auto" w:fill="FFFFFF"/>
        </w:rPr>
        <w:t>,</w:t>
      </w:r>
      <w:r w:rsidR="00F914DD" w:rsidRPr="00EA174E">
        <w:rPr>
          <w:rFonts w:ascii="Times New Roman" w:hAnsi="Times New Roman" w:cs="Times New Roman"/>
          <w:szCs w:val="20"/>
        </w:rPr>
        <w:t xml:space="preserve"> </w:t>
      </w:r>
      <w:r w:rsidR="00F914DD" w:rsidRPr="00EA174E">
        <w:rPr>
          <w:rFonts w:ascii="Times New Roman" w:hAnsi="Times New Roman" w:cs="Times New Roman"/>
          <w:b/>
          <w:bCs/>
          <w:szCs w:val="20"/>
          <w:u w:val="single"/>
        </w:rPr>
        <w:t>H Kim</w:t>
      </w:r>
      <w:r w:rsidR="00F914DD" w:rsidRPr="00EA174E">
        <w:rPr>
          <w:rFonts w:ascii="Times New Roman" w:hAnsi="Times New Roman" w:cs="Times New Roman"/>
          <w:b/>
          <w:bCs/>
          <w:szCs w:val="20"/>
          <w:u w:val="single"/>
          <w:vertAlign w:val="superscript"/>
        </w:rPr>
        <w:t>*</w:t>
      </w:r>
      <w:r w:rsidR="00F914DD" w:rsidRPr="00EA174E">
        <w:rPr>
          <w:rFonts w:ascii="Times New Roman" w:hAnsi="Times New Roman" w:cs="Times New Roman"/>
          <w:szCs w:val="20"/>
        </w:rPr>
        <w:t xml:space="preserve"> (2023) “</w:t>
      </w:r>
      <w:hyperlink r:id="rId23" w:history="1">
        <w:r w:rsidR="00B97C12" w:rsidRPr="00EA174E">
          <w:rPr>
            <w:rStyle w:val="a8"/>
            <w:rFonts w:ascii="Times New Roman" w:hAnsi="Times New Roman" w:cs="Times New Roman"/>
            <w:color w:val="auto"/>
            <w:szCs w:val="20"/>
            <w:u w:val="none"/>
            <w:shd w:val="clear" w:color="auto" w:fill="FFFFFF"/>
          </w:rPr>
          <w:t xml:space="preserve">Recycling of Yttrium and Europium from Microwave-Roasted </w:t>
        </w:r>
        <w:r w:rsidR="00B97C12" w:rsidRPr="00EA174E">
          <w:rPr>
            <w:rStyle w:val="a8"/>
            <w:rFonts w:ascii="Times New Roman" w:hAnsi="Times New Roman" w:cs="Times New Roman"/>
            <w:color w:val="auto"/>
            <w:szCs w:val="20"/>
            <w:u w:val="none"/>
            <w:shd w:val="clear" w:color="auto" w:fill="FFFFFF"/>
          </w:rPr>
          <w:lastRenderedPageBreak/>
          <w:t>Waste Cathode Ray Tube Phosphor Powder</w:t>
        </w:r>
      </w:hyperlink>
      <w:r w:rsidR="00F914DD" w:rsidRPr="00EA174E">
        <w:rPr>
          <w:rFonts w:ascii="Times New Roman" w:hAnsi="Times New Roman" w:cs="Times New Roman"/>
          <w:szCs w:val="20"/>
        </w:rPr>
        <w:t xml:space="preserve">” </w:t>
      </w:r>
      <w:r w:rsidR="00B97C12" w:rsidRPr="00EA174E">
        <w:rPr>
          <w:rFonts w:ascii="Times New Roman" w:hAnsi="Times New Roman" w:cs="Times New Roman"/>
          <w:i/>
        </w:rPr>
        <w:t>Minerals</w:t>
      </w:r>
      <w:r w:rsidR="00B97C12" w:rsidRPr="00EA174E">
        <w:rPr>
          <w:rFonts w:ascii="Times New Roman" w:hAnsi="Times New Roman" w:cs="Times New Roman"/>
        </w:rPr>
        <w:t xml:space="preserve">, </w:t>
      </w:r>
      <w:r w:rsidR="00F914DD" w:rsidRPr="00EA174E">
        <w:rPr>
          <w:rFonts w:ascii="Times New Roman" w:hAnsi="Times New Roman" w:cs="Times New Roman"/>
          <w:szCs w:val="20"/>
          <w:shd w:val="clear" w:color="auto" w:fill="FFFFFF"/>
        </w:rPr>
        <w:t xml:space="preserve">JIF: </w:t>
      </w:r>
      <w:r w:rsidR="00B97C12" w:rsidRPr="00EA174E">
        <w:rPr>
          <w:rFonts w:ascii="Times New Roman" w:hAnsi="Times New Roman" w:cs="Times New Roman"/>
          <w:szCs w:val="20"/>
          <w:shd w:val="clear" w:color="auto" w:fill="FFFFFF"/>
        </w:rPr>
        <w:t>2</w:t>
      </w:r>
      <w:r w:rsidR="00F914DD" w:rsidRPr="00EA174E">
        <w:rPr>
          <w:rFonts w:ascii="Times New Roman" w:hAnsi="Times New Roman" w:cs="Times New Roman"/>
          <w:szCs w:val="20"/>
          <w:shd w:val="clear" w:color="auto" w:fill="FFFFFF"/>
        </w:rPr>
        <w:t>.</w:t>
      </w:r>
      <w:r w:rsidR="00B97C12" w:rsidRPr="00EA174E">
        <w:rPr>
          <w:rFonts w:ascii="Times New Roman" w:hAnsi="Times New Roman" w:cs="Times New Roman"/>
          <w:szCs w:val="20"/>
          <w:shd w:val="clear" w:color="auto" w:fill="FFFFFF"/>
        </w:rPr>
        <w:t>5</w:t>
      </w:r>
      <w:r w:rsidR="00F914DD" w:rsidRPr="00EA174E">
        <w:rPr>
          <w:rFonts w:ascii="Times New Roman" w:hAnsi="Times New Roman" w:cs="Times New Roman"/>
          <w:szCs w:val="20"/>
          <w:shd w:val="clear" w:color="auto" w:fill="FFFFFF"/>
        </w:rPr>
        <w:t>.</w:t>
      </w:r>
    </w:p>
    <w:p w14:paraId="3D66D7A1" w14:textId="2BC36F0C" w:rsidR="00F914DD" w:rsidRPr="00EA174E" w:rsidRDefault="000B781B"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Y Liu, G Gu, G Li, </w:t>
      </w:r>
      <w:r w:rsidRPr="00EA174E">
        <w:rPr>
          <w:rFonts w:ascii="Times New Roman" w:hAnsi="Times New Roman" w:cs="Times New Roman"/>
          <w:b/>
          <w:bCs/>
          <w:u w:val="single"/>
        </w:rPr>
        <w:t>H Kim</w:t>
      </w:r>
      <w:r w:rsidRPr="00EA174E">
        <w:rPr>
          <w:rFonts w:ascii="Times New Roman" w:hAnsi="Times New Roman" w:cs="Times New Roman"/>
        </w:rPr>
        <w:t>, L Cai, H Cai</w:t>
      </w:r>
      <w:r w:rsidR="00F914DD" w:rsidRPr="00EA174E">
        <w:rPr>
          <w:rFonts w:ascii="Times New Roman" w:hAnsi="Times New Roman" w:cs="Times New Roman"/>
          <w:szCs w:val="20"/>
        </w:rPr>
        <w:t xml:space="preserve"> (2023) “</w:t>
      </w:r>
      <w:hyperlink r:id="rId24" w:history="1">
        <w:r w:rsidR="00D62F5F" w:rsidRPr="00EA174E">
          <w:rPr>
            <w:rStyle w:val="a8"/>
            <w:rFonts w:ascii="Times New Roman" w:hAnsi="Times New Roman" w:cs="Times New Roman"/>
            <w:color w:val="auto"/>
            <w:szCs w:val="20"/>
            <w:u w:val="none"/>
            <w:shd w:val="clear" w:color="auto" w:fill="FFFFFF"/>
          </w:rPr>
          <w:t>Limited effects of different real groundwaters from three coastal cities in China on the transport of low-concentration nanoplastics in quartz sand</w:t>
        </w:r>
      </w:hyperlink>
      <w:r w:rsidR="00F914DD" w:rsidRPr="00EA174E">
        <w:rPr>
          <w:rFonts w:ascii="Times New Roman" w:hAnsi="Times New Roman" w:cs="Times New Roman"/>
          <w:szCs w:val="20"/>
        </w:rPr>
        <w:t xml:space="preserve">” </w:t>
      </w:r>
      <w:r w:rsidR="00D62F5F" w:rsidRPr="00EA174E">
        <w:rPr>
          <w:rFonts w:ascii="Times New Roman" w:hAnsi="Times New Roman" w:cs="Times New Roman"/>
          <w:i/>
          <w:szCs w:val="20"/>
        </w:rPr>
        <w:t>Environmental Science-Processes &amp; Impacts</w:t>
      </w:r>
      <w:r w:rsidR="00F914DD" w:rsidRPr="00EA174E">
        <w:rPr>
          <w:rFonts w:ascii="Times New Roman" w:hAnsi="Times New Roman" w:cs="Times New Roman"/>
          <w:szCs w:val="20"/>
          <w:shd w:val="clear" w:color="auto" w:fill="FFFFFF"/>
        </w:rPr>
        <w:t xml:space="preserve"> </w:t>
      </w:r>
      <w:r w:rsidR="00D62F5F" w:rsidRPr="00EA174E">
        <w:rPr>
          <w:rFonts w:ascii="Times New Roman" w:hAnsi="Times New Roman" w:cs="Times New Roman"/>
          <w:szCs w:val="20"/>
          <w:shd w:val="clear" w:color="auto" w:fill="FFFFFF"/>
        </w:rPr>
        <w:t>25</w:t>
      </w:r>
      <w:r w:rsidR="00F914DD" w:rsidRPr="00EA174E">
        <w:rPr>
          <w:rFonts w:ascii="Times New Roman" w:hAnsi="Times New Roman" w:cs="Times New Roman"/>
          <w:szCs w:val="20"/>
          <w:shd w:val="clear" w:color="auto" w:fill="FFFFFF"/>
        </w:rPr>
        <w:t xml:space="preserve">, </w:t>
      </w:r>
      <w:r w:rsidR="00D62F5F" w:rsidRPr="00EA174E">
        <w:rPr>
          <w:rFonts w:ascii="Times New Roman" w:hAnsi="Times New Roman" w:cs="Times New Roman"/>
          <w:szCs w:val="20"/>
          <w:shd w:val="clear" w:color="auto" w:fill="FFFFFF"/>
        </w:rPr>
        <w:t>2050-7887</w:t>
      </w:r>
      <w:r w:rsidR="00F914DD" w:rsidRPr="00EA174E">
        <w:rPr>
          <w:rFonts w:ascii="Times New Roman" w:hAnsi="Times New Roman" w:cs="Times New Roman"/>
          <w:szCs w:val="20"/>
          <w:shd w:val="clear" w:color="auto" w:fill="FFFFFF"/>
        </w:rPr>
        <w:t xml:space="preserve">. JIF: </w:t>
      </w:r>
      <w:r w:rsidR="00D62F5F" w:rsidRPr="00EA174E">
        <w:rPr>
          <w:rFonts w:ascii="Times New Roman" w:hAnsi="Times New Roman" w:cs="Times New Roman"/>
          <w:szCs w:val="20"/>
          <w:shd w:val="clear" w:color="auto" w:fill="FFFFFF"/>
        </w:rPr>
        <w:t>5</w:t>
      </w:r>
      <w:r w:rsidR="00F914DD" w:rsidRPr="00EA174E">
        <w:rPr>
          <w:rFonts w:ascii="Times New Roman" w:hAnsi="Times New Roman" w:cs="Times New Roman"/>
          <w:szCs w:val="20"/>
          <w:shd w:val="clear" w:color="auto" w:fill="FFFFFF"/>
        </w:rPr>
        <w:t>.</w:t>
      </w:r>
      <w:r w:rsidR="00D62F5F" w:rsidRPr="00EA174E">
        <w:rPr>
          <w:rFonts w:ascii="Times New Roman" w:hAnsi="Times New Roman" w:cs="Times New Roman"/>
          <w:szCs w:val="20"/>
          <w:shd w:val="clear" w:color="auto" w:fill="FFFFFF"/>
        </w:rPr>
        <w:t>33</w:t>
      </w:r>
      <w:r w:rsidR="00F914DD" w:rsidRPr="00EA174E">
        <w:rPr>
          <w:rFonts w:ascii="Times New Roman" w:hAnsi="Times New Roman" w:cs="Times New Roman"/>
          <w:szCs w:val="20"/>
          <w:shd w:val="clear" w:color="auto" w:fill="FFFFFF"/>
        </w:rPr>
        <w:t>.</w:t>
      </w:r>
    </w:p>
    <w:p w14:paraId="029DEB13" w14:textId="2DDFED45" w:rsidR="00F914DD" w:rsidRPr="00EA174E" w:rsidRDefault="00491571"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B Farkas, H </w:t>
      </w:r>
      <w:proofErr w:type="spellStart"/>
      <w:r w:rsidRPr="00EA174E">
        <w:rPr>
          <w:rFonts w:ascii="Times New Roman" w:hAnsi="Times New Roman" w:cs="Times New Roman"/>
        </w:rPr>
        <w:t>Vojtková</w:t>
      </w:r>
      <w:proofErr w:type="spellEnd"/>
      <w:r w:rsidRPr="00EA174E">
        <w:rPr>
          <w:rFonts w:ascii="Times New Roman" w:hAnsi="Times New Roman" w:cs="Times New Roman"/>
        </w:rPr>
        <w:t xml:space="preserve">, </w:t>
      </w:r>
      <w:r w:rsidR="00E804EE" w:rsidRPr="00EA174E">
        <w:rPr>
          <w:rFonts w:ascii="Times New Roman" w:hAnsi="Times New Roman" w:cs="Times New Roman"/>
        </w:rPr>
        <w:t>Z Farkas, D Pangallo, P Kasak, A Lupini,</w:t>
      </w:r>
      <w:r w:rsidRPr="00EA174E">
        <w:rPr>
          <w:rFonts w:ascii="Times New Roman" w:hAnsi="Times New Roman" w:cs="Times New Roman"/>
        </w:rPr>
        <w:t xml:space="preserve"> </w:t>
      </w:r>
      <w:r w:rsidR="00F914DD" w:rsidRPr="00EA174E">
        <w:rPr>
          <w:rFonts w:ascii="Times New Roman" w:hAnsi="Times New Roman" w:cs="Times New Roman"/>
          <w:b/>
          <w:bCs/>
          <w:szCs w:val="20"/>
          <w:u w:val="single"/>
        </w:rPr>
        <w:t>H Kim</w:t>
      </w:r>
      <w:r w:rsidRPr="00EA174E">
        <w:rPr>
          <w:rFonts w:ascii="Times New Roman" w:hAnsi="Times New Roman" w:cs="Times New Roman"/>
          <w:b/>
          <w:bCs/>
          <w:szCs w:val="20"/>
        </w:rPr>
        <w:t xml:space="preserve">, </w:t>
      </w:r>
      <w:r w:rsidR="00187776" w:rsidRPr="00EA174E">
        <w:rPr>
          <w:rFonts w:ascii="Times New Roman" w:hAnsi="Times New Roman" w:cs="Times New Roman"/>
        </w:rPr>
        <w:t xml:space="preserve">M </w:t>
      </w:r>
      <w:proofErr w:type="spellStart"/>
      <w:r w:rsidR="00187776" w:rsidRPr="00EA174E">
        <w:rPr>
          <w:rFonts w:ascii="Times New Roman" w:hAnsi="Times New Roman" w:cs="Times New Roman"/>
        </w:rPr>
        <w:t>Urík</w:t>
      </w:r>
      <w:proofErr w:type="spellEnd"/>
      <w:r w:rsidR="00187776" w:rsidRPr="00EA174E">
        <w:rPr>
          <w:rFonts w:ascii="Times New Roman" w:hAnsi="Times New Roman" w:cs="Times New Roman"/>
        </w:rPr>
        <w:t xml:space="preserve"> </w:t>
      </w:r>
      <w:r w:rsidRPr="00EA174E">
        <w:rPr>
          <w:rFonts w:ascii="Times New Roman" w:hAnsi="Times New Roman" w:cs="Times New Roman"/>
        </w:rPr>
        <w:t>P Matúš</w:t>
      </w:r>
      <w:r w:rsidR="00F914DD" w:rsidRPr="00EA174E">
        <w:rPr>
          <w:rFonts w:ascii="Times New Roman" w:hAnsi="Times New Roman" w:cs="Times New Roman"/>
          <w:szCs w:val="20"/>
        </w:rPr>
        <w:t xml:space="preserve"> (2023) “</w:t>
      </w:r>
      <w:hyperlink r:id="rId25" w:history="1">
        <w:r w:rsidR="00D5440E" w:rsidRPr="00EA174E">
          <w:rPr>
            <w:rStyle w:val="a8"/>
            <w:rFonts w:ascii="Times New Roman" w:hAnsi="Times New Roman" w:cs="Times New Roman"/>
            <w:color w:val="auto"/>
            <w:szCs w:val="20"/>
            <w:u w:val="none"/>
            <w:shd w:val="clear" w:color="auto" w:fill="FFFFFF"/>
          </w:rPr>
          <w:t>Involvement of Bacterial and Fungal Extracellular Products in Transformation of Manganese-Bearing Minerals and Its Environmental Impact</w:t>
        </w:r>
      </w:hyperlink>
      <w:r w:rsidR="00F914DD" w:rsidRPr="00EA174E">
        <w:rPr>
          <w:rFonts w:ascii="Times New Roman" w:hAnsi="Times New Roman" w:cs="Times New Roman"/>
          <w:szCs w:val="20"/>
        </w:rPr>
        <w:t xml:space="preserve">” </w:t>
      </w:r>
      <w:r w:rsidR="00D5440E" w:rsidRPr="00EA174E">
        <w:rPr>
          <w:rFonts w:ascii="Times New Roman" w:hAnsi="Times New Roman" w:cs="Times New Roman"/>
          <w:i/>
        </w:rPr>
        <w:t xml:space="preserve">International Journal of Molecular </w:t>
      </w:r>
      <w:r w:rsidR="00D5440E" w:rsidRPr="00EA174E">
        <w:rPr>
          <w:rFonts w:ascii="Times New Roman" w:hAnsi="Times New Roman" w:cs="Times New Roman"/>
          <w:i/>
          <w:iCs/>
        </w:rPr>
        <w:t>Sciences 24(11)</w:t>
      </w:r>
      <w:r w:rsidR="00F914DD" w:rsidRPr="00EA174E">
        <w:rPr>
          <w:rFonts w:ascii="Times New Roman" w:hAnsi="Times New Roman" w:cs="Times New Roman"/>
          <w:szCs w:val="20"/>
          <w:shd w:val="clear" w:color="auto" w:fill="FFFFFF"/>
        </w:rPr>
        <w:t xml:space="preserve">, JIF: </w:t>
      </w:r>
      <w:r w:rsidR="00D5440E" w:rsidRPr="00EA174E">
        <w:rPr>
          <w:rFonts w:ascii="Times New Roman" w:hAnsi="Times New Roman" w:cs="Times New Roman"/>
          <w:szCs w:val="20"/>
          <w:shd w:val="clear" w:color="auto" w:fill="FFFFFF"/>
        </w:rPr>
        <w:t>6</w:t>
      </w:r>
      <w:r w:rsidR="00F914DD" w:rsidRPr="00EA174E">
        <w:rPr>
          <w:rFonts w:ascii="Times New Roman" w:hAnsi="Times New Roman" w:cs="Times New Roman"/>
          <w:szCs w:val="20"/>
          <w:shd w:val="clear" w:color="auto" w:fill="FFFFFF"/>
        </w:rPr>
        <w:t>.</w:t>
      </w:r>
      <w:r w:rsidR="00D5440E" w:rsidRPr="00EA174E">
        <w:rPr>
          <w:rFonts w:ascii="Times New Roman" w:hAnsi="Times New Roman" w:cs="Times New Roman"/>
          <w:szCs w:val="20"/>
          <w:shd w:val="clear" w:color="auto" w:fill="FFFFFF"/>
        </w:rPr>
        <w:t>20</w:t>
      </w:r>
    </w:p>
    <w:p w14:paraId="390BC19B" w14:textId="70F565B1" w:rsidR="00F914DD" w:rsidRPr="00EA174E" w:rsidRDefault="004C3EEE" w:rsidP="0021757E">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S Ilyas, RR Srivastava,</w:t>
      </w:r>
      <w:r w:rsidRPr="00EA174E">
        <w:rPr>
          <w:rFonts w:ascii="Times New Roman" w:hAnsi="Times New Roman" w:cs="Times New Roman"/>
          <w:szCs w:val="20"/>
        </w:rPr>
        <w:t xml:space="preserve"> </w:t>
      </w:r>
      <w:r w:rsidR="00F914DD" w:rsidRPr="00EA174E">
        <w:rPr>
          <w:rFonts w:ascii="Times New Roman" w:hAnsi="Times New Roman" w:cs="Times New Roman"/>
          <w:b/>
          <w:bCs/>
          <w:szCs w:val="20"/>
          <w:u w:val="single"/>
        </w:rPr>
        <w:t>H Kim</w:t>
      </w:r>
      <w:r w:rsidR="00F914DD" w:rsidRPr="00EA174E">
        <w:rPr>
          <w:rFonts w:ascii="Times New Roman" w:hAnsi="Times New Roman" w:cs="Times New Roman"/>
          <w:b/>
          <w:bCs/>
          <w:szCs w:val="20"/>
          <w:vertAlign w:val="superscript"/>
        </w:rPr>
        <w:t>*</w:t>
      </w:r>
      <w:r w:rsidR="00F914DD" w:rsidRPr="00EA174E">
        <w:rPr>
          <w:rFonts w:ascii="Times New Roman" w:hAnsi="Times New Roman" w:cs="Times New Roman"/>
          <w:szCs w:val="20"/>
        </w:rPr>
        <w:t xml:space="preserve"> (2023) “</w:t>
      </w:r>
      <w:r w:rsidR="0021757E" w:rsidRPr="00EA174E">
        <w:rPr>
          <w:rStyle w:val="a8"/>
          <w:rFonts w:ascii="Times New Roman" w:hAnsi="Times New Roman" w:cs="Times New Roman"/>
          <w:color w:val="auto"/>
          <w:szCs w:val="20"/>
          <w:u w:val="none"/>
          <w:shd w:val="clear" w:color="auto" w:fill="FFFFFF"/>
        </w:rPr>
        <w:t>Green separation of Co2+ over Ni2+ by split-</w:t>
      </w:r>
      <w:proofErr w:type="spellStart"/>
      <w:r w:rsidR="0021757E" w:rsidRPr="00EA174E">
        <w:rPr>
          <w:rStyle w:val="a8"/>
          <w:rFonts w:ascii="Times New Roman" w:hAnsi="Times New Roman" w:cs="Times New Roman"/>
          <w:color w:val="auto"/>
          <w:szCs w:val="20"/>
          <w:u w:val="none"/>
          <w:shd w:val="clear" w:color="auto" w:fill="FFFFFF"/>
        </w:rPr>
        <w:t>phosphinate</w:t>
      </w:r>
      <w:proofErr w:type="spellEnd"/>
      <w:r w:rsidR="0021757E" w:rsidRPr="00EA174E">
        <w:rPr>
          <w:rStyle w:val="a8"/>
          <w:rFonts w:ascii="Times New Roman" w:hAnsi="Times New Roman" w:cs="Times New Roman"/>
          <w:color w:val="auto"/>
          <w:szCs w:val="20"/>
          <w:u w:val="none"/>
          <w:shd w:val="clear" w:color="auto" w:fill="FFFFFF"/>
        </w:rPr>
        <w:t xml:space="preserve"> complexation using phosphonium-based ionic liquid as extraction carrier</w:t>
      </w:r>
      <w:r w:rsidR="00F914DD" w:rsidRPr="00EA174E">
        <w:rPr>
          <w:rFonts w:ascii="Times New Roman" w:hAnsi="Times New Roman" w:cs="Times New Roman"/>
          <w:szCs w:val="20"/>
        </w:rPr>
        <w:t xml:space="preserve">” </w:t>
      </w:r>
      <w:r w:rsidR="005F004A" w:rsidRPr="00EA174E">
        <w:rPr>
          <w:rFonts w:ascii="Times New Roman" w:hAnsi="Times New Roman" w:cs="Times New Roman"/>
          <w:i/>
          <w:szCs w:val="20"/>
          <w:shd w:val="clear" w:color="auto" w:fill="FFFFFF"/>
        </w:rPr>
        <w:t>Environmental Chemistry Letters</w:t>
      </w:r>
      <w:r w:rsidR="00F914DD" w:rsidRPr="00EA174E">
        <w:rPr>
          <w:rFonts w:ascii="Times New Roman" w:hAnsi="Times New Roman" w:cs="Times New Roman"/>
          <w:szCs w:val="20"/>
          <w:shd w:val="clear" w:color="auto" w:fill="FFFFFF"/>
        </w:rPr>
        <w:t xml:space="preserve"> </w:t>
      </w:r>
      <w:r w:rsidR="005F004A" w:rsidRPr="00EA174E">
        <w:rPr>
          <w:rFonts w:ascii="Times New Roman" w:hAnsi="Times New Roman" w:cs="Times New Roman"/>
          <w:szCs w:val="20"/>
          <w:shd w:val="clear" w:color="auto" w:fill="FFFFFF"/>
        </w:rPr>
        <w:t>21(2)</w:t>
      </w:r>
      <w:r w:rsidR="00F914DD" w:rsidRPr="00EA174E">
        <w:rPr>
          <w:rFonts w:ascii="Times New Roman" w:hAnsi="Times New Roman" w:cs="Times New Roman"/>
          <w:szCs w:val="20"/>
          <w:shd w:val="clear" w:color="auto" w:fill="FFFFFF"/>
        </w:rPr>
        <w:t>, 1</w:t>
      </w:r>
      <w:r w:rsidR="005F004A" w:rsidRPr="00EA174E">
        <w:rPr>
          <w:rFonts w:ascii="Times New Roman" w:hAnsi="Times New Roman" w:cs="Times New Roman"/>
          <w:szCs w:val="20"/>
          <w:shd w:val="clear" w:color="auto" w:fill="FFFFFF"/>
        </w:rPr>
        <w:t>673-680</w:t>
      </w:r>
      <w:r w:rsidR="00F914DD" w:rsidRPr="00EA174E">
        <w:rPr>
          <w:rFonts w:ascii="Times New Roman" w:hAnsi="Times New Roman" w:cs="Times New Roman"/>
          <w:szCs w:val="20"/>
          <w:shd w:val="clear" w:color="auto" w:fill="FFFFFF"/>
        </w:rPr>
        <w:t>. JIF: 1</w:t>
      </w:r>
      <w:r w:rsidR="005F004A" w:rsidRPr="00EA174E">
        <w:rPr>
          <w:rFonts w:ascii="Times New Roman" w:hAnsi="Times New Roman" w:cs="Times New Roman"/>
          <w:szCs w:val="20"/>
          <w:shd w:val="clear" w:color="auto" w:fill="FFFFFF"/>
        </w:rPr>
        <w:t>5</w:t>
      </w:r>
      <w:r w:rsidR="00F914DD" w:rsidRPr="00EA174E">
        <w:rPr>
          <w:rFonts w:ascii="Times New Roman" w:hAnsi="Times New Roman" w:cs="Times New Roman"/>
          <w:szCs w:val="20"/>
          <w:shd w:val="clear" w:color="auto" w:fill="FFFFFF"/>
        </w:rPr>
        <w:t>.</w:t>
      </w:r>
      <w:r w:rsidR="005F004A" w:rsidRPr="00EA174E">
        <w:rPr>
          <w:rFonts w:ascii="Times New Roman" w:hAnsi="Times New Roman" w:cs="Times New Roman"/>
          <w:szCs w:val="20"/>
          <w:shd w:val="clear" w:color="auto" w:fill="FFFFFF"/>
        </w:rPr>
        <w:t>7</w:t>
      </w:r>
      <w:r w:rsidR="00F914DD" w:rsidRPr="00EA174E">
        <w:rPr>
          <w:rFonts w:ascii="Times New Roman" w:hAnsi="Times New Roman" w:cs="Times New Roman"/>
          <w:szCs w:val="20"/>
          <w:shd w:val="clear" w:color="auto" w:fill="FFFFFF"/>
        </w:rPr>
        <w:t>.</w:t>
      </w:r>
    </w:p>
    <w:p w14:paraId="42284C7B" w14:textId="27D6CECC" w:rsidR="00F914DD" w:rsidRPr="00EA174E" w:rsidRDefault="00F914DD"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szCs w:val="20"/>
          <w:shd w:val="clear" w:color="auto" w:fill="FFFFFF"/>
        </w:rPr>
        <w:t>A Gomez-Flores, SA Bradford, G Hong,</w:t>
      </w:r>
      <w:r w:rsidRPr="00EA174E">
        <w:rPr>
          <w:rFonts w:ascii="Times New Roman" w:hAnsi="Times New Roman" w:cs="Times New Roman"/>
          <w:szCs w:val="20"/>
        </w:rPr>
        <w:t xml:space="preserve"> </w:t>
      </w:r>
      <w:r w:rsidRPr="00EA174E">
        <w:rPr>
          <w:rFonts w:ascii="Times New Roman" w:hAnsi="Times New Roman" w:cs="Times New Roman"/>
          <w:b/>
          <w:bCs/>
          <w:szCs w:val="20"/>
          <w:u w:val="single"/>
        </w:rPr>
        <w:t>H Kim</w:t>
      </w:r>
      <w:r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xml:space="preserve">  (2023) “</w:t>
      </w:r>
      <w:hyperlink r:id="rId26" w:history="1">
        <w:r w:rsidRPr="00EA174E">
          <w:rPr>
            <w:rStyle w:val="a8"/>
            <w:rFonts w:ascii="Times New Roman" w:hAnsi="Times New Roman" w:cs="Times New Roman"/>
            <w:color w:val="auto"/>
            <w:szCs w:val="20"/>
            <w:u w:val="none"/>
            <w:shd w:val="clear" w:color="auto" w:fill="FFFFFF"/>
          </w:rPr>
          <w:t>Statistical analysis, machine learning modeling, and text analytics of aggregation attachment efficiency: Mono and binary particle systems</w:t>
        </w:r>
      </w:hyperlink>
      <w:r w:rsidRPr="00EA174E">
        <w:rPr>
          <w:rFonts w:ascii="Times New Roman" w:hAnsi="Times New Roman" w:cs="Times New Roman"/>
          <w:szCs w:val="20"/>
        </w:rPr>
        <w:t xml:space="preserve">” </w:t>
      </w:r>
      <w:r w:rsidRPr="00EA174E">
        <w:rPr>
          <w:rFonts w:ascii="Times New Roman" w:hAnsi="Times New Roman" w:cs="Times New Roman"/>
          <w:i/>
          <w:szCs w:val="20"/>
          <w:shd w:val="clear" w:color="auto" w:fill="FFFFFF"/>
        </w:rPr>
        <w:t>Journal of Hazardous Materials</w:t>
      </w:r>
      <w:r w:rsidRPr="00EA174E">
        <w:rPr>
          <w:rFonts w:ascii="Times New Roman" w:hAnsi="Times New Roman" w:cs="Times New Roman"/>
          <w:szCs w:val="20"/>
          <w:shd w:val="clear" w:color="auto" w:fill="FFFFFF"/>
        </w:rPr>
        <w:t xml:space="preserve"> 454, 131482. JIF: 13.6.</w:t>
      </w:r>
    </w:p>
    <w:p w14:paraId="742D1F31" w14:textId="39570B32" w:rsidR="006F13F5" w:rsidRPr="00EA174E" w:rsidRDefault="00AC03AC"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szCs w:val="20"/>
          <w:shd w:val="clear" w:color="auto" w:fill="FFFFFF"/>
        </w:rPr>
        <w:t>W Song, S Choi</w:t>
      </w:r>
      <w:r w:rsidRPr="00EA174E">
        <w:rPr>
          <w:rFonts w:ascii="Times New Roman" w:hAnsi="Times New Roman" w:cs="Times New Roman"/>
          <w:szCs w:val="20"/>
        </w:rPr>
        <w:t xml:space="preserve">, </w:t>
      </w:r>
      <w:r w:rsidR="003B487D" w:rsidRPr="00EA174E">
        <w:rPr>
          <w:rFonts w:ascii="Times New Roman" w:hAnsi="Times New Roman" w:cs="Times New Roman"/>
          <w:b/>
          <w:bCs/>
          <w:szCs w:val="20"/>
          <w:u w:val="single"/>
        </w:rPr>
        <w:t>H Kim</w:t>
      </w:r>
      <w:r w:rsidR="003B487D" w:rsidRPr="00EA174E">
        <w:rPr>
          <w:rFonts w:ascii="Times New Roman" w:hAnsi="Times New Roman" w:cs="Times New Roman"/>
          <w:b/>
          <w:bCs/>
          <w:szCs w:val="20"/>
          <w:u w:val="single"/>
          <w:vertAlign w:val="superscript"/>
        </w:rPr>
        <w:t>*</w:t>
      </w:r>
      <w:r w:rsidRPr="00EA174E">
        <w:rPr>
          <w:rFonts w:ascii="Times New Roman" w:hAnsi="Times New Roman" w:cs="Times New Roman"/>
          <w:szCs w:val="20"/>
        </w:rPr>
        <w:t>, S Ilyas (2023) “</w:t>
      </w:r>
      <w:hyperlink r:id="rId27" w:history="1">
        <w:r w:rsidRPr="00EA174E">
          <w:rPr>
            <w:rStyle w:val="a8"/>
            <w:rFonts w:ascii="Times New Roman" w:hAnsi="Times New Roman" w:cs="Times New Roman"/>
            <w:color w:val="auto"/>
            <w:szCs w:val="20"/>
            <w:u w:val="none"/>
            <w:shd w:val="clear" w:color="auto" w:fill="FFFFFF"/>
          </w:rPr>
          <w:t>Hydrometallurgical recycling of lithium from waste saggar: Studies on influential role of acid/alkaline additives, leaching kinetics and mechanism</w:t>
        </w:r>
      </w:hyperlink>
      <w:r w:rsidRPr="00EA174E">
        <w:rPr>
          <w:rFonts w:ascii="Times New Roman" w:hAnsi="Times New Roman" w:cs="Times New Roman"/>
          <w:i/>
          <w:szCs w:val="20"/>
        </w:rPr>
        <w:t xml:space="preserve">” </w:t>
      </w:r>
      <w:r w:rsidRPr="00EA174E">
        <w:rPr>
          <w:rFonts w:ascii="Times New Roman" w:hAnsi="Times New Roman" w:cs="Times New Roman"/>
          <w:i/>
          <w:szCs w:val="20"/>
          <w:shd w:val="clear" w:color="auto" w:fill="FFFFFF"/>
        </w:rPr>
        <w:t>Journal of Environmental Chemical Engineering</w:t>
      </w:r>
      <w:r w:rsidRPr="00EA174E">
        <w:rPr>
          <w:rFonts w:ascii="Times New Roman" w:hAnsi="Times New Roman" w:cs="Times New Roman"/>
          <w:szCs w:val="20"/>
          <w:shd w:val="clear" w:color="auto" w:fill="FFFFFF"/>
        </w:rPr>
        <w:t>, 110407.</w:t>
      </w:r>
      <w:r w:rsidR="00E81149" w:rsidRPr="00EA174E">
        <w:rPr>
          <w:rFonts w:ascii="Times New Roman" w:hAnsi="Times New Roman" w:cs="Times New Roman"/>
          <w:szCs w:val="20"/>
          <w:shd w:val="clear" w:color="auto" w:fill="FFFFFF"/>
        </w:rPr>
        <w:t xml:space="preserve"> JIF: 7.7.</w:t>
      </w:r>
    </w:p>
    <w:p w14:paraId="538BE957" w14:textId="15F76915" w:rsidR="006F13F5" w:rsidRPr="00EA174E" w:rsidRDefault="00034EBD" w:rsidP="00595A4D">
      <w:pPr>
        <w:pStyle w:val="ad"/>
        <w:numPr>
          <w:ilvl w:val="0"/>
          <w:numId w:val="33"/>
        </w:numPr>
        <w:wordWrap/>
        <w:spacing w:after="0" w:line="259" w:lineRule="auto"/>
        <w:ind w:leftChars="0"/>
        <w:rPr>
          <w:rFonts w:ascii="Times New Roman" w:hAnsi="Times New Roman" w:cs="Times New Roman"/>
          <w:szCs w:val="20"/>
        </w:rPr>
      </w:pPr>
      <w:r w:rsidRPr="00EA174E">
        <w:rPr>
          <w:rFonts w:ascii="Times New Roman" w:hAnsi="Times New Roman" w:cs="Times New Roman"/>
          <w:szCs w:val="20"/>
          <w:shd w:val="clear" w:color="auto" w:fill="FFFFFF"/>
        </w:rPr>
        <w:t>L Mweene, A Gomez-Flores, HE Jeong</w:t>
      </w:r>
      <w:r w:rsidRPr="00EA174E">
        <w:rPr>
          <w:rFonts w:ascii="Times New Roman" w:hAnsi="Times New Roman" w:cs="Times New Roman"/>
          <w:szCs w:val="20"/>
        </w:rPr>
        <w:t xml:space="preserve">, S Ilyas, </w:t>
      </w:r>
      <w:r w:rsidR="005B3FAD" w:rsidRPr="00EA174E">
        <w:rPr>
          <w:rFonts w:ascii="Times New Roman" w:hAnsi="Times New Roman" w:cs="Times New Roman"/>
          <w:b/>
          <w:bCs/>
          <w:szCs w:val="20"/>
          <w:u w:val="single"/>
        </w:rPr>
        <w:t>H Kim</w:t>
      </w:r>
      <w:r w:rsidR="005B3FAD" w:rsidRPr="00EA174E">
        <w:rPr>
          <w:rFonts w:ascii="Times New Roman" w:hAnsi="Times New Roman" w:cs="Times New Roman"/>
          <w:b/>
          <w:bCs/>
          <w:szCs w:val="20"/>
          <w:u w:val="single"/>
          <w:vertAlign w:val="superscript"/>
        </w:rPr>
        <w:t>*</w:t>
      </w:r>
      <w:r w:rsidR="005B3FAD" w:rsidRPr="00EA174E">
        <w:rPr>
          <w:rFonts w:ascii="Times New Roman" w:hAnsi="Times New Roman" w:cs="Times New Roman"/>
          <w:szCs w:val="20"/>
        </w:rPr>
        <w:t xml:space="preserve"> </w:t>
      </w:r>
      <w:r w:rsidRPr="00EA174E">
        <w:rPr>
          <w:rFonts w:ascii="Times New Roman" w:hAnsi="Times New Roman" w:cs="Times New Roman"/>
          <w:szCs w:val="20"/>
        </w:rPr>
        <w:t>(2023) “</w:t>
      </w:r>
      <w:hyperlink r:id="rId28" w:history="1">
        <w:r w:rsidRPr="00EA174E">
          <w:rPr>
            <w:rStyle w:val="a8"/>
            <w:rFonts w:ascii="Times New Roman" w:hAnsi="Times New Roman" w:cs="Times New Roman"/>
            <w:color w:val="auto"/>
            <w:szCs w:val="20"/>
            <w:u w:val="none"/>
            <w:shd w:val="clear" w:color="auto" w:fill="FFFFFF"/>
          </w:rPr>
          <w:t>Challenges and Future in Ni Laterite Ore Enrichment: A Critical Review</w:t>
        </w:r>
      </w:hyperlink>
      <w:r w:rsidRPr="00EA174E">
        <w:rPr>
          <w:rFonts w:ascii="Times New Roman" w:hAnsi="Times New Roman" w:cs="Times New Roman"/>
          <w:i/>
          <w:szCs w:val="20"/>
        </w:rPr>
        <w:t xml:space="preserve">” </w:t>
      </w:r>
      <w:r w:rsidRPr="00EA174E">
        <w:rPr>
          <w:rFonts w:ascii="Times New Roman" w:hAnsi="Times New Roman" w:cs="Times New Roman"/>
          <w:i/>
          <w:szCs w:val="20"/>
          <w:shd w:val="clear" w:color="auto" w:fill="FFFFFF"/>
        </w:rPr>
        <w:t>Mineral Processing and Extractive Metallurgy Review</w:t>
      </w:r>
      <w:r w:rsidRPr="00EA174E">
        <w:rPr>
          <w:rFonts w:ascii="Times New Roman" w:hAnsi="Times New Roman" w:cs="Times New Roman"/>
          <w:szCs w:val="20"/>
          <w:shd w:val="clear" w:color="auto" w:fill="FFFFFF"/>
        </w:rPr>
        <w:t>, 1-25.</w:t>
      </w:r>
      <w:r w:rsidR="00E81149" w:rsidRPr="00EA174E">
        <w:rPr>
          <w:rFonts w:ascii="Times New Roman" w:hAnsi="Times New Roman" w:cs="Times New Roman"/>
          <w:szCs w:val="20"/>
          <w:shd w:val="clear" w:color="auto" w:fill="FFFFFF"/>
        </w:rPr>
        <w:t xml:space="preserve"> JIF: 5.0.</w:t>
      </w:r>
    </w:p>
    <w:p w14:paraId="42CFE965" w14:textId="0B6CADA3" w:rsidR="006F13F5" w:rsidRPr="00EA174E" w:rsidRDefault="006F13F5"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 Ilyas, RR Srivastava, </w:t>
      </w:r>
      <w:r w:rsidRPr="00EA174E">
        <w:rPr>
          <w:rFonts w:ascii="Times New Roman" w:hAnsi="Times New Roman" w:cs="Times New Roman"/>
          <w:b/>
          <w:bCs/>
          <w:u w:val="single"/>
        </w:rPr>
        <w:t>H Kim</w:t>
      </w:r>
      <w:r w:rsidRPr="00EA174E">
        <w:rPr>
          <w:rFonts w:ascii="Times New Roman" w:hAnsi="Times New Roman" w:cs="Times New Roman"/>
          <w:b/>
          <w:bCs/>
          <w:u w:val="single"/>
          <w:vertAlign w:val="superscript"/>
        </w:rPr>
        <w:t>*</w:t>
      </w:r>
      <w:r w:rsidRPr="00EA174E">
        <w:rPr>
          <w:rFonts w:ascii="Times New Roman" w:hAnsi="Times New Roman" w:cs="Times New Roman"/>
        </w:rPr>
        <w:t xml:space="preserve"> (2023) “</w:t>
      </w:r>
      <w:hyperlink r:id="rId29" w:history="1">
        <w:r w:rsidRPr="00EA174E">
          <w:rPr>
            <w:rStyle w:val="a8"/>
            <w:rFonts w:ascii="Times New Roman" w:hAnsi="Times New Roman" w:cs="Times New Roman"/>
            <w:color w:val="auto"/>
            <w:u w:val="none"/>
          </w:rPr>
          <w:t>Cradle-to-cradle recycling of spent NMC batteries with emphasis on novel Co2+/Ni2+ separation from HCl leached solution and synthesis of new ternary precursor</w:t>
        </w:r>
      </w:hyperlink>
      <w:r w:rsidRPr="00EA174E">
        <w:rPr>
          <w:rFonts w:ascii="Times New Roman" w:hAnsi="Times New Roman" w:cs="Times New Roman"/>
        </w:rPr>
        <w:t xml:space="preserve">” </w:t>
      </w:r>
      <w:r w:rsidRPr="00EA174E">
        <w:rPr>
          <w:rFonts w:ascii="Times New Roman" w:hAnsi="Times New Roman" w:cs="Times New Roman"/>
          <w:i/>
          <w:iCs/>
        </w:rPr>
        <w:t>Process Safety and Environmental Protection</w:t>
      </w:r>
      <w:r w:rsidRPr="00EA174E">
        <w:rPr>
          <w:rFonts w:ascii="Times New Roman" w:hAnsi="Times New Roman" w:cs="Times New Roman"/>
        </w:rPr>
        <w:t xml:space="preserve"> 170, 584-595.</w:t>
      </w:r>
      <w:r w:rsidR="00DE38BE" w:rsidRPr="00EA174E">
        <w:rPr>
          <w:rFonts w:ascii="Times New Roman" w:hAnsi="Times New Roman" w:cs="Times New Roman"/>
        </w:rPr>
        <w:t xml:space="preserve"> JIF: 7.8.</w:t>
      </w:r>
    </w:p>
    <w:p w14:paraId="736B3583" w14:textId="10C8E3D3" w:rsidR="002538EE" w:rsidRPr="00EA174E" w:rsidRDefault="001D5B97"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SA Bradford, L Cai, M </w:t>
      </w:r>
      <w:proofErr w:type="spellStart"/>
      <w:r w:rsidRPr="00EA174E">
        <w:rPr>
          <w:rFonts w:ascii="Times New Roman" w:hAnsi="Times New Roman" w:cs="Times New Roman"/>
        </w:rPr>
        <w:t>Urík</w:t>
      </w:r>
      <w:proofErr w:type="spellEnd"/>
      <w:r w:rsidRPr="00EA174E">
        <w:rPr>
          <w:rFonts w:ascii="Times New Roman" w:hAnsi="Times New Roman" w:cs="Times New Roman"/>
        </w:rPr>
        <w:t xml:space="preserve">, </w:t>
      </w:r>
      <w:r w:rsidR="00466102" w:rsidRPr="00EA174E">
        <w:rPr>
          <w:rFonts w:ascii="Times New Roman" w:hAnsi="Times New Roman" w:cs="Times New Roman"/>
          <w:b/>
          <w:bCs/>
          <w:u w:val="single"/>
        </w:rPr>
        <w:t>H Kim</w:t>
      </w:r>
      <w:r w:rsidR="00466102" w:rsidRPr="00EA174E">
        <w:rPr>
          <w:rFonts w:ascii="Times New Roman" w:hAnsi="Times New Roman" w:cs="Times New Roman"/>
          <w:b/>
          <w:bCs/>
          <w:u w:val="single"/>
          <w:vertAlign w:val="superscript"/>
        </w:rPr>
        <w:t>*</w:t>
      </w:r>
      <w:r w:rsidR="00466102" w:rsidRPr="00EA174E">
        <w:rPr>
          <w:rFonts w:ascii="Times New Roman" w:hAnsi="Times New Roman" w:cs="Times New Roman"/>
        </w:rPr>
        <w:t xml:space="preserve"> </w:t>
      </w:r>
      <w:r w:rsidR="002538EE" w:rsidRPr="00EA174E">
        <w:rPr>
          <w:rFonts w:ascii="Times New Roman" w:hAnsi="Times New Roman" w:cs="Times New Roman"/>
        </w:rPr>
        <w:t>(202</w:t>
      </w:r>
      <w:r w:rsidR="000F6BC6" w:rsidRPr="00EA174E">
        <w:rPr>
          <w:rFonts w:ascii="Times New Roman" w:hAnsi="Times New Roman" w:cs="Times New Roman"/>
        </w:rPr>
        <w:t>3</w:t>
      </w:r>
      <w:r w:rsidR="002538EE" w:rsidRPr="00EA174E">
        <w:rPr>
          <w:rFonts w:ascii="Times New Roman" w:hAnsi="Times New Roman" w:cs="Times New Roman"/>
        </w:rPr>
        <w:t>) “</w:t>
      </w:r>
      <w:hyperlink r:id="rId30" w:history="1">
        <w:r w:rsidR="000F6BC6" w:rsidRPr="00EA174E">
          <w:rPr>
            <w:rStyle w:val="a8"/>
            <w:rFonts w:ascii="Times New Roman" w:hAnsi="Times New Roman" w:cs="Times New Roman"/>
            <w:color w:val="auto"/>
            <w:u w:val="none"/>
          </w:rPr>
          <w:t>Prediction of attachment efficiency using machine learning on a comprehensive database and its validation</w:t>
        </w:r>
      </w:hyperlink>
      <w:r w:rsidR="002538EE" w:rsidRPr="00EA174E">
        <w:rPr>
          <w:rFonts w:ascii="Times New Roman" w:hAnsi="Times New Roman" w:cs="Times New Roman"/>
        </w:rPr>
        <w:t xml:space="preserve">” </w:t>
      </w:r>
      <w:r w:rsidR="000F6BC6" w:rsidRPr="00EA174E">
        <w:rPr>
          <w:rFonts w:ascii="Times New Roman" w:hAnsi="Times New Roman" w:cs="Times New Roman"/>
          <w:i/>
          <w:iCs/>
        </w:rPr>
        <w:t>Water Research</w:t>
      </w:r>
      <w:r w:rsidR="002538EE" w:rsidRPr="00EA174E">
        <w:rPr>
          <w:rFonts w:ascii="Times New Roman" w:hAnsi="Times New Roman" w:cs="Times New Roman"/>
        </w:rPr>
        <w:t xml:space="preserve"> </w:t>
      </w:r>
      <w:r w:rsidR="000F6BC6" w:rsidRPr="00EA174E">
        <w:rPr>
          <w:rFonts w:ascii="Times New Roman" w:hAnsi="Times New Roman" w:cs="Times New Roman"/>
        </w:rPr>
        <w:t>229</w:t>
      </w:r>
      <w:r w:rsidR="002538EE" w:rsidRPr="00EA174E">
        <w:rPr>
          <w:rFonts w:ascii="Times New Roman" w:hAnsi="Times New Roman" w:cs="Times New Roman"/>
        </w:rPr>
        <w:t xml:space="preserve">, </w:t>
      </w:r>
      <w:r w:rsidR="000F6BC6" w:rsidRPr="00EA174E">
        <w:rPr>
          <w:rFonts w:ascii="Times New Roman" w:hAnsi="Times New Roman" w:cs="Times New Roman"/>
        </w:rPr>
        <w:t>119429</w:t>
      </w:r>
      <w:r w:rsidR="002538EE" w:rsidRPr="00EA174E">
        <w:rPr>
          <w:rFonts w:ascii="Times New Roman" w:hAnsi="Times New Roman" w:cs="Times New Roman"/>
        </w:rPr>
        <w:t>.</w:t>
      </w:r>
      <w:r w:rsidR="00DE38BE" w:rsidRPr="00EA174E">
        <w:rPr>
          <w:rFonts w:ascii="Times New Roman" w:hAnsi="Times New Roman" w:cs="Times New Roman"/>
        </w:rPr>
        <w:t xml:space="preserve"> JIF: 12.8.</w:t>
      </w:r>
    </w:p>
    <w:p w14:paraId="265A12A5" w14:textId="5B141A02" w:rsidR="00510A40" w:rsidRPr="00EA174E" w:rsidRDefault="00103A27"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RR Srivastava, DK Rajak, S Ilyas, </w:t>
      </w:r>
      <w:r w:rsidR="00466102" w:rsidRPr="00EA174E">
        <w:rPr>
          <w:rFonts w:ascii="Times New Roman" w:hAnsi="Times New Roman" w:cs="Times New Roman"/>
          <w:b/>
          <w:bCs/>
          <w:u w:val="single"/>
        </w:rPr>
        <w:t>H Kim</w:t>
      </w:r>
      <w:r w:rsidRPr="00EA174E">
        <w:rPr>
          <w:rFonts w:ascii="Times New Roman" w:hAnsi="Times New Roman" w:cs="Times New Roman"/>
        </w:rPr>
        <w:t>, P Pathak</w:t>
      </w:r>
      <w:r w:rsidR="00510A40" w:rsidRPr="00EA174E">
        <w:rPr>
          <w:rFonts w:ascii="Times New Roman" w:hAnsi="Times New Roman" w:cs="Times New Roman"/>
        </w:rPr>
        <w:t xml:space="preserve"> (2023) “</w:t>
      </w:r>
      <w:hyperlink r:id="rId31" w:history="1">
        <w:r w:rsidR="00510A40" w:rsidRPr="00EA174E">
          <w:rPr>
            <w:rStyle w:val="a8"/>
            <w:rFonts w:ascii="Times New Roman" w:hAnsi="Times New Roman" w:cs="Times New Roman"/>
            <w:color w:val="auto"/>
            <w:u w:val="none"/>
          </w:rPr>
          <w:t>Challenges, Regulations, and Case Studies on Sustainable Management of Industrial Waste</w:t>
        </w:r>
      </w:hyperlink>
      <w:r w:rsidR="00510A40" w:rsidRPr="00EA174E">
        <w:rPr>
          <w:rFonts w:ascii="Times New Roman" w:hAnsi="Times New Roman" w:cs="Times New Roman"/>
        </w:rPr>
        <w:t xml:space="preserve">” </w:t>
      </w:r>
      <w:r w:rsidR="00510A40" w:rsidRPr="00EA174E">
        <w:rPr>
          <w:rFonts w:ascii="Times New Roman" w:hAnsi="Times New Roman" w:cs="Times New Roman"/>
          <w:i/>
        </w:rPr>
        <w:t>Minerals</w:t>
      </w:r>
      <w:r w:rsidR="00510A40" w:rsidRPr="00EA174E">
        <w:rPr>
          <w:rFonts w:ascii="Times New Roman" w:hAnsi="Times New Roman" w:cs="Times New Roman"/>
        </w:rPr>
        <w:t>, 13(1), 51.</w:t>
      </w:r>
      <w:r w:rsidR="00DE38BE" w:rsidRPr="00EA174E">
        <w:rPr>
          <w:rFonts w:ascii="Times New Roman" w:hAnsi="Times New Roman" w:cs="Times New Roman"/>
        </w:rPr>
        <w:t xml:space="preserve"> JIF: 2.5.</w:t>
      </w:r>
    </w:p>
    <w:p w14:paraId="3387FA38" w14:textId="2C5E80DF" w:rsidR="002B266D" w:rsidRPr="00EA174E" w:rsidRDefault="002B266D"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S Ilyas, GW Heyes, </w:t>
      </w:r>
      <w:r w:rsidRPr="00EA174E">
        <w:rPr>
          <w:rFonts w:ascii="Times New Roman" w:hAnsi="Times New Roman" w:cs="Times New Roman"/>
          <w:b/>
          <w:bCs/>
          <w:u w:val="single"/>
        </w:rPr>
        <w:t>H Kim</w:t>
      </w:r>
      <w:r w:rsidRPr="00EA174E">
        <w:rPr>
          <w:rFonts w:ascii="Times New Roman" w:hAnsi="Times New Roman" w:cs="Times New Roman"/>
          <w:b/>
          <w:bCs/>
          <w:u w:val="single"/>
          <w:vertAlign w:val="superscript"/>
        </w:rPr>
        <w:t>*</w:t>
      </w:r>
      <w:r w:rsidRPr="00EA174E">
        <w:rPr>
          <w:rFonts w:ascii="Times New Roman" w:hAnsi="Times New Roman" w:cs="Times New Roman"/>
        </w:rPr>
        <w:t xml:space="preserve"> (2023) “</w:t>
      </w:r>
      <w:hyperlink r:id="rId32" w:history="1">
        <w:r w:rsidRPr="00EA174E">
          <w:rPr>
            <w:rStyle w:val="a8"/>
            <w:rFonts w:ascii="Times New Roman" w:hAnsi="Times New Roman" w:cs="Times New Roman"/>
            <w:color w:val="auto"/>
            <w:u w:val="none"/>
          </w:rPr>
          <w:t>A critical review of artificial intelligence in mineral concentration</w:t>
        </w:r>
      </w:hyperlink>
      <w:r w:rsidRPr="00EA174E">
        <w:rPr>
          <w:rFonts w:ascii="Times New Roman" w:hAnsi="Times New Roman" w:cs="Times New Roman"/>
        </w:rPr>
        <w:t xml:space="preserve">” </w:t>
      </w:r>
      <w:r w:rsidRPr="00EA174E">
        <w:rPr>
          <w:rFonts w:ascii="Times New Roman" w:hAnsi="Times New Roman" w:cs="Times New Roman"/>
          <w:i/>
          <w:iCs/>
        </w:rPr>
        <w:t>Minerals Engineering</w:t>
      </w:r>
      <w:r w:rsidRPr="00EA174E">
        <w:rPr>
          <w:rFonts w:ascii="Times New Roman" w:hAnsi="Times New Roman" w:cs="Times New Roman"/>
        </w:rPr>
        <w:t xml:space="preserve"> 189, 107884.</w:t>
      </w:r>
      <w:r w:rsidR="00DE38BE" w:rsidRPr="00EA174E">
        <w:rPr>
          <w:rFonts w:ascii="Times New Roman" w:hAnsi="Times New Roman" w:cs="Times New Roman"/>
        </w:rPr>
        <w:t xml:space="preserve"> JIF: 4.8.</w:t>
      </w:r>
    </w:p>
    <w:p w14:paraId="2262858F" w14:textId="3D186797" w:rsidR="00D22E06" w:rsidRPr="00EA174E" w:rsidRDefault="0070221B"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 Ilyas, RR Srivastava, VK Singh, R Chi, </w:t>
      </w:r>
      <w:r w:rsidR="00466102" w:rsidRPr="00EA174E">
        <w:rPr>
          <w:rFonts w:ascii="Times New Roman" w:hAnsi="Times New Roman" w:cs="Times New Roman"/>
          <w:b/>
          <w:bCs/>
          <w:u w:val="single"/>
        </w:rPr>
        <w:t>H Kim</w:t>
      </w:r>
      <w:r w:rsidR="00466102" w:rsidRPr="00EA174E">
        <w:rPr>
          <w:rFonts w:ascii="Times New Roman" w:hAnsi="Times New Roman" w:cs="Times New Roman"/>
          <w:b/>
          <w:bCs/>
          <w:u w:val="single"/>
          <w:vertAlign w:val="superscript"/>
        </w:rPr>
        <w:t>*</w:t>
      </w:r>
      <w:r w:rsidR="00466102" w:rsidRPr="00EA174E">
        <w:rPr>
          <w:rFonts w:ascii="Times New Roman" w:hAnsi="Times New Roman" w:cs="Times New Roman"/>
        </w:rPr>
        <w:t xml:space="preserve"> </w:t>
      </w:r>
      <w:r w:rsidR="00D22E06" w:rsidRPr="00EA174E">
        <w:rPr>
          <w:rFonts w:ascii="Times New Roman" w:hAnsi="Times New Roman" w:cs="Times New Roman"/>
        </w:rPr>
        <w:t>(202</w:t>
      </w:r>
      <w:r w:rsidRPr="00EA174E">
        <w:rPr>
          <w:rFonts w:ascii="Times New Roman" w:hAnsi="Times New Roman" w:cs="Times New Roman"/>
        </w:rPr>
        <w:t>2</w:t>
      </w:r>
      <w:r w:rsidR="00D22E06" w:rsidRPr="00EA174E">
        <w:rPr>
          <w:rFonts w:ascii="Times New Roman" w:hAnsi="Times New Roman" w:cs="Times New Roman"/>
        </w:rPr>
        <w:t>) “</w:t>
      </w:r>
      <w:hyperlink r:id="rId33" w:history="1">
        <w:r w:rsidRPr="00EA174E">
          <w:rPr>
            <w:rStyle w:val="a8"/>
            <w:rFonts w:ascii="Times New Roman" w:hAnsi="Times New Roman" w:cs="Times New Roman"/>
            <w:color w:val="auto"/>
            <w:u w:val="none"/>
          </w:rPr>
          <w:t>Recovery of critical metals from spent Li-ion batteries: Sequential leaching, precipitation, and cobalt–nickel separation using Cyphos IL104</w:t>
        </w:r>
      </w:hyperlink>
      <w:r w:rsidR="00D22E06" w:rsidRPr="00EA174E">
        <w:rPr>
          <w:rFonts w:ascii="Times New Roman" w:hAnsi="Times New Roman" w:cs="Times New Roman"/>
        </w:rPr>
        <w:t xml:space="preserve">” </w:t>
      </w:r>
      <w:r w:rsidRPr="00EA174E">
        <w:rPr>
          <w:rFonts w:ascii="Times New Roman" w:hAnsi="Times New Roman" w:cs="Times New Roman"/>
          <w:i/>
        </w:rPr>
        <w:t>Waste Management</w:t>
      </w:r>
      <w:r w:rsidR="00D22E06" w:rsidRPr="00EA174E">
        <w:rPr>
          <w:rFonts w:ascii="Times New Roman" w:hAnsi="Times New Roman" w:cs="Times New Roman"/>
        </w:rPr>
        <w:t xml:space="preserve">, </w:t>
      </w:r>
      <w:r w:rsidRPr="00EA174E">
        <w:rPr>
          <w:rFonts w:ascii="Times New Roman" w:hAnsi="Times New Roman" w:cs="Times New Roman"/>
        </w:rPr>
        <w:t>154</w:t>
      </w:r>
      <w:r w:rsidR="00D22E06" w:rsidRPr="00EA174E">
        <w:rPr>
          <w:rFonts w:ascii="Times New Roman" w:hAnsi="Times New Roman" w:cs="Times New Roman"/>
        </w:rPr>
        <w:t xml:space="preserve">, </w:t>
      </w:r>
      <w:r w:rsidRPr="00EA174E">
        <w:rPr>
          <w:rFonts w:ascii="Times New Roman" w:hAnsi="Times New Roman" w:cs="Times New Roman"/>
        </w:rPr>
        <w:t>175-186</w:t>
      </w:r>
      <w:r w:rsidR="00D22E06" w:rsidRPr="00EA174E">
        <w:rPr>
          <w:rFonts w:ascii="Times New Roman" w:hAnsi="Times New Roman" w:cs="Times New Roman"/>
        </w:rPr>
        <w:t>.</w:t>
      </w:r>
      <w:r w:rsidR="00DE38BE" w:rsidRPr="00EA174E">
        <w:rPr>
          <w:rFonts w:ascii="Times New Roman" w:hAnsi="Times New Roman" w:cs="Times New Roman"/>
        </w:rPr>
        <w:t xml:space="preserve"> JIF: 8.1.</w:t>
      </w:r>
    </w:p>
    <w:p w14:paraId="422FC589" w14:textId="06F1B119" w:rsidR="00103A27" w:rsidRPr="00EA174E" w:rsidRDefault="003778B4"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K </w:t>
      </w:r>
      <w:proofErr w:type="spellStart"/>
      <w:r w:rsidRPr="00EA174E">
        <w:rPr>
          <w:rFonts w:ascii="Times New Roman" w:hAnsi="Times New Roman" w:cs="Times New Roman"/>
        </w:rPr>
        <w:t>Balíková</w:t>
      </w:r>
      <w:proofErr w:type="spellEnd"/>
      <w:r w:rsidRPr="00EA174E">
        <w:rPr>
          <w:rFonts w:ascii="Times New Roman" w:hAnsi="Times New Roman" w:cs="Times New Roman"/>
        </w:rPr>
        <w:t xml:space="preserve">, H </w:t>
      </w:r>
      <w:proofErr w:type="spellStart"/>
      <w:r w:rsidRPr="00EA174E">
        <w:rPr>
          <w:rFonts w:ascii="Times New Roman" w:hAnsi="Times New Roman" w:cs="Times New Roman"/>
        </w:rPr>
        <w:t>Vojtková</w:t>
      </w:r>
      <w:proofErr w:type="spellEnd"/>
      <w:r w:rsidRPr="00EA174E">
        <w:rPr>
          <w:rFonts w:ascii="Times New Roman" w:hAnsi="Times New Roman" w:cs="Times New Roman"/>
        </w:rPr>
        <w:t xml:space="preserve">, E </w:t>
      </w:r>
      <w:proofErr w:type="spellStart"/>
      <w:r w:rsidRPr="00EA174E">
        <w:rPr>
          <w:rFonts w:ascii="Times New Roman" w:hAnsi="Times New Roman" w:cs="Times New Roman"/>
        </w:rPr>
        <w:t>Duborská</w:t>
      </w:r>
      <w:proofErr w:type="spellEnd"/>
      <w:r w:rsidRPr="00EA174E">
        <w:rPr>
          <w:rFonts w:ascii="Times New Roman" w:hAnsi="Times New Roman" w:cs="Times New Roman"/>
        </w:rPr>
        <w:t xml:space="preserve">, </w:t>
      </w:r>
      <w:r w:rsidR="00466102" w:rsidRPr="00EA174E">
        <w:rPr>
          <w:rFonts w:ascii="Times New Roman" w:hAnsi="Times New Roman" w:cs="Times New Roman"/>
          <w:b/>
          <w:bCs/>
          <w:u w:val="single"/>
        </w:rPr>
        <w:t>H Kim</w:t>
      </w:r>
      <w:r w:rsidRPr="00EA174E">
        <w:rPr>
          <w:rFonts w:ascii="Times New Roman" w:hAnsi="Times New Roman" w:cs="Times New Roman"/>
        </w:rPr>
        <w:t xml:space="preserve">, P Matúš, M </w:t>
      </w:r>
      <w:proofErr w:type="spellStart"/>
      <w:r w:rsidRPr="00EA174E">
        <w:rPr>
          <w:rFonts w:ascii="Times New Roman" w:hAnsi="Times New Roman" w:cs="Times New Roman"/>
        </w:rPr>
        <w:t>Urík</w:t>
      </w:r>
      <w:proofErr w:type="spellEnd"/>
      <w:r w:rsidR="00103A27" w:rsidRPr="00EA174E">
        <w:rPr>
          <w:rFonts w:ascii="Times New Roman" w:hAnsi="Times New Roman" w:cs="Times New Roman"/>
        </w:rPr>
        <w:t xml:space="preserve"> (2022) “</w:t>
      </w:r>
      <w:hyperlink r:id="rId34" w:history="1">
        <w:r w:rsidR="00103A27" w:rsidRPr="00EA174E">
          <w:rPr>
            <w:rStyle w:val="a8"/>
            <w:rFonts w:ascii="Times New Roman" w:hAnsi="Times New Roman" w:cs="Times New Roman"/>
            <w:color w:val="auto"/>
            <w:u w:val="none"/>
          </w:rPr>
          <w:t>Bioleaching of carbide waste using spent culture of Acidithiobacillus bacteria: Effective factor evaluation and ecological risk assessment</w:t>
        </w:r>
      </w:hyperlink>
      <w:r w:rsidR="00103A27" w:rsidRPr="00EA174E">
        <w:rPr>
          <w:rFonts w:ascii="Times New Roman" w:hAnsi="Times New Roman" w:cs="Times New Roman"/>
        </w:rPr>
        <w:t xml:space="preserve">” </w:t>
      </w:r>
      <w:r w:rsidR="00103A27" w:rsidRPr="00EA174E">
        <w:rPr>
          <w:rFonts w:ascii="Times New Roman" w:hAnsi="Times New Roman" w:cs="Times New Roman"/>
          <w:i/>
          <w:iCs/>
        </w:rPr>
        <w:t>Environmental Technology &amp; Innovation</w:t>
      </w:r>
      <w:r w:rsidR="00103A27" w:rsidRPr="00EA174E">
        <w:rPr>
          <w:rFonts w:ascii="Times New Roman" w:hAnsi="Times New Roman" w:cs="Times New Roman"/>
        </w:rPr>
        <w:t xml:space="preserve"> 28, 102801.</w:t>
      </w:r>
      <w:r w:rsidR="00DE38BE" w:rsidRPr="00EA174E">
        <w:rPr>
          <w:rFonts w:ascii="Times New Roman" w:hAnsi="Times New Roman" w:cs="Times New Roman"/>
        </w:rPr>
        <w:t xml:space="preserve"> JIF: 7.1.</w:t>
      </w:r>
    </w:p>
    <w:p w14:paraId="1B53DCC5" w14:textId="3962E1F7" w:rsidR="00263966" w:rsidRPr="00EA174E" w:rsidRDefault="00263966"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M </w:t>
      </w:r>
      <w:proofErr w:type="spellStart"/>
      <w:r w:rsidRPr="00EA174E">
        <w:rPr>
          <w:rFonts w:ascii="Times New Roman" w:hAnsi="Times New Roman" w:cs="Times New Roman"/>
        </w:rPr>
        <w:t>Pirsaheb</w:t>
      </w:r>
      <w:proofErr w:type="spellEnd"/>
      <w:r w:rsidRPr="00EA174E">
        <w:rPr>
          <w:rFonts w:ascii="Times New Roman" w:hAnsi="Times New Roman" w:cs="Times New Roman"/>
        </w:rPr>
        <w:t xml:space="preserve">, S </w:t>
      </w:r>
      <w:proofErr w:type="spellStart"/>
      <w:r w:rsidRPr="00EA174E">
        <w:rPr>
          <w:rFonts w:ascii="Times New Roman" w:hAnsi="Times New Roman" w:cs="Times New Roman"/>
        </w:rPr>
        <w:t>Zadsar</w:t>
      </w:r>
      <w:proofErr w:type="spellEnd"/>
      <w:r w:rsidRPr="00EA174E">
        <w:rPr>
          <w:rFonts w:ascii="Times New Roman" w:hAnsi="Times New Roman" w:cs="Times New Roman"/>
        </w:rPr>
        <w:t xml:space="preserve">, H Hossini, SO Rastegar, </w:t>
      </w:r>
      <w:r w:rsidR="00466102" w:rsidRPr="00EA174E">
        <w:rPr>
          <w:rFonts w:ascii="Times New Roman" w:hAnsi="Times New Roman" w:cs="Times New Roman"/>
          <w:b/>
          <w:bCs/>
          <w:u w:val="single"/>
        </w:rPr>
        <w:t>H Kim</w:t>
      </w:r>
      <w:r w:rsidR="00466102" w:rsidRPr="00EA174E">
        <w:rPr>
          <w:rFonts w:ascii="Times New Roman" w:hAnsi="Times New Roman" w:cs="Times New Roman"/>
        </w:rPr>
        <w:t xml:space="preserve"> </w:t>
      </w:r>
      <w:r w:rsidRPr="00EA174E">
        <w:rPr>
          <w:rFonts w:ascii="Times New Roman" w:hAnsi="Times New Roman" w:cs="Times New Roman"/>
        </w:rPr>
        <w:t>(2022) “</w:t>
      </w:r>
      <w:hyperlink r:id="rId35" w:history="1">
        <w:r w:rsidR="00F03C80" w:rsidRPr="00EA174E">
          <w:rPr>
            <w:rStyle w:val="a8"/>
            <w:rFonts w:ascii="Times New Roman" w:hAnsi="Times New Roman" w:cs="Times New Roman"/>
            <w:color w:val="auto"/>
            <w:u w:val="none"/>
          </w:rPr>
          <w:t>Role of Exopolysaccharides of </w:t>
        </w:r>
        <w:r w:rsidR="00F03C80" w:rsidRPr="00EA174E">
          <w:rPr>
            <w:rStyle w:val="a8"/>
            <w:rFonts w:ascii="Times New Roman" w:hAnsi="Times New Roman" w:cs="Times New Roman"/>
            <w:i/>
            <w:iCs/>
            <w:color w:val="auto"/>
            <w:u w:val="none"/>
          </w:rPr>
          <w:t>Pseudomonas</w:t>
        </w:r>
        <w:r w:rsidR="00F03C80" w:rsidRPr="00EA174E">
          <w:rPr>
            <w:rStyle w:val="a8"/>
            <w:rFonts w:ascii="Times New Roman" w:hAnsi="Times New Roman" w:cs="Times New Roman"/>
            <w:color w:val="auto"/>
            <w:u w:val="none"/>
          </w:rPr>
          <w:t> in Heavy Metal Removal and Other Remediation Strategies</w:t>
        </w:r>
      </w:hyperlink>
      <w:r w:rsidRPr="00EA174E">
        <w:rPr>
          <w:rFonts w:ascii="Times New Roman" w:hAnsi="Times New Roman" w:cs="Times New Roman"/>
        </w:rPr>
        <w:t xml:space="preserve">” </w:t>
      </w:r>
      <w:r w:rsidR="00F03C80" w:rsidRPr="00EA174E">
        <w:rPr>
          <w:rFonts w:ascii="Times New Roman" w:hAnsi="Times New Roman" w:cs="Times New Roman"/>
          <w:i/>
          <w:iCs/>
        </w:rPr>
        <w:t>Polymers</w:t>
      </w:r>
      <w:r w:rsidRPr="00EA174E">
        <w:rPr>
          <w:rFonts w:ascii="Times New Roman" w:hAnsi="Times New Roman" w:cs="Times New Roman"/>
        </w:rPr>
        <w:t xml:space="preserve"> </w:t>
      </w:r>
      <w:r w:rsidR="003778B4" w:rsidRPr="00EA174E">
        <w:rPr>
          <w:rFonts w:ascii="Times New Roman" w:hAnsi="Times New Roman" w:cs="Times New Roman"/>
        </w:rPr>
        <w:t>14(20)</w:t>
      </w:r>
      <w:r w:rsidRPr="00EA174E">
        <w:rPr>
          <w:rFonts w:ascii="Times New Roman" w:hAnsi="Times New Roman" w:cs="Times New Roman"/>
        </w:rPr>
        <w:t xml:space="preserve">, </w:t>
      </w:r>
      <w:r w:rsidR="003778B4" w:rsidRPr="00EA174E">
        <w:rPr>
          <w:rFonts w:ascii="Times New Roman" w:hAnsi="Times New Roman" w:cs="Times New Roman"/>
        </w:rPr>
        <w:t>4253</w:t>
      </w:r>
      <w:r w:rsidRPr="00EA174E">
        <w:rPr>
          <w:rFonts w:ascii="Times New Roman" w:hAnsi="Times New Roman" w:cs="Times New Roman"/>
        </w:rPr>
        <w:t>.</w:t>
      </w:r>
      <w:r w:rsidR="00DE38BE" w:rsidRPr="00EA174E">
        <w:rPr>
          <w:rFonts w:ascii="Times New Roman" w:hAnsi="Times New Roman" w:cs="Times New Roman"/>
        </w:rPr>
        <w:t xml:space="preserve"> JIF: 5.0.</w:t>
      </w:r>
    </w:p>
    <w:p w14:paraId="0C48DB81" w14:textId="6BCB9F75" w:rsidR="0012730C" w:rsidRPr="00EA174E" w:rsidRDefault="004D5006"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GW Heyes, S Ilyas, </w:t>
      </w:r>
      <w:r w:rsidR="00466102" w:rsidRPr="00EA174E">
        <w:rPr>
          <w:rFonts w:ascii="Times New Roman" w:hAnsi="Times New Roman" w:cs="Times New Roman"/>
          <w:b/>
          <w:bCs/>
          <w:u w:val="single"/>
        </w:rPr>
        <w:t>H Kim</w:t>
      </w:r>
      <w:r w:rsidR="00466102" w:rsidRPr="00EA174E">
        <w:rPr>
          <w:rFonts w:ascii="Times New Roman" w:hAnsi="Times New Roman" w:cs="Times New Roman"/>
          <w:b/>
          <w:bCs/>
          <w:u w:val="single"/>
          <w:vertAlign w:val="superscript"/>
        </w:rPr>
        <w:t>*</w:t>
      </w:r>
      <w:r w:rsidR="00466102" w:rsidRPr="00EA174E">
        <w:rPr>
          <w:rFonts w:ascii="Times New Roman" w:hAnsi="Times New Roman" w:cs="Times New Roman"/>
        </w:rPr>
        <w:t xml:space="preserve"> </w:t>
      </w:r>
      <w:r w:rsidR="00822387" w:rsidRPr="00EA174E">
        <w:rPr>
          <w:rFonts w:ascii="Times New Roman" w:hAnsi="Times New Roman" w:cs="Times New Roman"/>
        </w:rPr>
        <w:t>(202</w:t>
      </w:r>
      <w:r w:rsidRPr="00EA174E">
        <w:rPr>
          <w:rFonts w:ascii="Times New Roman" w:hAnsi="Times New Roman" w:cs="Times New Roman"/>
        </w:rPr>
        <w:t>2</w:t>
      </w:r>
      <w:r w:rsidR="00822387" w:rsidRPr="00EA174E">
        <w:rPr>
          <w:rFonts w:ascii="Times New Roman" w:hAnsi="Times New Roman" w:cs="Times New Roman"/>
        </w:rPr>
        <w:t>) “</w:t>
      </w:r>
      <w:hyperlink r:id="rId36" w:history="1">
        <w:r w:rsidR="00620B80" w:rsidRPr="00EA174E">
          <w:rPr>
            <w:rStyle w:val="a8"/>
            <w:rFonts w:ascii="Times New Roman" w:hAnsi="Times New Roman" w:cs="Times New Roman"/>
            <w:color w:val="auto"/>
            <w:u w:val="none"/>
          </w:rPr>
          <w:t>Effects of artificial impeller blade wear on bubble–particle interactions using CFD (k–ε and LES), PIV, and 3D printing</w:t>
        </w:r>
      </w:hyperlink>
      <w:r w:rsidR="00822387" w:rsidRPr="00EA174E">
        <w:rPr>
          <w:rFonts w:ascii="Times New Roman" w:hAnsi="Times New Roman" w:cs="Times New Roman"/>
        </w:rPr>
        <w:t xml:space="preserve">” </w:t>
      </w:r>
      <w:r w:rsidR="00822387" w:rsidRPr="00EA174E">
        <w:rPr>
          <w:rFonts w:ascii="Times New Roman" w:hAnsi="Times New Roman" w:cs="Times New Roman"/>
          <w:i/>
          <w:iCs/>
        </w:rPr>
        <w:t>Minerals Engineering</w:t>
      </w:r>
      <w:r w:rsidR="00822387" w:rsidRPr="00EA174E">
        <w:rPr>
          <w:rFonts w:ascii="Times New Roman" w:hAnsi="Times New Roman" w:cs="Times New Roman"/>
        </w:rPr>
        <w:t xml:space="preserve"> 18</w:t>
      </w:r>
      <w:r w:rsidR="00620B80" w:rsidRPr="00EA174E">
        <w:rPr>
          <w:rFonts w:ascii="Times New Roman" w:hAnsi="Times New Roman" w:cs="Times New Roman"/>
        </w:rPr>
        <w:t>6</w:t>
      </w:r>
      <w:r w:rsidR="00822387" w:rsidRPr="00EA174E">
        <w:rPr>
          <w:rFonts w:ascii="Times New Roman" w:hAnsi="Times New Roman" w:cs="Times New Roman"/>
        </w:rPr>
        <w:t xml:space="preserve">, </w:t>
      </w:r>
      <w:r w:rsidRPr="00EA174E">
        <w:rPr>
          <w:rFonts w:ascii="Times New Roman" w:hAnsi="Times New Roman" w:cs="Times New Roman"/>
        </w:rPr>
        <w:t>107</w:t>
      </w:r>
      <w:r w:rsidR="00620B80" w:rsidRPr="00EA174E">
        <w:rPr>
          <w:rFonts w:ascii="Times New Roman" w:hAnsi="Times New Roman" w:cs="Times New Roman"/>
        </w:rPr>
        <w:t>766</w:t>
      </w:r>
      <w:r w:rsidR="00822387" w:rsidRPr="00EA174E">
        <w:rPr>
          <w:rFonts w:ascii="Times New Roman" w:hAnsi="Times New Roman" w:cs="Times New Roman"/>
        </w:rPr>
        <w:t>.</w:t>
      </w:r>
      <w:r w:rsidR="00DE38BE" w:rsidRPr="00EA174E">
        <w:rPr>
          <w:rFonts w:ascii="Times New Roman" w:hAnsi="Times New Roman" w:cs="Times New Roman"/>
        </w:rPr>
        <w:t xml:space="preserve"> JIF: 4.8.</w:t>
      </w:r>
    </w:p>
    <w:p w14:paraId="4C000AE9" w14:textId="66693220" w:rsidR="00822387" w:rsidRPr="00EA174E" w:rsidRDefault="00044FD3"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 Han, A Gomez-Flores, S Choi, </w:t>
      </w:r>
      <w:r w:rsidR="00466102" w:rsidRPr="00EA174E">
        <w:rPr>
          <w:rFonts w:ascii="Times New Roman" w:hAnsi="Times New Roman" w:cs="Times New Roman"/>
          <w:b/>
          <w:bCs/>
          <w:u w:val="single"/>
        </w:rPr>
        <w:t>H Kim</w:t>
      </w:r>
      <w:r w:rsidR="00466102" w:rsidRPr="00EA174E">
        <w:rPr>
          <w:rFonts w:ascii="Times New Roman" w:hAnsi="Times New Roman" w:cs="Times New Roman"/>
          <w:b/>
          <w:bCs/>
          <w:u w:val="single"/>
          <w:vertAlign w:val="superscript"/>
        </w:rPr>
        <w:t>*</w:t>
      </w:r>
      <w:r w:rsidRPr="00EA174E">
        <w:rPr>
          <w:rFonts w:ascii="Times New Roman" w:hAnsi="Times New Roman" w:cs="Times New Roman"/>
        </w:rPr>
        <w:t>, Y Lee</w:t>
      </w:r>
      <w:r w:rsidR="00732746" w:rsidRPr="00EA174E">
        <w:rPr>
          <w:rFonts w:ascii="Times New Roman" w:hAnsi="Times New Roman" w:cs="Times New Roman"/>
        </w:rPr>
        <w:t xml:space="preserve"> (2022) “</w:t>
      </w:r>
      <w:hyperlink r:id="rId37" w:history="1">
        <w:r w:rsidRPr="00EA174E">
          <w:rPr>
            <w:rStyle w:val="a8"/>
            <w:rFonts w:ascii="Times New Roman" w:hAnsi="Times New Roman" w:cs="Times New Roman"/>
            <w:color w:val="auto"/>
            <w:u w:val="none"/>
          </w:rPr>
          <w:t>A study of nanofluid stability in low–salinity water to enhance oil recovery: An extended physicochemical approach</w:t>
        </w:r>
      </w:hyperlink>
      <w:r w:rsidR="00732746" w:rsidRPr="00EA174E">
        <w:rPr>
          <w:rFonts w:ascii="Times New Roman" w:hAnsi="Times New Roman" w:cs="Times New Roman"/>
        </w:rPr>
        <w:t xml:space="preserve">” </w:t>
      </w:r>
      <w:r w:rsidRPr="00EA174E">
        <w:rPr>
          <w:rFonts w:ascii="Times New Roman" w:hAnsi="Times New Roman" w:cs="Times New Roman"/>
          <w:i/>
          <w:iCs/>
        </w:rPr>
        <w:t>Journal of Petroleum Science and Engineering</w:t>
      </w:r>
      <w:r w:rsidR="00732746" w:rsidRPr="00EA174E">
        <w:rPr>
          <w:rFonts w:ascii="Times New Roman" w:hAnsi="Times New Roman" w:cs="Times New Roman"/>
        </w:rPr>
        <w:t xml:space="preserve"> </w:t>
      </w:r>
      <w:r w:rsidRPr="00EA174E">
        <w:rPr>
          <w:rFonts w:ascii="Times New Roman" w:hAnsi="Times New Roman" w:cs="Times New Roman"/>
        </w:rPr>
        <w:t>215</w:t>
      </w:r>
      <w:r w:rsidR="00732746" w:rsidRPr="00EA174E">
        <w:rPr>
          <w:rFonts w:ascii="Times New Roman" w:hAnsi="Times New Roman" w:cs="Times New Roman"/>
        </w:rPr>
        <w:t xml:space="preserve">, </w:t>
      </w:r>
      <w:r w:rsidRPr="00EA174E">
        <w:rPr>
          <w:rFonts w:ascii="Times New Roman" w:hAnsi="Times New Roman" w:cs="Times New Roman"/>
        </w:rPr>
        <w:t>110608</w:t>
      </w:r>
      <w:r w:rsidR="00732746" w:rsidRPr="00EA174E">
        <w:rPr>
          <w:rFonts w:ascii="Times New Roman" w:hAnsi="Times New Roman" w:cs="Times New Roman"/>
        </w:rPr>
        <w:t>.</w:t>
      </w:r>
      <w:r w:rsidR="00DE38BE" w:rsidRPr="00EA174E">
        <w:rPr>
          <w:rFonts w:ascii="Times New Roman" w:hAnsi="Times New Roman" w:cs="Times New Roman"/>
        </w:rPr>
        <w:t xml:space="preserve"> JIF: 5.168.</w:t>
      </w:r>
    </w:p>
    <w:p w14:paraId="41AE1B78" w14:textId="6B8E0A90" w:rsidR="00FC674F" w:rsidRPr="00EA174E" w:rsidRDefault="00FC674F" w:rsidP="00595A4D">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A Gomez-Flores, GW Heyes, S Ilyas, </w:t>
      </w:r>
      <w:r w:rsidR="00466102" w:rsidRPr="00EA174E">
        <w:rPr>
          <w:rFonts w:ascii="Times New Roman" w:hAnsi="Times New Roman" w:cs="Times New Roman"/>
          <w:b/>
          <w:bCs/>
          <w:u w:val="single"/>
        </w:rPr>
        <w:t>H Kim</w:t>
      </w:r>
      <w:r w:rsidR="00466102" w:rsidRPr="00EA174E">
        <w:rPr>
          <w:rFonts w:ascii="Times New Roman" w:hAnsi="Times New Roman" w:cs="Times New Roman"/>
          <w:b/>
          <w:bCs/>
          <w:u w:val="single"/>
          <w:vertAlign w:val="superscript"/>
        </w:rPr>
        <w:t>*</w:t>
      </w:r>
      <w:r w:rsidR="00466102" w:rsidRPr="00EA174E">
        <w:rPr>
          <w:rFonts w:ascii="Times New Roman" w:hAnsi="Times New Roman" w:cs="Times New Roman"/>
        </w:rPr>
        <w:t xml:space="preserve"> </w:t>
      </w:r>
      <w:r w:rsidRPr="00EA174E">
        <w:rPr>
          <w:rFonts w:ascii="Times New Roman" w:hAnsi="Times New Roman" w:cs="Times New Roman"/>
        </w:rPr>
        <w:t>(2022) “</w:t>
      </w:r>
      <w:hyperlink r:id="rId38" w:history="1">
        <w:r w:rsidR="00A04724" w:rsidRPr="00EA174E">
          <w:rPr>
            <w:rStyle w:val="a8"/>
            <w:rFonts w:ascii="Times New Roman" w:hAnsi="Times New Roman" w:cs="Times New Roman"/>
            <w:color w:val="auto"/>
            <w:u w:val="none"/>
          </w:rPr>
          <w:t>Prediction of grade and recovery in flotation from physicochemical and operational aspects using machine learning models</w:t>
        </w:r>
      </w:hyperlink>
      <w:r w:rsidRPr="00EA174E">
        <w:rPr>
          <w:rFonts w:ascii="Times New Roman" w:hAnsi="Times New Roman" w:cs="Times New Roman"/>
        </w:rPr>
        <w:t xml:space="preserve">” </w:t>
      </w:r>
      <w:r w:rsidRPr="00EA174E">
        <w:rPr>
          <w:rFonts w:ascii="Times New Roman" w:hAnsi="Times New Roman" w:cs="Times New Roman"/>
          <w:i/>
          <w:iCs/>
        </w:rPr>
        <w:t>Minerals Engineering</w:t>
      </w:r>
      <w:r w:rsidRPr="00EA174E">
        <w:rPr>
          <w:rFonts w:ascii="Times New Roman" w:hAnsi="Times New Roman" w:cs="Times New Roman"/>
        </w:rPr>
        <w:t xml:space="preserve"> 18</w:t>
      </w:r>
      <w:r w:rsidR="00A04724" w:rsidRPr="00EA174E">
        <w:rPr>
          <w:rFonts w:ascii="Times New Roman" w:hAnsi="Times New Roman" w:cs="Times New Roman"/>
        </w:rPr>
        <w:t>3</w:t>
      </w:r>
      <w:r w:rsidRPr="00EA174E">
        <w:rPr>
          <w:rFonts w:ascii="Times New Roman" w:hAnsi="Times New Roman" w:cs="Times New Roman"/>
        </w:rPr>
        <w:t>, 107</w:t>
      </w:r>
      <w:r w:rsidR="00A04724" w:rsidRPr="00EA174E">
        <w:rPr>
          <w:rFonts w:ascii="Times New Roman" w:hAnsi="Times New Roman" w:cs="Times New Roman"/>
        </w:rPr>
        <w:t>627</w:t>
      </w:r>
      <w:r w:rsidRPr="00EA174E">
        <w:rPr>
          <w:rFonts w:ascii="Times New Roman" w:hAnsi="Times New Roman" w:cs="Times New Roman"/>
        </w:rPr>
        <w:t>.</w:t>
      </w:r>
      <w:r w:rsidR="00DE38BE" w:rsidRPr="00EA174E">
        <w:rPr>
          <w:rFonts w:ascii="Times New Roman" w:hAnsi="Times New Roman" w:cs="Times New Roman"/>
        </w:rPr>
        <w:t xml:space="preserve"> JIF: 4.8.</w:t>
      </w:r>
    </w:p>
    <w:p w14:paraId="5738CA0E" w14:textId="55B08FA6" w:rsidR="00A20F81" w:rsidRPr="00EA174E" w:rsidRDefault="00A20F81" w:rsidP="00A20F81">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 Ilyas, RR Srivastava, </w:t>
      </w:r>
      <w:r w:rsidRPr="00EA174E">
        <w:rPr>
          <w:rFonts w:ascii="Times New Roman" w:hAnsi="Times New Roman" w:cs="Times New Roman"/>
          <w:b/>
          <w:bCs/>
          <w:u w:val="single"/>
        </w:rPr>
        <w:t>H Kim</w:t>
      </w:r>
      <w:r w:rsidRPr="00EA174E">
        <w:rPr>
          <w:rFonts w:ascii="Times New Roman" w:hAnsi="Times New Roman" w:cs="Times New Roman"/>
          <w:b/>
          <w:bCs/>
          <w:u w:val="single"/>
          <w:vertAlign w:val="superscript"/>
        </w:rPr>
        <w:t>*</w:t>
      </w:r>
      <w:r w:rsidRPr="00EA174E">
        <w:rPr>
          <w:rFonts w:ascii="Times New Roman" w:hAnsi="Times New Roman" w:cs="Times New Roman"/>
        </w:rPr>
        <w:t xml:space="preserve"> (2022) “</w:t>
      </w:r>
      <w:hyperlink r:id="rId39" w:history="1">
        <w:r w:rsidRPr="00EA174E">
          <w:rPr>
            <w:rStyle w:val="a8"/>
            <w:rFonts w:ascii="Times New Roman" w:hAnsi="Times New Roman" w:cs="Times New Roman"/>
            <w:color w:val="auto"/>
            <w:u w:val="none"/>
          </w:rPr>
          <w:t>Mobilization of platinum and palladium from exhausted catalytic converters using bio-cyanide and an ionic-liquid as mass transport carriers</w:t>
        </w:r>
      </w:hyperlink>
      <w:hyperlink r:id="rId40" w:history="1"/>
      <w:r w:rsidRPr="00EA174E">
        <w:rPr>
          <w:rFonts w:ascii="Times New Roman" w:hAnsi="Times New Roman" w:cs="Times New Roman"/>
        </w:rPr>
        <w:t xml:space="preserve">” </w:t>
      </w:r>
      <w:r w:rsidRPr="00EA174E">
        <w:rPr>
          <w:rFonts w:ascii="Times New Roman" w:hAnsi="Times New Roman" w:cs="Times New Roman"/>
          <w:i/>
          <w:iCs/>
        </w:rPr>
        <w:t xml:space="preserve">Green Chemistry </w:t>
      </w:r>
      <w:r w:rsidRPr="00EA174E">
        <w:rPr>
          <w:rFonts w:ascii="Times New Roman" w:hAnsi="Times New Roman" w:cs="Times New Roman"/>
        </w:rPr>
        <w:t>24(13), 5204-5218. JIF: 9.8.</w:t>
      </w:r>
    </w:p>
    <w:p w14:paraId="65D17FEB" w14:textId="77777777" w:rsidR="0021757E" w:rsidRPr="00EA174E" w:rsidRDefault="0021757E" w:rsidP="0021757E">
      <w:pPr>
        <w:pStyle w:val="ad"/>
        <w:numPr>
          <w:ilvl w:val="0"/>
          <w:numId w:val="33"/>
        </w:numPr>
        <w:wordWrap/>
        <w:spacing w:after="0" w:line="259" w:lineRule="auto"/>
        <w:ind w:leftChars="0"/>
        <w:rPr>
          <w:rFonts w:ascii="Times New Roman" w:hAnsi="Times New Roman" w:cs="Times New Roman"/>
        </w:rPr>
      </w:pPr>
      <w:r w:rsidRPr="00EA174E">
        <w:rPr>
          <w:rFonts w:ascii="Times New Roman" w:hAnsi="Times New Roman" w:cs="Times New Roman"/>
        </w:rPr>
        <w:t xml:space="preserve">SA Bradford, C Shen, </w:t>
      </w:r>
      <w:r w:rsidRPr="00EA174E">
        <w:rPr>
          <w:rFonts w:ascii="Times New Roman" w:hAnsi="Times New Roman" w:cs="Times New Roman"/>
          <w:b/>
          <w:bCs/>
          <w:u w:val="single"/>
        </w:rPr>
        <w:t>H Kim</w:t>
      </w:r>
      <w:r w:rsidRPr="00EA174E">
        <w:rPr>
          <w:rFonts w:ascii="Times New Roman" w:hAnsi="Times New Roman" w:cs="Times New Roman"/>
        </w:rPr>
        <w:t xml:space="preserve">, RJ Letcher, J </w:t>
      </w:r>
      <w:proofErr w:type="spellStart"/>
      <w:r w:rsidRPr="00EA174E">
        <w:rPr>
          <w:rFonts w:ascii="Times New Roman" w:hAnsi="Times New Roman" w:cs="Times New Roman"/>
        </w:rPr>
        <w:t>Rinklebe</w:t>
      </w:r>
      <w:proofErr w:type="spellEnd"/>
      <w:r w:rsidRPr="00EA174E">
        <w:rPr>
          <w:rFonts w:ascii="Times New Roman" w:hAnsi="Times New Roman" w:cs="Times New Roman"/>
        </w:rPr>
        <w:t>, YS Ok, L Ma (2022) “</w:t>
      </w:r>
      <w:hyperlink r:id="rId41" w:history="1">
        <w:r w:rsidRPr="00EA174E">
          <w:rPr>
            <w:rStyle w:val="a8"/>
            <w:rFonts w:ascii="Times New Roman" w:hAnsi="Times New Roman" w:cs="Times New Roman"/>
            <w:color w:val="auto"/>
            <w:u w:val="none"/>
          </w:rPr>
          <w:t>Environmental applications and risks of nanomaterials: An introduction to CREST publications during 2018–2021</w:t>
        </w:r>
      </w:hyperlink>
      <w:r w:rsidRPr="00EA174E">
        <w:rPr>
          <w:rFonts w:ascii="Times New Roman" w:hAnsi="Times New Roman" w:cs="Times New Roman"/>
        </w:rPr>
        <w:t xml:space="preserve">” </w:t>
      </w:r>
      <w:r w:rsidRPr="00EA174E">
        <w:rPr>
          <w:rFonts w:ascii="Times New Roman" w:hAnsi="Times New Roman" w:cs="Times New Roman"/>
          <w:i/>
          <w:iCs/>
        </w:rPr>
        <w:t>Critical Reviews in Environmental Science and Technology</w:t>
      </w:r>
      <w:r w:rsidRPr="00EA174E">
        <w:rPr>
          <w:rFonts w:ascii="Times New Roman" w:hAnsi="Times New Roman" w:cs="Times New Roman"/>
        </w:rPr>
        <w:t xml:space="preserve"> 52(21), 3753-3762. JIF: 12.6.</w:t>
      </w:r>
    </w:p>
    <w:p w14:paraId="54CC5B8F" w14:textId="4BC81B17" w:rsidR="00732746" w:rsidRPr="00C7350C" w:rsidRDefault="000708B2"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Q Chang, D Zhu, L Hu, </w:t>
      </w:r>
      <w:r w:rsidR="00466102" w:rsidRPr="00466102">
        <w:rPr>
          <w:rFonts w:ascii="Times New Roman" w:hAnsi="Times New Roman" w:cs="Times New Roman"/>
          <w:b/>
          <w:bCs/>
          <w:u w:val="single"/>
        </w:rPr>
        <w:t>H Kim</w:t>
      </w:r>
      <w:r w:rsidRPr="00C7350C">
        <w:rPr>
          <w:rFonts w:ascii="Times New Roman" w:hAnsi="Times New Roman" w:cs="Times New Roman"/>
        </w:rPr>
        <w:t>, Y Liu, L Cai (2022) “</w:t>
      </w:r>
      <w:hyperlink r:id="rId42" w:history="1">
        <w:r w:rsidRPr="00C7350C">
          <w:rPr>
            <w:rStyle w:val="a8"/>
            <w:rFonts w:ascii="Times New Roman" w:hAnsi="Times New Roman" w:cs="Times New Roman"/>
            <w:color w:val="auto"/>
            <w:u w:val="none"/>
          </w:rPr>
          <w:t>Rapid photo aging of commercial conventional and biodegradable plastic bags</w:t>
        </w:r>
      </w:hyperlink>
      <w:hyperlink r:id="rId43" w:history="1"/>
      <w:r w:rsidRPr="00C7350C">
        <w:rPr>
          <w:rFonts w:ascii="Times New Roman" w:hAnsi="Times New Roman" w:cs="Times New Roman"/>
        </w:rPr>
        <w:t xml:space="preserve">” </w:t>
      </w:r>
      <w:r w:rsidRPr="00C7350C">
        <w:rPr>
          <w:rFonts w:ascii="Times New Roman" w:hAnsi="Times New Roman" w:cs="Times New Roman"/>
          <w:i/>
          <w:iCs/>
        </w:rPr>
        <w:t xml:space="preserve">Science of The Total Environment </w:t>
      </w:r>
      <w:r w:rsidRPr="00C7350C">
        <w:rPr>
          <w:rFonts w:ascii="Times New Roman" w:hAnsi="Times New Roman" w:cs="Times New Roman"/>
        </w:rPr>
        <w:t>822, 153235.</w:t>
      </w:r>
      <w:r w:rsidR="00DE38BE">
        <w:rPr>
          <w:rFonts w:ascii="Times New Roman" w:hAnsi="Times New Roman" w:cs="Times New Roman"/>
        </w:rPr>
        <w:t xml:space="preserve"> JIF: 9.8.</w:t>
      </w:r>
    </w:p>
    <w:p w14:paraId="64D9576C" w14:textId="4B4539B7" w:rsidR="00540022" w:rsidRPr="00C7350C" w:rsidRDefault="00540022"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S Choi, S Ilyas, </w:t>
      </w:r>
      <w:r w:rsidR="00466102" w:rsidRPr="00466102">
        <w:rPr>
          <w:rFonts w:ascii="Times New Roman" w:hAnsi="Times New Roman" w:cs="Times New Roman"/>
          <w:b/>
          <w:bCs/>
          <w:u w:val="single"/>
        </w:rPr>
        <w:t>H Kim</w:t>
      </w:r>
      <w:r w:rsidR="00466102" w:rsidRPr="00466102">
        <w:rPr>
          <w:rFonts w:ascii="Times New Roman" w:hAnsi="Times New Roman" w:cs="Times New Roman"/>
          <w:b/>
          <w:bCs/>
          <w:u w:val="single"/>
          <w:vertAlign w:val="superscript"/>
        </w:rPr>
        <w:t>*</w:t>
      </w:r>
      <w:r w:rsidR="00466102" w:rsidRPr="00C7350C">
        <w:rPr>
          <w:rFonts w:ascii="Times New Roman" w:hAnsi="Times New Roman" w:cs="Times New Roman"/>
        </w:rPr>
        <w:t xml:space="preserve"> </w:t>
      </w:r>
      <w:r w:rsidRPr="00C7350C">
        <w:rPr>
          <w:rFonts w:ascii="Times New Roman" w:hAnsi="Times New Roman" w:cs="Times New Roman"/>
        </w:rPr>
        <w:t>(2022) “</w:t>
      </w:r>
      <w:hyperlink r:id="rId44" w:history="1">
        <w:r w:rsidRPr="00C7350C">
          <w:rPr>
            <w:rStyle w:val="a8"/>
            <w:rFonts w:ascii="Times New Roman" w:hAnsi="Times New Roman" w:cs="Times New Roman"/>
            <w:color w:val="auto"/>
            <w:u w:val="none"/>
          </w:rPr>
          <w:t>Intensive Leaching of Red Phosphor Rare Earth Metals from Waste Fluorescent Lamp: Parametric Optimization and Kinetic Studies</w:t>
        </w:r>
      </w:hyperlink>
      <w:hyperlink r:id="rId45" w:history="1"/>
      <w:r w:rsidRPr="00C7350C">
        <w:rPr>
          <w:rFonts w:ascii="Times New Roman" w:hAnsi="Times New Roman" w:cs="Times New Roman"/>
        </w:rPr>
        <w:t xml:space="preserve">” </w:t>
      </w:r>
      <w:r w:rsidRPr="00C7350C">
        <w:rPr>
          <w:rFonts w:ascii="Times New Roman" w:hAnsi="Times New Roman" w:cs="Times New Roman"/>
          <w:i/>
          <w:iCs/>
        </w:rPr>
        <w:t xml:space="preserve">JOM </w:t>
      </w:r>
      <w:r w:rsidRPr="00C7350C">
        <w:rPr>
          <w:rFonts w:ascii="Times New Roman" w:hAnsi="Times New Roman" w:cs="Times New Roman"/>
        </w:rPr>
        <w:t>74(3), 1054-1060.</w:t>
      </w:r>
      <w:r w:rsidR="00DE38BE">
        <w:rPr>
          <w:rFonts w:ascii="Times New Roman" w:hAnsi="Times New Roman" w:cs="Times New Roman"/>
        </w:rPr>
        <w:t xml:space="preserve"> JIF: 2.6.</w:t>
      </w:r>
    </w:p>
    <w:p w14:paraId="56131B3B" w14:textId="433915B7" w:rsidR="00705874" w:rsidRPr="004335F2" w:rsidRDefault="00705874" w:rsidP="00595A4D">
      <w:pPr>
        <w:pStyle w:val="ad"/>
        <w:numPr>
          <w:ilvl w:val="0"/>
          <w:numId w:val="33"/>
        </w:numPr>
        <w:wordWrap/>
        <w:spacing w:after="0" w:line="259" w:lineRule="auto"/>
        <w:ind w:leftChars="0"/>
        <w:rPr>
          <w:rFonts w:ascii="Times New Roman" w:hAnsi="Times New Roman" w:cs="Times New Roman"/>
          <w:color w:val="000000" w:themeColor="text1"/>
        </w:rPr>
      </w:pPr>
      <w:r w:rsidRPr="00C7350C">
        <w:rPr>
          <w:rFonts w:ascii="Times New Roman" w:hAnsi="Times New Roman" w:cs="Times New Roman"/>
        </w:rPr>
        <w:t xml:space="preserve">S Ilyas, </w:t>
      </w:r>
      <w:r w:rsidR="00466102" w:rsidRPr="00466102">
        <w:rPr>
          <w:rFonts w:ascii="Times New Roman" w:hAnsi="Times New Roman" w:cs="Times New Roman"/>
          <w:b/>
          <w:bCs/>
          <w:u w:val="single"/>
        </w:rPr>
        <w:t>H Kim</w:t>
      </w:r>
      <w:r w:rsidR="00466102" w:rsidRPr="00466102">
        <w:rPr>
          <w:rFonts w:ascii="Times New Roman" w:hAnsi="Times New Roman" w:cs="Times New Roman"/>
          <w:b/>
          <w:bCs/>
          <w:u w:val="single"/>
          <w:vertAlign w:val="superscript"/>
        </w:rPr>
        <w:t>*</w:t>
      </w:r>
      <w:r w:rsidR="00466102" w:rsidRPr="00C7350C">
        <w:rPr>
          <w:rFonts w:ascii="Times New Roman" w:hAnsi="Times New Roman" w:cs="Times New Roman"/>
        </w:rPr>
        <w:t xml:space="preserve"> </w:t>
      </w:r>
      <w:r w:rsidRPr="00C7350C">
        <w:rPr>
          <w:rFonts w:ascii="Times New Roman" w:hAnsi="Times New Roman" w:cs="Times New Roman"/>
        </w:rPr>
        <w:t>(2022) “</w:t>
      </w:r>
      <w:hyperlink r:id="rId46" w:history="1">
        <w:r w:rsidRPr="004335F2">
          <w:rPr>
            <w:rStyle w:val="a8"/>
            <w:rFonts w:ascii="Times New Roman" w:hAnsi="Times New Roman" w:cs="Times New Roman"/>
            <w:color w:val="000000" w:themeColor="text1"/>
            <w:u w:val="none"/>
          </w:rPr>
          <w:t>Recovery of platinum-group metals from an unconventional source of catalytic converter using pressure cyanide leaching and ionic liquid extraction</w:t>
        </w:r>
      </w:hyperlink>
      <w:hyperlink r:id="rId47" w:history="1"/>
      <w:r w:rsidRPr="004335F2">
        <w:rPr>
          <w:rFonts w:ascii="Times New Roman" w:hAnsi="Times New Roman" w:cs="Times New Roman"/>
          <w:color w:val="000000" w:themeColor="text1"/>
        </w:rPr>
        <w:t xml:space="preserve">” </w:t>
      </w:r>
      <w:r w:rsidRPr="004335F2">
        <w:rPr>
          <w:rFonts w:ascii="Times New Roman" w:hAnsi="Times New Roman" w:cs="Times New Roman"/>
          <w:i/>
          <w:iCs/>
          <w:color w:val="000000" w:themeColor="text1"/>
        </w:rPr>
        <w:t xml:space="preserve">JOM </w:t>
      </w:r>
      <w:r w:rsidRPr="004335F2">
        <w:rPr>
          <w:rFonts w:ascii="Times New Roman" w:hAnsi="Times New Roman" w:cs="Times New Roman"/>
          <w:color w:val="000000" w:themeColor="text1"/>
        </w:rPr>
        <w:t>74(3), 1020-1026.</w:t>
      </w:r>
      <w:r w:rsidR="00DE38BE">
        <w:rPr>
          <w:rFonts w:ascii="Times New Roman" w:hAnsi="Times New Roman" w:cs="Times New Roman"/>
          <w:color w:val="000000" w:themeColor="text1"/>
        </w:rPr>
        <w:t xml:space="preserve"> </w:t>
      </w:r>
      <w:r w:rsidR="00DE38BE">
        <w:rPr>
          <w:rFonts w:ascii="Times New Roman" w:hAnsi="Times New Roman" w:cs="Times New Roman"/>
        </w:rPr>
        <w:t>JIF: 2.6.</w:t>
      </w:r>
    </w:p>
    <w:p w14:paraId="682F416B" w14:textId="67E39C75" w:rsidR="00686ED0" w:rsidRPr="004335F2" w:rsidRDefault="00686ED0" w:rsidP="00595A4D">
      <w:pPr>
        <w:pStyle w:val="ad"/>
        <w:numPr>
          <w:ilvl w:val="0"/>
          <w:numId w:val="33"/>
        </w:numPr>
        <w:wordWrap/>
        <w:spacing w:after="0" w:line="259" w:lineRule="auto"/>
        <w:ind w:leftChars="0"/>
        <w:rPr>
          <w:rFonts w:ascii="Times New Roman" w:hAnsi="Times New Roman" w:cs="Times New Roman"/>
          <w:color w:val="000000" w:themeColor="text1"/>
        </w:rPr>
      </w:pPr>
      <w:r w:rsidRPr="004335F2">
        <w:rPr>
          <w:rFonts w:ascii="Times New Roman" w:hAnsi="Times New Roman" w:cs="Times New Roman"/>
          <w:color w:val="000000" w:themeColor="text1"/>
        </w:rPr>
        <w:t>A Gomes-Flores, G</w:t>
      </w:r>
      <w:r w:rsidR="00C07EC5" w:rsidRPr="004335F2">
        <w:rPr>
          <w:rFonts w:ascii="Times New Roman" w:hAnsi="Times New Roman" w:cs="Times New Roman"/>
          <w:color w:val="000000" w:themeColor="text1"/>
        </w:rPr>
        <w:t xml:space="preserve"> Hwang, S Ilyas, </w:t>
      </w:r>
      <w:r w:rsidR="00466102" w:rsidRPr="004335F2">
        <w:rPr>
          <w:rFonts w:ascii="Times New Roman" w:hAnsi="Times New Roman" w:cs="Times New Roman"/>
          <w:b/>
          <w:bCs/>
          <w:color w:val="000000" w:themeColor="text1"/>
          <w:u w:val="single"/>
        </w:rPr>
        <w:t>H Kim</w:t>
      </w:r>
      <w:r w:rsidR="00466102" w:rsidRPr="004335F2">
        <w:rPr>
          <w:rFonts w:ascii="Times New Roman" w:hAnsi="Times New Roman" w:cs="Times New Roman"/>
          <w:b/>
          <w:bCs/>
          <w:color w:val="000000" w:themeColor="text1"/>
          <w:u w:val="single"/>
          <w:vertAlign w:val="superscript"/>
        </w:rPr>
        <w:t>*</w:t>
      </w:r>
      <w:r w:rsidR="00466102" w:rsidRPr="004335F2">
        <w:rPr>
          <w:rFonts w:ascii="Times New Roman" w:hAnsi="Times New Roman" w:cs="Times New Roman"/>
          <w:color w:val="000000" w:themeColor="text1"/>
        </w:rPr>
        <w:t xml:space="preserve"> </w:t>
      </w:r>
      <w:r w:rsidR="00C07EC5" w:rsidRPr="004335F2">
        <w:rPr>
          <w:rFonts w:ascii="Times New Roman" w:hAnsi="Times New Roman" w:cs="Times New Roman"/>
          <w:color w:val="000000" w:themeColor="text1"/>
        </w:rPr>
        <w:t>(202</w:t>
      </w:r>
      <w:r w:rsidR="00A9776D" w:rsidRPr="004335F2">
        <w:rPr>
          <w:rFonts w:ascii="Times New Roman" w:hAnsi="Times New Roman" w:cs="Times New Roman"/>
          <w:color w:val="000000" w:themeColor="text1"/>
        </w:rPr>
        <w:t>2</w:t>
      </w:r>
      <w:r w:rsidR="00C07EC5" w:rsidRPr="004335F2">
        <w:rPr>
          <w:rFonts w:ascii="Times New Roman" w:hAnsi="Times New Roman" w:cs="Times New Roman"/>
          <w:color w:val="000000" w:themeColor="text1"/>
        </w:rPr>
        <w:t xml:space="preserve">) “A CFD study of the transport and fate of airborne droplets in a ventilated office: The role of droplet – droplet interactions” </w:t>
      </w:r>
      <w:r w:rsidR="00C07EC5" w:rsidRPr="004335F2">
        <w:rPr>
          <w:rFonts w:ascii="Times New Roman" w:hAnsi="Times New Roman" w:cs="Times New Roman"/>
          <w:i/>
          <w:iCs/>
          <w:color w:val="000000" w:themeColor="text1"/>
        </w:rPr>
        <w:t>Frontiers of Environmental Science and Engineering</w:t>
      </w:r>
      <w:r w:rsidR="00C07EC5" w:rsidRPr="004335F2">
        <w:rPr>
          <w:rFonts w:ascii="Times New Roman" w:hAnsi="Times New Roman" w:cs="Times New Roman"/>
          <w:color w:val="000000" w:themeColor="text1"/>
        </w:rPr>
        <w:t xml:space="preserve"> </w:t>
      </w:r>
      <w:r w:rsidR="00A9776D" w:rsidRPr="004335F2">
        <w:rPr>
          <w:rFonts w:ascii="Times New Roman" w:hAnsi="Times New Roman" w:cs="Times New Roman"/>
          <w:color w:val="000000" w:themeColor="text1"/>
        </w:rPr>
        <w:t>16(3), 31.</w:t>
      </w:r>
      <w:r w:rsidR="00DE38BE">
        <w:rPr>
          <w:rFonts w:ascii="Times New Roman" w:hAnsi="Times New Roman" w:cs="Times New Roman"/>
          <w:color w:val="000000" w:themeColor="text1"/>
        </w:rPr>
        <w:t xml:space="preserve"> </w:t>
      </w:r>
      <w:r w:rsidR="00DE38BE">
        <w:rPr>
          <w:rFonts w:ascii="Times New Roman" w:hAnsi="Times New Roman" w:cs="Times New Roman"/>
        </w:rPr>
        <w:t>JIF: 6.4.</w:t>
      </w:r>
    </w:p>
    <w:p w14:paraId="5A9763E9" w14:textId="41F73326" w:rsidR="00861749" w:rsidRPr="00C7350C" w:rsidRDefault="003F28A1"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lastRenderedPageBreak/>
        <w:t xml:space="preserve">S Ilyas, RR Srivastava, </w:t>
      </w:r>
      <w:r w:rsidR="00466102" w:rsidRPr="00466102">
        <w:rPr>
          <w:rFonts w:ascii="Times New Roman" w:hAnsi="Times New Roman" w:cs="Times New Roman"/>
          <w:b/>
          <w:bCs/>
          <w:u w:val="single"/>
        </w:rPr>
        <w:t>H Kim</w:t>
      </w:r>
      <w:r w:rsidR="00466102" w:rsidRPr="00466102">
        <w:rPr>
          <w:rFonts w:ascii="Times New Roman" w:hAnsi="Times New Roman" w:cs="Times New Roman"/>
          <w:b/>
          <w:bCs/>
          <w:u w:val="single"/>
          <w:vertAlign w:val="superscript"/>
        </w:rPr>
        <w:t>*</w:t>
      </w:r>
      <w:r w:rsidRPr="00C7350C">
        <w:rPr>
          <w:rFonts w:ascii="Times New Roman" w:hAnsi="Times New Roman" w:cs="Times New Roman"/>
        </w:rPr>
        <w:t>, N Ilyas (2022) “</w:t>
      </w:r>
      <w:hyperlink r:id="rId48" w:history="1">
        <w:r w:rsidR="00962592" w:rsidRPr="00C7350C">
          <w:rPr>
            <w:rStyle w:val="a8"/>
            <w:rFonts w:ascii="Times New Roman" w:hAnsi="Times New Roman" w:cs="Times New Roman"/>
            <w:color w:val="auto"/>
            <w:u w:val="none"/>
          </w:rPr>
          <w:t>Biotechnological recycling of hazardous waste PCBs using Sulfobacillus thermosulfidooxidans through pretreatment of toxicant metals: Process optimization and kinetic studies</w:t>
        </w:r>
      </w:hyperlink>
      <w:hyperlink r:id="rId49" w:history="1"/>
      <w:r w:rsidRPr="00C7350C">
        <w:rPr>
          <w:rFonts w:ascii="Times New Roman" w:hAnsi="Times New Roman" w:cs="Times New Roman"/>
        </w:rPr>
        <w:t xml:space="preserve">” </w:t>
      </w:r>
      <w:r w:rsidR="00962592" w:rsidRPr="00C7350C">
        <w:rPr>
          <w:rFonts w:ascii="Times New Roman" w:hAnsi="Times New Roman" w:cs="Times New Roman"/>
          <w:i/>
          <w:iCs/>
        </w:rPr>
        <w:t>Chemosphere</w:t>
      </w:r>
      <w:r w:rsidRPr="00C7350C">
        <w:rPr>
          <w:rFonts w:ascii="Times New Roman" w:hAnsi="Times New Roman" w:cs="Times New Roman"/>
          <w:i/>
          <w:iCs/>
        </w:rPr>
        <w:t xml:space="preserve"> </w:t>
      </w:r>
      <w:r w:rsidR="00962592" w:rsidRPr="00C7350C">
        <w:rPr>
          <w:rFonts w:ascii="Times New Roman" w:hAnsi="Times New Roman" w:cs="Times New Roman"/>
        </w:rPr>
        <w:t>286</w:t>
      </w:r>
      <w:r w:rsidRPr="00C7350C">
        <w:rPr>
          <w:rFonts w:ascii="Times New Roman" w:hAnsi="Times New Roman" w:cs="Times New Roman"/>
        </w:rPr>
        <w:t xml:space="preserve">, </w:t>
      </w:r>
      <w:r w:rsidR="00962592" w:rsidRPr="00C7350C">
        <w:rPr>
          <w:rFonts w:ascii="Times New Roman" w:hAnsi="Times New Roman" w:cs="Times New Roman"/>
        </w:rPr>
        <w:t>131978</w:t>
      </w:r>
      <w:r w:rsidRPr="00C7350C">
        <w:rPr>
          <w:rFonts w:ascii="Times New Roman" w:hAnsi="Times New Roman" w:cs="Times New Roman"/>
        </w:rPr>
        <w:t>.</w:t>
      </w:r>
      <w:r w:rsidR="002907DE">
        <w:rPr>
          <w:rFonts w:ascii="Times New Roman" w:hAnsi="Times New Roman" w:cs="Times New Roman"/>
        </w:rPr>
        <w:t xml:space="preserve"> JIF: 8.8.</w:t>
      </w:r>
    </w:p>
    <w:p w14:paraId="5F5B0C54" w14:textId="3C4CFD10" w:rsidR="00E40AC2" w:rsidRPr="00C7350C" w:rsidRDefault="00E40AC2"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Y Fu, W Yin, X Dong, C Sun, B Yang, J Yao, H Li, C Li, </w:t>
      </w:r>
      <w:r w:rsidR="00466102" w:rsidRPr="00466102">
        <w:rPr>
          <w:rFonts w:ascii="Times New Roman" w:hAnsi="Times New Roman" w:cs="Times New Roman"/>
          <w:b/>
          <w:bCs/>
          <w:u w:val="single"/>
        </w:rPr>
        <w:t>H Kim</w:t>
      </w:r>
      <w:r w:rsidR="00466102" w:rsidRPr="00C7350C">
        <w:rPr>
          <w:rFonts w:ascii="Times New Roman" w:hAnsi="Times New Roman" w:cs="Times New Roman"/>
        </w:rPr>
        <w:t xml:space="preserve"> </w:t>
      </w:r>
      <w:r w:rsidRPr="00C7350C">
        <w:rPr>
          <w:rFonts w:ascii="Times New Roman" w:hAnsi="Times New Roman" w:cs="Times New Roman"/>
        </w:rPr>
        <w:t>(2021) “</w:t>
      </w:r>
      <w:hyperlink r:id="rId50" w:history="1">
        <w:r w:rsidRPr="00C7350C">
          <w:rPr>
            <w:rStyle w:val="a8"/>
            <w:rFonts w:ascii="Times New Roman" w:hAnsi="Times New Roman" w:cs="Times New Roman"/>
            <w:color w:val="auto"/>
            <w:u w:val="none"/>
          </w:rPr>
          <w:t>New insights into the flotation responses of brucite and serpentine for different conditioning times: Surface dissolution behavior</w:t>
        </w:r>
      </w:hyperlink>
      <w:r w:rsidRPr="00C7350C">
        <w:rPr>
          <w:rFonts w:ascii="Times New Roman" w:hAnsi="Times New Roman" w:cs="Times New Roman"/>
          <w:i/>
        </w:rPr>
        <w:t>” International Journal of Minerals, Metallurgy and Materials</w:t>
      </w:r>
      <w:r w:rsidRPr="00C7350C">
        <w:rPr>
          <w:rFonts w:ascii="Times New Roman" w:hAnsi="Times New Roman" w:cs="Times New Roman"/>
        </w:rPr>
        <w:t>, 28, 1898-1907.</w:t>
      </w:r>
      <w:r w:rsidR="00871695">
        <w:rPr>
          <w:rFonts w:ascii="Times New Roman" w:hAnsi="Times New Roman" w:cs="Times New Roman"/>
        </w:rPr>
        <w:t xml:space="preserve"> JIF: 4.8.</w:t>
      </w:r>
    </w:p>
    <w:p w14:paraId="5E5F935E" w14:textId="2A409ECE" w:rsidR="004509EE" w:rsidRPr="00C7350C" w:rsidRDefault="0063170D"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S Ilyas, </w:t>
      </w:r>
      <w:r w:rsidR="00466102" w:rsidRPr="00466102">
        <w:rPr>
          <w:rFonts w:ascii="Times New Roman" w:hAnsi="Times New Roman" w:cs="Times New Roman"/>
          <w:b/>
          <w:bCs/>
          <w:u w:val="single"/>
        </w:rPr>
        <w:t>H Kim</w:t>
      </w:r>
      <w:r w:rsidR="00466102" w:rsidRPr="00466102">
        <w:rPr>
          <w:rFonts w:ascii="Times New Roman" w:hAnsi="Times New Roman" w:cs="Times New Roman"/>
          <w:b/>
          <w:bCs/>
          <w:u w:val="single"/>
          <w:vertAlign w:val="superscript"/>
        </w:rPr>
        <w:t>*</w:t>
      </w:r>
      <w:r w:rsidRPr="00C7350C">
        <w:rPr>
          <w:rFonts w:ascii="Times New Roman" w:hAnsi="Times New Roman" w:cs="Times New Roman"/>
        </w:rPr>
        <w:t>, RR Srivastava</w:t>
      </w:r>
      <w:r w:rsidR="004509EE" w:rsidRPr="00C7350C">
        <w:rPr>
          <w:rFonts w:ascii="Times New Roman" w:hAnsi="Times New Roman" w:cs="Times New Roman"/>
        </w:rPr>
        <w:t xml:space="preserve"> (2021) “</w:t>
      </w:r>
      <w:hyperlink r:id="rId51" w:history="1">
        <w:r w:rsidRPr="00C7350C">
          <w:rPr>
            <w:rStyle w:val="a8"/>
            <w:rFonts w:ascii="Times New Roman" w:hAnsi="Times New Roman" w:cs="Times New Roman"/>
            <w:color w:val="auto"/>
            <w:u w:val="none"/>
          </w:rPr>
          <w:t>Separation of platinum group metals from model chloride solution using phosphonium-based ionic liquid</w:t>
        </w:r>
      </w:hyperlink>
      <w:r w:rsidR="004509EE" w:rsidRPr="00C7350C">
        <w:rPr>
          <w:rFonts w:ascii="Times New Roman" w:hAnsi="Times New Roman" w:cs="Times New Roman"/>
        </w:rPr>
        <w:t xml:space="preserve">” </w:t>
      </w:r>
      <w:r w:rsidR="004509EE" w:rsidRPr="00C7350C">
        <w:rPr>
          <w:rFonts w:ascii="Times New Roman" w:hAnsi="Times New Roman" w:cs="Times New Roman"/>
          <w:i/>
        </w:rPr>
        <w:t>Separation and Purification Technology</w:t>
      </w:r>
      <w:r w:rsidR="004509EE" w:rsidRPr="00C7350C">
        <w:rPr>
          <w:rFonts w:ascii="Times New Roman" w:hAnsi="Times New Roman" w:cs="Times New Roman"/>
        </w:rPr>
        <w:t>, 2</w:t>
      </w:r>
      <w:r w:rsidRPr="00C7350C">
        <w:rPr>
          <w:rFonts w:ascii="Times New Roman" w:hAnsi="Times New Roman" w:cs="Times New Roman"/>
        </w:rPr>
        <w:t>78</w:t>
      </w:r>
      <w:r w:rsidR="004509EE" w:rsidRPr="00C7350C">
        <w:rPr>
          <w:rFonts w:ascii="Times New Roman" w:hAnsi="Times New Roman" w:cs="Times New Roman"/>
        </w:rPr>
        <w:t xml:space="preserve">, </w:t>
      </w:r>
      <w:r w:rsidRPr="00C7350C">
        <w:rPr>
          <w:rFonts w:ascii="Times New Roman" w:hAnsi="Times New Roman" w:cs="Times New Roman"/>
        </w:rPr>
        <w:t>119577</w:t>
      </w:r>
      <w:r w:rsidR="004509EE" w:rsidRPr="00C7350C">
        <w:rPr>
          <w:rFonts w:ascii="Times New Roman" w:hAnsi="Times New Roman" w:cs="Times New Roman"/>
        </w:rPr>
        <w:t>.</w:t>
      </w:r>
      <w:r w:rsidR="00871695">
        <w:rPr>
          <w:rFonts w:ascii="Times New Roman" w:hAnsi="Times New Roman" w:cs="Times New Roman"/>
        </w:rPr>
        <w:t xml:space="preserve"> JIF: 8.6.</w:t>
      </w:r>
    </w:p>
    <w:p w14:paraId="79B5B88A" w14:textId="199A1B21" w:rsidR="00D75438" w:rsidRPr="00C7350C" w:rsidRDefault="00C37534"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Y </w:t>
      </w:r>
      <w:proofErr w:type="spellStart"/>
      <w:r w:rsidRPr="00C7350C">
        <w:rPr>
          <w:rFonts w:ascii="Times New Roman" w:hAnsi="Times New Roman" w:cs="Times New Roman"/>
        </w:rPr>
        <w:t>Pachepsky</w:t>
      </w:r>
      <w:proofErr w:type="spellEnd"/>
      <w:r w:rsidRPr="00C7350C">
        <w:rPr>
          <w:rFonts w:ascii="Times New Roman" w:hAnsi="Times New Roman" w:cs="Times New Roman"/>
        </w:rPr>
        <w:t xml:space="preserve">, R Anderson, T Harter, D Jacques, R Jamieson, J Jeong, </w:t>
      </w:r>
      <w:r w:rsidR="00466102" w:rsidRPr="00466102">
        <w:rPr>
          <w:rFonts w:ascii="Times New Roman" w:hAnsi="Times New Roman" w:cs="Times New Roman"/>
          <w:b/>
          <w:bCs/>
          <w:u w:val="single"/>
        </w:rPr>
        <w:t>H Kim</w:t>
      </w:r>
      <w:r w:rsidRPr="00C7350C">
        <w:rPr>
          <w:rFonts w:ascii="Times New Roman" w:hAnsi="Times New Roman" w:cs="Times New Roman"/>
        </w:rPr>
        <w:t xml:space="preserve">, K </w:t>
      </w:r>
      <w:proofErr w:type="spellStart"/>
      <w:r w:rsidRPr="00C7350C">
        <w:rPr>
          <w:rFonts w:ascii="Times New Roman" w:hAnsi="Times New Roman" w:cs="Times New Roman"/>
        </w:rPr>
        <w:t>Lamorski</w:t>
      </w:r>
      <w:proofErr w:type="spellEnd"/>
      <w:r w:rsidRPr="00C7350C">
        <w:rPr>
          <w:rFonts w:ascii="Times New Roman" w:hAnsi="Times New Roman" w:cs="Times New Roman"/>
        </w:rPr>
        <w:t>, G Martinez, Y Ouyang, S Shukla, Y Wan, W Zheng, W Zhang</w:t>
      </w:r>
      <w:r w:rsidR="00116FAC" w:rsidRPr="00C7350C">
        <w:rPr>
          <w:rFonts w:ascii="Times New Roman" w:hAnsi="Times New Roman" w:cs="Times New Roman"/>
        </w:rPr>
        <w:t xml:space="preserve"> (2021) “</w:t>
      </w:r>
      <w:hyperlink r:id="rId52" w:history="1">
        <w:r w:rsidRPr="00C7350C">
          <w:rPr>
            <w:rStyle w:val="a8"/>
            <w:rFonts w:ascii="Times New Roman" w:hAnsi="Times New Roman" w:cs="Times New Roman"/>
            <w:color w:val="auto"/>
            <w:u w:val="none"/>
          </w:rPr>
          <w:t>Fate and transport in environmental quality</w:t>
        </w:r>
      </w:hyperlink>
      <w:r w:rsidR="00116FAC" w:rsidRPr="00C7350C">
        <w:rPr>
          <w:rFonts w:ascii="Times New Roman" w:hAnsi="Times New Roman" w:cs="Times New Roman"/>
        </w:rPr>
        <w:t xml:space="preserve">” </w:t>
      </w:r>
      <w:r w:rsidRPr="00C7350C">
        <w:rPr>
          <w:rFonts w:ascii="Times New Roman" w:hAnsi="Times New Roman" w:cs="Times New Roman"/>
          <w:i/>
          <w:iCs/>
        </w:rPr>
        <w:t>Journal of environmental quality</w:t>
      </w:r>
      <w:r w:rsidR="00116FAC" w:rsidRPr="00C7350C">
        <w:rPr>
          <w:rFonts w:ascii="Times New Roman" w:hAnsi="Times New Roman" w:cs="Times New Roman"/>
          <w:i/>
          <w:iCs/>
        </w:rPr>
        <w:t xml:space="preserve"> </w:t>
      </w:r>
      <w:r w:rsidRPr="00C7350C">
        <w:rPr>
          <w:rFonts w:ascii="Times New Roman" w:hAnsi="Times New Roman" w:cs="Times New Roman"/>
        </w:rPr>
        <w:t>50</w:t>
      </w:r>
      <w:r w:rsidR="00116FAC" w:rsidRPr="00C7350C">
        <w:rPr>
          <w:rFonts w:ascii="Times New Roman" w:hAnsi="Times New Roman" w:cs="Times New Roman"/>
        </w:rPr>
        <w:t>(</w:t>
      </w:r>
      <w:r w:rsidRPr="00C7350C">
        <w:rPr>
          <w:rFonts w:ascii="Times New Roman" w:hAnsi="Times New Roman" w:cs="Times New Roman"/>
        </w:rPr>
        <w:t>6</w:t>
      </w:r>
      <w:r w:rsidR="00116FAC" w:rsidRPr="00C7350C">
        <w:rPr>
          <w:rFonts w:ascii="Times New Roman" w:hAnsi="Times New Roman" w:cs="Times New Roman"/>
        </w:rPr>
        <w:t xml:space="preserve">), </w:t>
      </w:r>
      <w:r w:rsidRPr="00C7350C">
        <w:rPr>
          <w:rFonts w:ascii="Times New Roman" w:hAnsi="Times New Roman" w:cs="Times New Roman"/>
        </w:rPr>
        <w:t>1282</w:t>
      </w:r>
      <w:r w:rsidR="00116FAC" w:rsidRPr="00C7350C">
        <w:rPr>
          <w:rFonts w:ascii="Times New Roman" w:hAnsi="Times New Roman" w:cs="Times New Roman"/>
        </w:rPr>
        <w:t>-</w:t>
      </w:r>
      <w:r w:rsidRPr="00C7350C">
        <w:rPr>
          <w:rFonts w:ascii="Times New Roman" w:hAnsi="Times New Roman" w:cs="Times New Roman"/>
        </w:rPr>
        <w:t>1289</w:t>
      </w:r>
      <w:r w:rsidR="00116FAC" w:rsidRPr="00C7350C">
        <w:rPr>
          <w:rFonts w:ascii="Times New Roman" w:hAnsi="Times New Roman" w:cs="Times New Roman"/>
        </w:rPr>
        <w:t>.</w:t>
      </w:r>
      <w:r w:rsidR="00871695">
        <w:rPr>
          <w:rFonts w:ascii="Times New Roman" w:hAnsi="Times New Roman" w:cs="Times New Roman"/>
        </w:rPr>
        <w:t xml:space="preserve"> JIF: 2.4.</w:t>
      </w:r>
    </w:p>
    <w:p w14:paraId="4C2B0E6D" w14:textId="23AF458B" w:rsidR="00116FAC" w:rsidRPr="00C7350C" w:rsidRDefault="00C976DD"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B Farkas, H </w:t>
      </w:r>
      <w:proofErr w:type="spellStart"/>
      <w:r w:rsidRPr="00C7350C">
        <w:rPr>
          <w:rFonts w:ascii="Times New Roman" w:hAnsi="Times New Roman" w:cs="Times New Roman"/>
        </w:rPr>
        <w:t>Vojtková</w:t>
      </w:r>
      <w:proofErr w:type="spellEnd"/>
      <w:r w:rsidRPr="00C7350C">
        <w:rPr>
          <w:rFonts w:ascii="Times New Roman" w:hAnsi="Times New Roman" w:cs="Times New Roman"/>
        </w:rPr>
        <w:t xml:space="preserve">, M </w:t>
      </w:r>
      <w:proofErr w:type="spellStart"/>
      <w:r w:rsidRPr="00C7350C">
        <w:rPr>
          <w:rFonts w:ascii="Times New Roman" w:hAnsi="Times New Roman" w:cs="Times New Roman"/>
        </w:rPr>
        <w:t>Bujdoš</w:t>
      </w:r>
      <w:proofErr w:type="spellEnd"/>
      <w:r w:rsidRPr="00C7350C">
        <w:rPr>
          <w:rFonts w:ascii="Times New Roman" w:hAnsi="Times New Roman" w:cs="Times New Roman"/>
        </w:rPr>
        <w:t xml:space="preserve">, M </w:t>
      </w:r>
      <w:proofErr w:type="spellStart"/>
      <w:r w:rsidRPr="00C7350C">
        <w:rPr>
          <w:rFonts w:ascii="Times New Roman" w:hAnsi="Times New Roman" w:cs="Times New Roman"/>
        </w:rPr>
        <w:t>Kolenčík</w:t>
      </w:r>
      <w:proofErr w:type="spellEnd"/>
      <w:r w:rsidRPr="00C7350C">
        <w:rPr>
          <w:rFonts w:ascii="Times New Roman" w:hAnsi="Times New Roman" w:cs="Times New Roman"/>
        </w:rPr>
        <w:t xml:space="preserve">, M Šebesta, M Matulová, E </w:t>
      </w:r>
      <w:proofErr w:type="spellStart"/>
      <w:r w:rsidRPr="00C7350C">
        <w:rPr>
          <w:rFonts w:ascii="Times New Roman" w:hAnsi="Times New Roman" w:cs="Times New Roman"/>
        </w:rPr>
        <w:t>Duborská</w:t>
      </w:r>
      <w:proofErr w:type="spellEnd"/>
      <w:r w:rsidRPr="00C7350C">
        <w:rPr>
          <w:rFonts w:ascii="Times New Roman" w:hAnsi="Times New Roman" w:cs="Times New Roman"/>
        </w:rPr>
        <w:t xml:space="preserve">, M Danko, </w:t>
      </w:r>
      <w:r w:rsidR="00466102" w:rsidRPr="00466102">
        <w:rPr>
          <w:rFonts w:ascii="Times New Roman" w:hAnsi="Times New Roman" w:cs="Times New Roman"/>
          <w:b/>
          <w:bCs/>
          <w:u w:val="single"/>
        </w:rPr>
        <w:t>H Kim</w:t>
      </w:r>
      <w:r w:rsidRPr="00C7350C">
        <w:rPr>
          <w:rFonts w:ascii="Times New Roman" w:hAnsi="Times New Roman" w:cs="Times New Roman"/>
        </w:rPr>
        <w:t xml:space="preserve">, K </w:t>
      </w:r>
      <w:proofErr w:type="spellStart"/>
      <w:r w:rsidRPr="00C7350C">
        <w:rPr>
          <w:rFonts w:ascii="Times New Roman" w:hAnsi="Times New Roman" w:cs="Times New Roman"/>
        </w:rPr>
        <w:t>Kučová</w:t>
      </w:r>
      <w:proofErr w:type="spellEnd"/>
      <w:r w:rsidRPr="00C7350C">
        <w:rPr>
          <w:rFonts w:ascii="Times New Roman" w:hAnsi="Times New Roman" w:cs="Times New Roman"/>
        </w:rPr>
        <w:t xml:space="preserve">, Z </w:t>
      </w:r>
      <w:proofErr w:type="spellStart"/>
      <w:r w:rsidRPr="00C7350C">
        <w:rPr>
          <w:rFonts w:ascii="Times New Roman" w:hAnsi="Times New Roman" w:cs="Times New Roman"/>
        </w:rPr>
        <w:t>Kisová</w:t>
      </w:r>
      <w:proofErr w:type="spellEnd"/>
      <w:r w:rsidRPr="00C7350C">
        <w:rPr>
          <w:rFonts w:ascii="Times New Roman" w:hAnsi="Times New Roman" w:cs="Times New Roman"/>
        </w:rPr>
        <w:t xml:space="preserve">, P Matúš, M </w:t>
      </w:r>
      <w:proofErr w:type="spellStart"/>
      <w:r w:rsidRPr="00C7350C">
        <w:rPr>
          <w:rFonts w:ascii="Times New Roman" w:hAnsi="Times New Roman" w:cs="Times New Roman"/>
        </w:rPr>
        <w:t>Urík</w:t>
      </w:r>
      <w:proofErr w:type="spellEnd"/>
      <w:r w:rsidRPr="00C7350C">
        <w:rPr>
          <w:rFonts w:ascii="Times New Roman" w:hAnsi="Times New Roman" w:cs="Times New Roman"/>
        </w:rPr>
        <w:t xml:space="preserve"> (2021) “</w:t>
      </w:r>
      <w:hyperlink r:id="rId53" w:history="1">
        <w:r w:rsidRPr="00C7350C">
          <w:rPr>
            <w:rStyle w:val="a8"/>
            <w:rFonts w:ascii="Times New Roman" w:hAnsi="Times New Roman" w:cs="Times New Roman"/>
            <w:color w:val="auto"/>
            <w:u w:val="none"/>
          </w:rPr>
          <w:t>Fungal mobilization of selenium in the presence of hausmannite and ferric oxyhydroxides</w:t>
        </w:r>
      </w:hyperlink>
      <w:r w:rsidRPr="00C7350C">
        <w:rPr>
          <w:rFonts w:ascii="Times New Roman" w:hAnsi="Times New Roman" w:cs="Times New Roman"/>
        </w:rPr>
        <w:t xml:space="preserve">” </w:t>
      </w:r>
      <w:r w:rsidRPr="00C7350C">
        <w:rPr>
          <w:rFonts w:ascii="Times New Roman" w:hAnsi="Times New Roman" w:cs="Times New Roman"/>
          <w:i/>
          <w:iCs/>
        </w:rPr>
        <w:t xml:space="preserve">Journal of Fungi </w:t>
      </w:r>
      <w:r w:rsidRPr="00C7350C">
        <w:rPr>
          <w:rFonts w:ascii="Times New Roman" w:hAnsi="Times New Roman" w:cs="Times New Roman"/>
        </w:rPr>
        <w:t>7(10), 810.</w:t>
      </w:r>
      <w:r w:rsidR="00871695">
        <w:rPr>
          <w:rFonts w:ascii="Times New Roman" w:hAnsi="Times New Roman" w:cs="Times New Roman"/>
        </w:rPr>
        <w:t xml:space="preserve"> JIF: 4.7.</w:t>
      </w:r>
    </w:p>
    <w:p w14:paraId="677EDF48" w14:textId="79EC2AD4" w:rsidR="00D8503B" w:rsidRPr="00C7350C" w:rsidRDefault="002E4A47"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B Farkas, M </w:t>
      </w:r>
      <w:proofErr w:type="spellStart"/>
      <w:r w:rsidRPr="00C7350C">
        <w:rPr>
          <w:rFonts w:ascii="Times New Roman" w:hAnsi="Times New Roman" w:cs="Times New Roman"/>
        </w:rPr>
        <w:t>Bujdoš</w:t>
      </w:r>
      <w:proofErr w:type="spellEnd"/>
      <w:r w:rsidRPr="00C7350C">
        <w:rPr>
          <w:rFonts w:ascii="Times New Roman" w:hAnsi="Times New Roman" w:cs="Times New Roman"/>
        </w:rPr>
        <w:t xml:space="preserve">, F Polák, M Matulová, M </w:t>
      </w:r>
      <w:proofErr w:type="spellStart"/>
      <w:r w:rsidRPr="00C7350C">
        <w:rPr>
          <w:rFonts w:ascii="Times New Roman" w:hAnsi="Times New Roman" w:cs="Times New Roman"/>
        </w:rPr>
        <w:t>Cesnek</w:t>
      </w:r>
      <w:proofErr w:type="spellEnd"/>
      <w:r w:rsidRPr="00C7350C">
        <w:rPr>
          <w:rFonts w:ascii="Times New Roman" w:hAnsi="Times New Roman" w:cs="Times New Roman"/>
        </w:rPr>
        <w:t xml:space="preserve">, E </w:t>
      </w:r>
      <w:proofErr w:type="spellStart"/>
      <w:r w:rsidRPr="00C7350C">
        <w:rPr>
          <w:rFonts w:ascii="Times New Roman" w:hAnsi="Times New Roman" w:cs="Times New Roman"/>
        </w:rPr>
        <w:t>Duborská</w:t>
      </w:r>
      <w:proofErr w:type="spellEnd"/>
      <w:r w:rsidRPr="00C7350C">
        <w:rPr>
          <w:rFonts w:ascii="Times New Roman" w:hAnsi="Times New Roman" w:cs="Times New Roman"/>
        </w:rPr>
        <w:t xml:space="preserve">, O </w:t>
      </w:r>
      <w:proofErr w:type="spellStart"/>
      <w:r w:rsidRPr="00C7350C">
        <w:rPr>
          <w:rFonts w:ascii="Times New Roman" w:hAnsi="Times New Roman" w:cs="Times New Roman"/>
        </w:rPr>
        <w:t>Zvěřina</w:t>
      </w:r>
      <w:proofErr w:type="spellEnd"/>
      <w:r w:rsidRPr="00C7350C">
        <w:rPr>
          <w:rFonts w:ascii="Times New Roman" w:hAnsi="Times New Roman" w:cs="Times New Roman"/>
        </w:rPr>
        <w:t xml:space="preserve">, </w:t>
      </w:r>
      <w:r w:rsidR="00466102" w:rsidRPr="00466102">
        <w:rPr>
          <w:rFonts w:ascii="Times New Roman" w:hAnsi="Times New Roman" w:cs="Times New Roman"/>
          <w:b/>
          <w:bCs/>
          <w:u w:val="single"/>
        </w:rPr>
        <w:t>H Kim</w:t>
      </w:r>
      <w:r w:rsidRPr="00C7350C">
        <w:rPr>
          <w:rFonts w:ascii="Times New Roman" w:hAnsi="Times New Roman" w:cs="Times New Roman"/>
        </w:rPr>
        <w:t>, M Danko, Z</w:t>
      </w:r>
      <w:r w:rsidR="005E688B">
        <w:rPr>
          <w:rFonts w:ascii="Times New Roman" w:hAnsi="Times New Roman" w:cs="Times New Roman"/>
        </w:rPr>
        <w:t xml:space="preserve"> </w:t>
      </w:r>
      <w:proofErr w:type="spellStart"/>
      <w:r w:rsidRPr="00C7350C">
        <w:rPr>
          <w:rFonts w:ascii="Times New Roman" w:hAnsi="Times New Roman" w:cs="Times New Roman"/>
        </w:rPr>
        <w:t>Kisová</w:t>
      </w:r>
      <w:proofErr w:type="spellEnd"/>
      <w:r w:rsidRPr="00C7350C">
        <w:rPr>
          <w:rFonts w:ascii="Times New Roman" w:hAnsi="Times New Roman" w:cs="Times New Roman"/>
        </w:rPr>
        <w:t xml:space="preserve">, P Matúš, M </w:t>
      </w:r>
      <w:proofErr w:type="spellStart"/>
      <w:r w:rsidRPr="00C7350C">
        <w:rPr>
          <w:rFonts w:ascii="Times New Roman" w:hAnsi="Times New Roman" w:cs="Times New Roman"/>
        </w:rPr>
        <w:t>Urík</w:t>
      </w:r>
      <w:proofErr w:type="spellEnd"/>
      <w:r w:rsidR="00D8503B" w:rsidRPr="00C7350C">
        <w:rPr>
          <w:rFonts w:ascii="Times New Roman" w:hAnsi="Times New Roman" w:cs="Times New Roman"/>
        </w:rPr>
        <w:t xml:space="preserve"> (2021) “</w:t>
      </w:r>
      <w:hyperlink r:id="rId54" w:history="1">
        <w:r w:rsidR="00766527" w:rsidRPr="00C7350C">
          <w:rPr>
            <w:rStyle w:val="a8"/>
            <w:rFonts w:ascii="Times New Roman" w:hAnsi="Times New Roman" w:cs="Times New Roman"/>
            <w:color w:val="auto"/>
            <w:u w:val="none"/>
          </w:rPr>
          <w:t>Bioleaching of Manganese Oxides at Different Oxidation States by Filamentous Fungus</w:t>
        </w:r>
        <w:r w:rsidR="005E688B">
          <w:rPr>
            <w:rStyle w:val="a8"/>
            <w:rFonts w:ascii="Times New Roman" w:hAnsi="Times New Roman" w:cs="Times New Roman"/>
            <w:color w:val="auto"/>
            <w:u w:val="none"/>
          </w:rPr>
          <w:t xml:space="preserve"> </w:t>
        </w:r>
        <w:r w:rsidR="00766527" w:rsidRPr="00C7350C">
          <w:rPr>
            <w:rStyle w:val="a8"/>
            <w:rFonts w:ascii="Times New Roman" w:hAnsi="Times New Roman" w:cs="Times New Roman"/>
            <w:i/>
            <w:iCs/>
            <w:color w:val="auto"/>
            <w:u w:val="none"/>
          </w:rPr>
          <w:t>Aspergillus niger</w:t>
        </w:r>
      </w:hyperlink>
      <w:r w:rsidR="00D8503B" w:rsidRPr="00C7350C">
        <w:rPr>
          <w:rFonts w:ascii="Times New Roman" w:hAnsi="Times New Roman" w:cs="Times New Roman"/>
        </w:rPr>
        <w:t xml:space="preserve">” </w:t>
      </w:r>
      <w:r w:rsidR="00D8503B" w:rsidRPr="00C7350C">
        <w:rPr>
          <w:rFonts w:ascii="Times New Roman" w:hAnsi="Times New Roman" w:cs="Times New Roman"/>
          <w:i/>
          <w:iCs/>
        </w:rPr>
        <w:t xml:space="preserve">Journal of Fungi </w:t>
      </w:r>
      <w:r w:rsidR="00D8503B" w:rsidRPr="00C7350C">
        <w:rPr>
          <w:rFonts w:ascii="Times New Roman" w:hAnsi="Times New Roman" w:cs="Times New Roman"/>
        </w:rPr>
        <w:t>7(10), 8</w:t>
      </w:r>
      <w:r w:rsidR="00766527" w:rsidRPr="00C7350C">
        <w:rPr>
          <w:rFonts w:ascii="Times New Roman" w:hAnsi="Times New Roman" w:cs="Times New Roman"/>
        </w:rPr>
        <w:t>08</w:t>
      </w:r>
      <w:r w:rsidR="00D8503B" w:rsidRPr="00C7350C">
        <w:rPr>
          <w:rFonts w:ascii="Times New Roman" w:hAnsi="Times New Roman" w:cs="Times New Roman"/>
        </w:rPr>
        <w:t>.</w:t>
      </w:r>
      <w:r w:rsidR="00871695">
        <w:rPr>
          <w:rFonts w:ascii="Times New Roman" w:hAnsi="Times New Roman" w:cs="Times New Roman"/>
        </w:rPr>
        <w:t xml:space="preserve"> JIF: 4.7.</w:t>
      </w:r>
    </w:p>
    <w:p w14:paraId="259E0724" w14:textId="46FAFD5E" w:rsidR="00C976DD" w:rsidRPr="00C7350C" w:rsidRDefault="009B40B0" w:rsidP="00595A4D">
      <w:pPr>
        <w:pStyle w:val="ad"/>
        <w:numPr>
          <w:ilvl w:val="0"/>
          <w:numId w:val="33"/>
        </w:numPr>
        <w:wordWrap/>
        <w:spacing w:after="0" w:line="259" w:lineRule="auto"/>
        <w:ind w:leftChars="0"/>
        <w:rPr>
          <w:rFonts w:ascii="Times New Roman" w:hAnsi="Times New Roman" w:cs="Times New Roman"/>
        </w:rPr>
      </w:pPr>
      <w:r w:rsidRPr="00C7350C">
        <w:rPr>
          <w:rFonts w:ascii="Times New Roman" w:hAnsi="Times New Roman" w:cs="Times New Roman"/>
        </w:rPr>
        <w:t xml:space="preserve">D Zhu, L Cai, Z Sun, A Zhang, P </w:t>
      </w:r>
      <w:proofErr w:type="spellStart"/>
      <w:r w:rsidRPr="00C7350C">
        <w:rPr>
          <w:rFonts w:ascii="Times New Roman" w:hAnsi="Times New Roman" w:cs="Times New Roman"/>
        </w:rPr>
        <w:t>Héroux</w:t>
      </w:r>
      <w:proofErr w:type="spellEnd"/>
      <w:r w:rsidRPr="00C7350C">
        <w:rPr>
          <w:rFonts w:ascii="Times New Roman" w:hAnsi="Times New Roman" w:cs="Times New Roman"/>
        </w:rPr>
        <w:t xml:space="preserve">, </w:t>
      </w:r>
      <w:r w:rsidR="00466102" w:rsidRPr="00466102">
        <w:rPr>
          <w:rFonts w:ascii="Times New Roman" w:hAnsi="Times New Roman" w:cs="Times New Roman"/>
          <w:b/>
          <w:bCs/>
          <w:u w:val="single"/>
        </w:rPr>
        <w:t>H Kim</w:t>
      </w:r>
      <w:r w:rsidRPr="00C7350C">
        <w:rPr>
          <w:rFonts w:ascii="Times New Roman" w:hAnsi="Times New Roman" w:cs="Times New Roman"/>
        </w:rPr>
        <w:t>, W Yu, Y Liu (2021) “</w:t>
      </w:r>
      <w:hyperlink r:id="rId55" w:history="1">
        <w:r w:rsidRPr="00C7350C">
          <w:rPr>
            <w:rStyle w:val="a8"/>
            <w:rFonts w:ascii="Times New Roman" w:hAnsi="Times New Roman" w:cs="Times New Roman"/>
            <w:color w:val="auto"/>
            <w:u w:val="none"/>
          </w:rPr>
          <w:t>Efficient degradation of tetracycline by RGO@ black titanium dioxide nanofluid via enhanced catalysis and photothermal conversion</w:t>
        </w:r>
      </w:hyperlink>
      <w:r w:rsidRPr="00C7350C">
        <w:rPr>
          <w:rFonts w:ascii="Times New Roman" w:hAnsi="Times New Roman" w:cs="Times New Roman"/>
        </w:rPr>
        <w:t xml:space="preserve">” </w:t>
      </w:r>
      <w:r w:rsidRPr="00C7350C">
        <w:rPr>
          <w:rFonts w:ascii="Times New Roman" w:hAnsi="Times New Roman" w:cs="Times New Roman"/>
          <w:i/>
          <w:iCs/>
        </w:rPr>
        <w:t xml:space="preserve">Science of The Total Environment </w:t>
      </w:r>
      <w:r w:rsidRPr="00C7350C">
        <w:rPr>
          <w:rFonts w:ascii="Times New Roman" w:hAnsi="Times New Roman" w:cs="Times New Roman"/>
        </w:rPr>
        <w:t>787, 147536.</w:t>
      </w:r>
      <w:r w:rsidR="00871695">
        <w:rPr>
          <w:rFonts w:ascii="Times New Roman" w:hAnsi="Times New Roman" w:cs="Times New Roman"/>
        </w:rPr>
        <w:t xml:space="preserve"> JIF: 9.8.</w:t>
      </w:r>
    </w:p>
    <w:p w14:paraId="0BDC273C" w14:textId="30D745A6" w:rsidR="009B40B0" w:rsidRPr="004335F2" w:rsidRDefault="00A54100" w:rsidP="00595A4D">
      <w:pPr>
        <w:pStyle w:val="ad"/>
        <w:numPr>
          <w:ilvl w:val="0"/>
          <w:numId w:val="33"/>
        </w:numPr>
        <w:wordWrap/>
        <w:spacing w:after="0" w:line="259" w:lineRule="auto"/>
        <w:ind w:leftChars="0"/>
        <w:rPr>
          <w:rFonts w:ascii="Times New Roman" w:hAnsi="Times New Roman" w:cs="Times New Roman"/>
          <w:color w:val="000000" w:themeColor="text1"/>
        </w:rPr>
      </w:pPr>
      <w:r w:rsidRPr="00C7350C">
        <w:rPr>
          <w:rFonts w:ascii="Times New Roman" w:hAnsi="Times New Roman" w:cs="Times New Roman"/>
        </w:rPr>
        <w:t xml:space="preserve">H Ma, Y Li, C Shen, CV </w:t>
      </w:r>
      <w:proofErr w:type="spellStart"/>
      <w:r w:rsidRPr="00C7350C">
        <w:rPr>
          <w:rFonts w:ascii="Times New Roman" w:hAnsi="Times New Roman" w:cs="Times New Roman"/>
        </w:rPr>
        <w:t>Chrysikopoulos</w:t>
      </w:r>
      <w:proofErr w:type="spellEnd"/>
      <w:r w:rsidRPr="00C7350C">
        <w:rPr>
          <w:rFonts w:ascii="Times New Roman" w:hAnsi="Times New Roman" w:cs="Times New Roman"/>
        </w:rPr>
        <w:t xml:space="preserve">, </w:t>
      </w:r>
      <w:r w:rsidR="00466102" w:rsidRPr="00466102">
        <w:rPr>
          <w:rFonts w:ascii="Times New Roman" w:hAnsi="Times New Roman" w:cs="Times New Roman"/>
          <w:b/>
          <w:bCs/>
          <w:u w:val="single"/>
        </w:rPr>
        <w:t>H Kim</w:t>
      </w:r>
      <w:r w:rsidR="00466102" w:rsidRPr="00C7350C">
        <w:rPr>
          <w:rFonts w:ascii="Times New Roman" w:hAnsi="Times New Roman" w:cs="Times New Roman"/>
        </w:rPr>
        <w:t xml:space="preserve"> </w:t>
      </w:r>
      <w:r w:rsidRPr="00C7350C">
        <w:rPr>
          <w:rFonts w:ascii="Times New Roman" w:hAnsi="Times New Roman" w:cs="Times New Roman"/>
        </w:rPr>
        <w:t>(2021</w:t>
      </w:r>
      <w:r w:rsidRPr="004335F2">
        <w:rPr>
          <w:rFonts w:ascii="Times New Roman" w:hAnsi="Times New Roman" w:cs="Times New Roman"/>
          <w:color w:val="000000" w:themeColor="text1"/>
        </w:rPr>
        <w:t>) “</w:t>
      </w:r>
      <w:hyperlink r:id="rId56" w:history="1">
        <w:r w:rsidRPr="004335F2">
          <w:rPr>
            <w:rStyle w:val="a8"/>
            <w:rFonts w:ascii="Times New Roman" w:hAnsi="Times New Roman" w:cs="Times New Roman"/>
            <w:color w:val="000000" w:themeColor="text1"/>
            <w:u w:val="none"/>
          </w:rPr>
          <w:t>Advances in Pollutant Transport in Critical Zone Environments</w:t>
        </w:r>
      </w:hyperlink>
      <w:r w:rsidRPr="004335F2">
        <w:rPr>
          <w:rFonts w:ascii="Times New Roman" w:hAnsi="Times New Roman" w:cs="Times New Roman"/>
          <w:color w:val="000000" w:themeColor="text1"/>
        </w:rPr>
        <w:t xml:space="preserve">” </w:t>
      </w:r>
      <w:r w:rsidRPr="004335F2">
        <w:rPr>
          <w:rFonts w:ascii="Times New Roman" w:hAnsi="Times New Roman" w:cs="Times New Roman"/>
          <w:i/>
          <w:iCs/>
          <w:color w:val="000000" w:themeColor="text1"/>
        </w:rPr>
        <w:t xml:space="preserve">Frontiers in Water </w:t>
      </w:r>
      <w:r w:rsidRPr="004335F2">
        <w:rPr>
          <w:rFonts w:ascii="Times New Roman" w:hAnsi="Times New Roman" w:cs="Times New Roman"/>
          <w:color w:val="000000" w:themeColor="text1"/>
        </w:rPr>
        <w:t>3, 693102.</w:t>
      </w:r>
      <w:r w:rsidR="00871695">
        <w:rPr>
          <w:rFonts w:ascii="Times New Roman" w:hAnsi="Times New Roman" w:cs="Times New Roman"/>
          <w:color w:val="000000" w:themeColor="text1"/>
        </w:rPr>
        <w:t xml:space="preserve"> JIF: 2.9.</w:t>
      </w:r>
    </w:p>
    <w:p w14:paraId="19C1E6CF" w14:textId="7D007BF1" w:rsidR="00326C0A" w:rsidRDefault="00326C0A" w:rsidP="00595A4D">
      <w:pPr>
        <w:pStyle w:val="ad"/>
        <w:numPr>
          <w:ilvl w:val="0"/>
          <w:numId w:val="33"/>
        </w:numPr>
        <w:wordWrap/>
        <w:spacing w:after="0" w:line="259" w:lineRule="auto"/>
        <w:ind w:leftChars="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 xml:space="preserve"> Choi, S Ilyas, G Hwang, </w:t>
      </w:r>
      <w:r w:rsidRPr="00A02531">
        <w:rPr>
          <w:rFonts w:ascii="Times New Roman" w:hAnsi="Times New Roman" w:cs="Times New Roman"/>
          <w:b/>
          <w:bCs/>
          <w:u w:val="single"/>
        </w:rPr>
        <w:t>H Kim</w:t>
      </w:r>
      <w:r w:rsidR="003C1C8E" w:rsidRPr="00A9776D">
        <w:rPr>
          <w:rFonts w:ascii="Times New Roman" w:hAnsi="Times New Roman" w:cs="Times New Roman"/>
          <w:b/>
          <w:bCs/>
          <w:u w:val="single"/>
          <w:vertAlign w:val="superscript"/>
        </w:rPr>
        <w:t>*</w:t>
      </w:r>
      <w:r>
        <w:rPr>
          <w:rFonts w:ascii="Times New Roman" w:hAnsi="Times New Roman" w:cs="Times New Roman"/>
        </w:rPr>
        <w:t xml:space="preserve"> (2021) “</w:t>
      </w:r>
      <w:r w:rsidRPr="00326C0A">
        <w:rPr>
          <w:rFonts w:ascii="Times New Roman" w:hAnsi="Times New Roman" w:cs="Times New Roman"/>
        </w:rPr>
        <w:t>Sustainable treatment of bimetallic (Ag–Pd/α-Al</w:t>
      </w:r>
      <w:r w:rsidRPr="00A02531">
        <w:rPr>
          <w:rFonts w:ascii="Times New Roman" w:hAnsi="Times New Roman" w:cs="Times New Roman"/>
          <w:vertAlign w:val="subscript"/>
        </w:rPr>
        <w:t>2</w:t>
      </w:r>
      <w:r w:rsidRPr="00326C0A">
        <w:rPr>
          <w:rFonts w:ascii="Times New Roman" w:hAnsi="Times New Roman" w:cs="Times New Roman"/>
        </w:rPr>
        <w:t>O</w:t>
      </w:r>
      <w:r w:rsidRPr="00A02531">
        <w:rPr>
          <w:rFonts w:ascii="Times New Roman" w:hAnsi="Times New Roman" w:cs="Times New Roman"/>
          <w:vertAlign w:val="subscript"/>
        </w:rPr>
        <w:t>3</w:t>
      </w:r>
      <w:r w:rsidRPr="00326C0A">
        <w:rPr>
          <w:rFonts w:ascii="Times New Roman" w:hAnsi="Times New Roman" w:cs="Times New Roman"/>
        </w:rPr>
        <w:t xml:space="preserve">) catalyst waste from </w:t>
      </w:r>
      <w:proofErr w:type="spellStart"/>
      <w:r w:rsidRPr="00326C0A">
        <w:rPr>
          <w:rFonts w:ascii="Times New Roman" w:hAnsi="Times New Roman" w:cs="Times New Roman"/>
        </w:rPr>
        <w:t>naptha</w:t>
      </w:r>
      <w:proofErr w:type="spellEnd"/>
      <w:r w:rsidRPr="00326C0A">
        <w:rPr>
          <w:rFonts w:ascii="Times New Roman" w:hAnsi="Times New Roman" w:cs="Times New Roman"/>
        </w:rPr>
        <w:t xml:space="preserve"> cracking process: An innovative waste-to-value recycling of precious metals</w:t>
      </w:r>
      <w:r>
        <w:rPr>
          <w:rFonts w:ascii="Times New Roman" w:hAnsi="Times New Roman" w:cs="Times New Roman"/>
        </w:rPr>
        <w:t xml:space="preserve">” </w:t>
      </w:r>
      <w:r w:rsidRPr="00A02531">
        <w:rPr>
          <w:rFonts w:ascii="Times New Roman" w:hAnsi="Times New Roman" w:cs="Times New Roman"/>
          <w:i/>
          <w:iCs/>
        </w:rPr>
        <w:t>Journal of Environmental Management</w:t>
      </w:r>
      <w:r>
        <w:rPr>
          <w:rFonts w:ascii="Times New Roman" w:hAnsi="Times New Roman" w:cs="Times New Roman"/>
        </w:rPr>
        <w:t xml:space="preserve"> 291, 112748</w:t>
      </w:r>
      <w:r w:rsidR="00A9776D">
        <w:rPr>
          <w:rFonts w:ascii="Times New Roman" w:hAnsi="Times New Roman" w:cs="Times New Roman"/>
        </w:rPr>
        <w:t>.</w:t>
      </w:r>
      <w:r w:rsidR="00871695">
        <w:rPr>
          <w:rFonts w:ascii="Times New Roman" w:hAnsi="Times New Roman" w:cs="Times New Roman"/>
        </w:rPr>
        <w:t xml:space="preserve"> JIF: 8.7.</w:t>
      </w:r>
    </w:p>
    <w:p w14:paraId="565F9147" w14:textId="5FE5CBBD" w:rsidR="00086AF6" w:rsidRDefault="00086AF6" w:rsidP="00595A4D">
      <w:pPr>
        <w:pStyle w:val="ad"/>
        <w:numPr>
          <w:ilvl w:val="0"/>
          <w:numId w:val="33"/>
        </w:numPr>
        <w:wordWrap/>
        <w:spacing w:after="0" w:line="259" w:lineRule="auto"/>
        <w:ind w:leftChars="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 xml:space="preserve"> Ilyas, RR Srivastava, </w:t>
      </w:r>
      <w:r w:rsidRPr="00A02531">
        <w:rPr>
          <w:rFonts w:ascii="Times New Roman" w:hAnsi="Times New Roman" w:cs="Times New Roman"/>
          <w:b/>
          <w:bCs/>
          <w:u w:val="single"/>
        </w:rPr>
        <w:t>H Kim</w:t>
      </w:r>
      <w:r w:rsidR="00202967" w:rsidRPr="00A9776D">
        <w:rPr>
          <w:rFonts w:ascii="Times New Roman" w:hAnsi="Times New Roman" w:cs="Times New Roman"/>
          <w:b/>
          <w:bCs/>
          <w:u w:val="single"/>
          <w:vertAlign w:val="superscript"/>
        </w:rPr>
        <w:t>*</w:t>
      </w:r>
      <w:r>
        <w:rPr>
          <w:rFonts w:ascii="Times New Roman" w:hAnsi="Times New Roman" w:cs="Times New Roman"/>
        </w:rPr>
        <w:t xml:space="preserve"> (2021) “</w:t>
      </w:r>
      <w:r w:rsidRPr="00086AF6">
        <w:rPr>
          <w:rFonts w:ascii="Times New Roman" w:hAnsi="Times New Roman" w:cs="Times New Roman"/>
        </w:rPr>
        <w:t>O</w:t>
      </w:r>
      <w:r w:rsidRPr="00A02531">
        <w:rPr>
          <w:rFonts w:ascii="Times New Roman" w:hAnsi="Times New Roman" w:cs="Times New Roman"/>
          <w:vertAlign w:val="subscript"/>
        </w:rPr>
        <w:t>2</w:t>
      </w:r>
      <w:r w:rsidRPr="00086AF6">
        <w:rPr>
          <w:rFonts w:ascii="Times New Roman" w:hAnsi="Times New Roman" w:cs="Times New Roman"/>
        </w:rPr>
        <w:t xml:space="preserve">-enriched microbial activity with pH-sensitive </w:t>
      </w:r>
      <w:proofErr w:type="spellStart"/>
      <w:r w:rsidRPr="00086AF6">
        <w:rPr>
          <w:rFonts w:ascii="Times New Roman" w:hAnsi="Times New Roman" w:cs="Times New Roman"/>
        </w:rPr>
        <w:t>solvo</w:t>
      </w:r>
      <w:proofErr w:type="spellEnd"/>
      <w:r w:rsidRPr="00086AF6">
        <w:rPr>
          <w:rFonts w:ascii="Times New Roman" w:hAnsi="Times New Roman" w:cs="Times New Roman"/>
        </w:rPr>
        <w:t>-chemical and electro-chlorination strategy to reclaim critical metals from the hazardous waste printed circuit boards</w:t>
      </w:r>
      <w:r>
        <w:rPr>
          <w:rFonts w:ascii="Times New Roman" w:hAnsi="Times New Roman" w:cs="Times New Roman"/>
        </w:rPr>
        <w:t xml:space="preserve">” </w:t>
      </w:r>
      <w:r w:rsidRPr="00483635">
        <w:rPr>
          <w:rFonts w:ascii="Times New Roman" w:hAnsi="Times New Roman" w:cs="Times New Roman"/>
          <w:i/>
        </w:rPr>
        <w:t>Journal of Hazardous Materials</w:t>
      </w:r>
      <w:r>
        <w:rPr>
          <w:rFonts w:ascii="Times New Roman" w:hAnsi="Times New Roman" w:cs="Times New Roman"/>
        </w:rPr>
        <w:t>, 416, 125769</w:t>
      </w:r>
      <w:r w:rsidR="00A9776D">
        <w:rPr>
          <w:rFonts w:ascii="Times New Roman" w:hAnsi="Times New Roman" w:cs="Times New Roman"/>
        </w:rPr>
        <w:t>.</w:t>
      </w:r>
      <w:r w:rsidR="00871695">
        <w:rPr>
          <w:rFonts w:ascii="Times New Roman" w:hAnsi="Times New Roman" w:cs="Times New Roman"/>
        </w:rPr>
        <w:t xml:space="preserve"> JIF: 13.6.</w:t>
      </w:r>
    </w:p>
    <w:p w14:paraId="2E3BC9C9" w14:textId="2FB0AC66" w:rsidR="00086AF6" w:rsidRDefault="00086AF6" w:rsidP="00595A4D">
      <w:pPr>
        <w:pStyle w:val="ad"/>
        <w:numPr>
          <w:ilvl w:val="0"/>
          <w:numId w:val="33"/>
        </w:numPr>
        <w:wordWrap/>
        <w:spacing w:after="0" w:line="259" w:lineRule="auto"/>
        <w:ind w:leftChars="0"/>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 xml:space="preserve">K Solongo, A Gomes-Flores, S Ilyas, </w:t>
      </w:r>
      <w:r w:rsidRPr="00A02531">
        <w:rPr>
          <w:rFonts w:ascii="Times New Roman" w:hAnsi="Times New Roman" w:cs="Times New Roman"/>
          <w:b/>
          <w:bCs/>
          <w:u w:val="single"/>
        </w:rPr>
        <w:t>H Kim</w:t>
      </w:r>
      <w:r w:rsidR="00202967" w:rsidRPr="002D379D">
        <w:rPr>
          <w:rFonts w:ascii="Times New Roman" w:hAnsi="Times New Roman" w:cs="Times New Roman"/>
          <w:b/>
          <w:bCs/>
          <w:u w:val="single"/>
          <w:vertAlign w:val="superscript"/>
        </w:rPr>
        <w:t>*</w:t>
      </w:r>
      <w:r>
        <w:rPr>
          <w:rFonts w:ascii="Times New Roman" w:hAnsi="Times New Roman" w:cs="Times New Roman"/>
        </w:rPr>
        <w:t xml:space="preserve"> (2021) “</w:t>
      </w:r>
      <w:r w:rsidRPr="00086AF6">
        <w:rPr>
          <w:rFonts w:ascii="Times New Roman" w:hAnsi="Times New Roman" w:cs="Times New Roman"/>
        </w:rPr>
        <w:t>Roles of solution chemistry and reagent–reagent interaction on carboxymethylcellulose adsorption onto graphite and implications on its floatability</w:t>
      </w:r>
      <w:r>
        <w:rPr>
          <w:rFonts w:ascii="Times New Roman" w:hAnsi="Times New Roman" w:cs="Times New Roman"/>
        </w:rPr>
        <w:t xml:space="preserve">” </w:t>
      </w:r>
      <w:r w:rsidRPr="00A02531">
        <w:rPr>
          <w:rFonts w:ascii="Times New Roman" w:hAnsi="Times New Roman" w:cs="Times New Roman"/>
          <w:i/>
          <w:iCs/>
        </w:rPr>
        <w:t>Minerals Engineering</w:t>
      </w:r>
      <w:r>
        <w:rPr>
          <w:rFonts w:ascii="Times New Roman" w:hAnsi="Times New Roman" w:cs="Times New Roman"/>
        </w:rPr>
        <w:t>, 167, 106873</w:t>
      </w:r>
      <w:r w:rsidR="00A9776D">
        <w:rPr>
          <w:rFonts w:ascii="Times New Roman" w:hAnsi="Times New Roman" w:cs="Times New Roman"/>
        </w:rPr>
        <w:t>.</w:t>
      </w:r>
      <w:r w:rsidR="00871695">
        <w:rPr>
          <w:rFonts w:ascii="Times New Roman" w:hAnsi="Times New Roman" w:cs="Times New Roman"/>
        </w:rPr>
        <w:t xml:space="preserve"> JIF: 4.8.</w:t>
      </w:r>
    </w:p>
    <w:p w14:paraId="678B39C9" w14:textId="6B183896"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S Ilyas, RR Srivastava,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Pr>
          <w:rFonts w:ascii="Times New Roman" w:hAnsi="Times New Roman" w:cs="Times New Roman"/>
        </w:rPr>
        <w:t xml:space="preserve"> (2021) “</w:t>
      </w:r>
      <w:r w:rsidRPr="00A36681">
        <w:rPr>
          <w:rFonts w:ascii="Times New Roman" w:hAnsi="Times New Roman" w:cs="Times New Roman"/>
        </w:rPr>
        <w:t xml:space="preserve">Gold recovery from secondary waste of PCBs by electro-Cl2 leaching in brine solution and </w:t>
      </w:r>
      <w:proofErr w:type="spellStart"/>
      <w:r w:rsidRPr="00A36681">
        <w:rPr>
          <w:rFonts w:ascii="Times New Roman" w:hAnsi="Times New Roman" w:cs="Times New Roman"/>
        </w:rPr>
        <w:t>solvo</w:t>
      </w:r>
      <w:proofErr w:type="spellEnd"/>
      <w:r w:rsidRPr="00A36681">
        <w:rPr>
          <w:rFonts w:ascii="Times New Roman" w:hAnsi="Times New Roman" w:cs="Times New Roman"/>
        </w:rPr>
        <w:t>-chemical separation with tri-butyl phosphate</w:t>
      </w:r>
      <w:r>
        <w:rPr>
          <w:rFonts w:ascii="Times New Roman" w:hAnsi="Times New Roman" w:cs="Times New Roman"/>
        </w:rPr>
        <w:t xml:space="preserve">” </w:t>
      </w:r>
      <w:r w:rsidRPr="00483635">
        <w:rPr>
          <w:rFonts w:ascii="Times New Roman" w:hAnsi="Times New Roman" w:cs="Times New Roman"/>
          <w:i/>
        </w:rPr>
        <w:t>Journal of Cleaner Production</w:t>
      </w:r>
      <w:r>
        <w:rPr>
          <w:rFonts w:ascii="Times New Roman" w:hAnsi="Times New Roman" w:cs="Times New Roman"/>
        </w:rPr>
        <w:t>, 295, 126389.</w:t>
      </w:r>
      <w:r w:rsidR="00871695">
        <w:rPr>
          <w:rFonts w:ascii="Times New Roman" w:hAnsi="Times New Roman" w:cs="Times New Roman"/>
        </w:rPr>
        <w:t xml:space="preserve"> JIF: 11.1.</w:t>
      </w:r>
    </w:p>
    <w:p w14:paraId="6334D2F2" w14:textId="6F3B40BB" w:rsidR="00483635" w:rsidRDefault="00483635" w:rsidP="00595A4D">
      <w:pPr>
        <w:pStyle w:val="ad"/>
        <w:numPr>
          <w:ilvl w:val="0"/>
          <w:numId w:val="33"/>
        </w:numPr>
        <w:wordWrap/>
        <w:spacing w:after="0" w:line="259" w:lineRule="auto"/>
        <w:ind w:leftChars="0"/>
        <w:rPr>
          <w:rFonts w:ascii="Times New Roman" w:hAnsi="Times New Roman" w:cs="Times New Roman"/>
        </w:rPr>
      </w:pPr>
      <w:r w:rsidRPr="00A36681">
        <w:rPr>
          <w:rFonts w:ascii="Times New Roman" w:hAnsi="Times New Roman" w:cs="Times New Roman"/>
        </w:rPr>
        <w:t xml:space="preserve">M </w:t>
      </w:r>
      <w:proofErr w:type="spellStart"/>
      <w:r w:rsidRPr="00A36681">
        <w:rPr>
          <w:rFonts w:ascii="Times New Roman" w:hAnsi="Times New Roman" w:cs="Times New Roman"/>
        </w:rPr>
        <w:t>Urík</w:t>
      </w:r>
      <w:proofErr w:type="spellEnd"/>
      <w:r w:rsidRPr="00A36681">
        <w:rPr>
          <w:rFonts w:ascii="Times New Roman" w:hAnsi="Times New Roman" w:cs="Times New Roman"/>
        </w:rPr>
        <w:t xml:space="preserve">, B Farkas, MB </w:t>
      </w:r>
      <w:proofErr w:type="spellStart"/>
      <w:r w:rsidRPr="00A36681">
        <w:rPr>
          <w:rFonts w:ascii="Times New Roman" w:hAnsi="Times New Roman" w:cs="Times New Roman"/>
        </w:rPr>
        <w:t>Miglierini</w:t>
      </w:r>
      <w:proofErr w:type="spellEnd"/>
      <w:r w:rsidRPr="00A36681">
        <w:rPr>
          <w:rFonts w:ascii="Times New Roman" w:hAnsi="Times New Roman" w:cs="Times New Roman"/>
        </w:rPr>
        <w:t xml:space="preserve">, M </w:t>
      </w:r>
      <w:proofErr w:type="spellStart"/>
      <w:r w:rsidRPr="00A36681">
        <w:rPr>
          <w:rFonts w:ascii="Times New Roman" w:hAnsi="Times New Roman" w:cs="Times New Roman"/>
        </w:rPr>
        <w:t>Bujdoš</w:t>
      </w:r>
      <w:proofErr w:type="spellEnd"/>
      <w:r w:rsidRPr="00A36681">
        <w:rPr>
          <w:rFonts w:ascii="Times New Roman" w:hAnsi="Times New Roman" w:cs="Times New Roman"/>
        </w:rPr>
        <w:t xml:space="preserve">, Z </w:t>
      </w:r>
      <w:proofErr w:type="spellStart"/>
      <w:r w:rsidRPr="00A36681">
        <w:rPr>
          <w:rFonts w:ascii="Times New Roman" w:hAnsi="Times New Roman" w:cs="Times New Roman"/>
        </w:rPr>
        <w:t>Mitróová</w:t>
      </w:r>
      <w:proofErr w:type="spellEnd"/>
      <w:r w:rsidRPr="00A36681">
        <w:rPr>
          <w:rFonts w:ascii="Times New Roman" w:hAnsi="Times New Roman" w:cs="Times New Roman"/>
        </w:rPr>
        <w:t xml:space="preserve">, </w:t>
      </w:r>
      <w:r w:rsidRPr="00483635">
        <w:rPr>
          <w:rFonts w:ascii="Times New Roman" w:hAnsi="Times New Roman" w:cs="Times New Roman"/>
          <w:b/>
          <w:u w:val="single"/>
        </w:rPr>
        <w:t>H Kim</w:t>
      </w:r>
      <w:r w:rsidRPr="00A36681">
        <w:rPr>
          <w:rFonts w:ascii="Times New Roman" w:hAnsi="Times New Roman" w:cs="Times New Roman"/>
        </w:rPr>
        <w:t>, P Matúš</w:t>
      </w:r>
      <w:r>
        <w:rPr>
          <w:rFonts w:ascii="Times New Roman" w:hAnsi="Times New Roman" w:cs="Times New Roman"/>
        </w:rPr>
        <w:t xml:space="preserve"> (2021) “</w:t>
      </w:r>
      <w:proofErr w:type="spellStart"/>
      <w:r w:rsidRPr="00A36681">
        <w:rPr>
          <w:rFonts w:ascii="Times New Roman" w:hAnsi="Times New Roman" w:cs="Times New Roman"/>
        </w:rPr>
        <w:t>Mobilisation</w:t>
      </w:r>
      <w:proofErr w:type="spellEnd"/>
      <w:r w:rsidRPr="00A36681">
        <w:rPr>
          <w:rFonts w:ascii="Times New Roman" w:hAnsi="Times New Roman" w:cs="Times New Roman"/>
        </w:rPr>
        <w:t xml:space="preserve"> of hazardous elements from arsenic-rich mine drainage ochres by three Aspergillus species</w:t>
      </w:r>
      <w:r>
        <w:rPr>
          <w:rFonts w:ascii="Times New Roman" w:hAnsi="Times New Roman" w:cs="Times New Roman"/>
        </w:rPr>
        <w:t xml:space="preserve">” </w:t>
      </w:r>
      <w:r w:rsidRPr="00483635">
        <w:rPr>
          <w:rFonts w:ascii="Times New Roman" w:hAnsi="Times New Roman" w:cs="Times New Roman"/>
          <w:i/>
        </w:rPr>
        <w:t>Journal of Hazardous Materials</w:t>
      </w:r>
      <w:r>
        <w:rPr>
          <w:rFonts w:ascii="Times New Roman" w:hAnsi="Times New Roman" w:cs="Times New Roman"/>
        </w:rPr>
        <w:t xml:space="preserve">, 409, 124938. </w:t>
      </w:r>
      <w:r w:rsidR="00871695">
        <w:rPr>
          <w:rFonts w:ascii="Times New Roman" w:hAnsi="Times New Roman" w:cs="Times New Roman"/>
        </w:rPr>
        <w:t>JIF: 13.6.</w:t>
      </w:r>
    </w:p>
    <w:p w14:paraId="7C8D8293" w14:textId="116E1503"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S Ilyas, RR Srivastava,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Pr>
          <w:rFonts w:ascii="Times New Roman" w:hAnsi="Times New Roman" w:cs="Times New Roman"/>
        </w:rPr>
        <w:t xml:space="preserve"> (2021) “</w:t>
      </w:r>
      <w:r w:rsidRPr="005A050D">
        <w:rPr>
          <w:rFonts w:ascii="Times New Roman" w:hAnsi="Times New Roman" w:cs="Times New Roman"/>
        </w:rPr>
        <w:t>Liquid-liquid extraction of phosphorus from sulfuric acid solution using benzyl-di-methyl amine</w:t>
      </w:r>
      <w:r w:rsidRPr="00C7350C">
        <w:rPr>
          <w:rFonts w:ascii="Times New Roman" w:hAnsi="Times New Roman" w:cs="Times New Roman"/>
          <w:i/>
        </w:rPr>
        <w:t xml:space="preserve">” International Journal of Minerals, </w:t>
      </w:r>
      <w:r w:rsidRPr="00896AA7">
        <w:rPr>
          <w:rFonts w:ascii="Times New Roman" w:hAnsi="Times New Roman" w:cs="Times New Roman"/>
          <w:i/>
        </w:rPr>
        <w:t>Metallurgy</w:t>
      </w:r>
      <w:r w:rsidRPr="00483635">
        <w:rPr>
          <w:rFonts w:ascii="Times New Roman" w:hAnsi="Times New Roman" w:cs="Times New Roman"/>
          <w:i/>
        </w:rPr>
        <w:t xml:space="preserve"> and Materials</w:t>
      </w:r>
      <w:r>
        <w:rPr>
          <w:rFonts w:ascii="Times New Roman" w:hAnsi="Times New Roman" w:cs="Times New Roman"/>
        </w:rPr>
        <w:t>, 28(3), 367-372</w:t>
      </w:r>
      <w:r w:rsidR="00A9776D">
        <w:rPr>
          <w:rFonts w:ascii="Times New Roman" w:hAnsi="Times New Roman" w:cs="Times New Roman"/>
        </w:rPr>
        <w:t>.</w:t>
      </w:r>
      <w:r w:rsidR="00871695">
        <w:rPr>
          <w:rFonts w:ascii="Times New Roman" w:hAnsi="Times New Roman" w:cs="Times New Roman"/>
        </w:rPr>
        <w:t xml:space="preserve"> JIF: 4.8.</w:t>
      </w:r>
    </w:p>
    <w:p w14:paraId="5BD73A7C" w14:textId="626191E0"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S Ilyas, RR Srivastava,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sidRPr="005A050D">
        <w:rPr>
          <w:rFonts w:ascii="Times New Roman" w:hAnsi="Times New Roman" w:cs="Times New Roman"/>
        </w:rPr>
        <w:t>, S Das, VK Singh</w:t>
      </w:r>
      <w:r>
        <w:rPr>
          <w:rFonts w:ascii="Times New Roman" w:hAnsi="Times New Roman" w:cs="Times New Roman"/>
        </w:rPr>
        <w:t xml:space="preserve"> (2021) “</w:t>
      </w:r>
      <w:r w:rsidRPr="005A050D">
        <w:rPr>
          <w:rFonts w:ascii="Times New Roman" w:hAnsi="Times New Roman" w:cs="Times New Roman"/>
        </w:rPr>
        <w:t xml:space="preserve">Circular bioeconomy and environmental </w:t>
      </w:r>
      <w:proofErr w:type="spellStart"/>
      <w:r w:rsidRPr="005A050D">
        <w:rPr>
          <w:rFonts w:ascii="Times New Roman" w:hAnsi="Times New Roman" w:cs="Times New Roman"/>
        </w:rPr>
        <w:t>benignness</w:t>
      </w:r>
      <w:proofErr w:type="spellEnd"/>
      <w:r w:rsidRPr="005A050D">
        <w:rPr>
          <w:rFonts w:ascii="Times New Roman" w:hAnsi="Times New Roman" w:cs="Times New Roman"/>
        </w:rPr>
        <w:t xml:space="preserve"> through microbial recycling of e-waste: A case study on copper and gold restoration</w:t>
      </w:r>
      <w:r>
        <w:rPr>
          <w:rFonts w:ascii="Times New Roman" w:hAnsi="Times New Roman" w:cs="Times New Roman"/>
        </w:rPr>
        <w:t xml:space="preserve">” </w:t>
      </w:r>
      <w:r w:rsidRPr="00483635">
        <w:rPr>
          <w:rFonts w:ascii="Times New Roman" w:hAnsi="Times New Roman" w:cs="Times New Roman"/>
          <w:i/>
        </w:rPr>
        <w:t>Waste Management</w:t>
      </w:r>
      <w:r>
        <w:rPr>
          <w:rFonts w:ascii="Times New Roman" w:hAnsi="Times New Roman" w:cs="Times New Roman"/>
        </w:rPr>
        <w:t xml:space="preserve">, 121, 175-185. </w:t>
      </w:r>
      <w:r w:rsidR="00871695">
        <w:rPr>
          <w:rFonts w:ascii="Times New Roman" w:hAnsi="Times New Roman" w:cs="Times New Roman"/>
        </w:rPr>
        <w:t>JIF: 8.1.</w:t>
      </w:r>
    </w:p>
    <w:p w14:paraId="6AEB9544" w14:textId="1BBF46A5"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P </w:t>
      </w:r>
      <w:proofErr w:type="spellStart"/>
      <w:r w:rsidRPr="005A050D">
        <w:rPr>
          <w:rFonts w:ascii="Times New Roman" w:hAnsi="Times New Roman" w:cs="Times New Roman"/>
        </w:rPr>
        <w:t>Makhdoumi</w:t>
      </w:r>
      <w:proofErr w:type="spellEnd"/>
      <w:r w:rsidRPr="005A050D">
        <w:rPr>
          <w:rFonts w:ascii="Times New Roman" w:hAnsi="Times New Roman" w:cs="Times New Roman"/>
        </w:rPr>
        <w:t xml:space="preserve">, AA Amin, H Karimi, M </w:t>
      </w:r>
      <w:proofErr w:type="spellStart"/>
      <w:r w:rsidRPr="005A050D">
        <w:rPr>
          <w:rFonts w:ascii="Times New Roman" w:hAnsi="Times New Roman" w:cs="Times New Roman"/>
        </w:rPr>
        <w:t>Pirsaheb</w:t>
      </w:r>
      <w:proofErr w:type="spellEnd"/>
      <w:r w:rsidRPr="005A050D">
        <w:rPr>
          <w:rFonts w:ascii="Times New Roman" w:hAnsi="Times New Roman" w:cs="Times New Roman"/>
        </w:rPr>
        <w:t xml:space="preserve">, </w:t>
      </w:r>
      <w:r w:rsidRPr="00483635">
        <w:rPr>
          <w:rFonts w:ascii="Times New Roman" w:hAnsi="Times New Roman" w:cs="Times New Roman"/>
          <w:b/>
          <w:u w:val="single"/>
        </w:rPr>
        <w:t>H Kim</w:t>
      </w:r>
      <w:r w:rsidRPr="005A050D">
        <w:rPr>
          <w:rFonts w:ascii="Times New Roman" w:hAnsi="Times New Roman" w:cs="Times New Roman"/>
        </w:rPr>
        <w:t>, H Hossini</w:t>
      </w:r>
      <w:r>
        <w:rPr>
          <w:rFonts w:ascii="Times New Roman" w:hAnsi="Times New Roman" w:cs="Times New Roman"/>
        </w:rPr>
        <w:t xml:space="preserve"> (2021) “</w:t>
      </w:r>
      <w:r w:rsidRPr="005A050D">
        <w:rPr>
          <w:rFonts w:ascii="Times New Roman" w:hAnsi="Times New Roman" w:cs="Times New Roman"/>
        </w:rPr>
        <w:t>Occurrence of microplastic particles in the most popular Iranian bottled mineral water brands and an assessment of human exposure</w:t>
      </w:r>
      <w:r>
        <w:rPr>
          <w:rFonts w:ascii="Times New Roman" w:hAnsi="Times New Roman" w:cs="Times New Roman"/>
        </w:rPr>
        <w:t xml:space="preserve">” </w:t>
      </w:r>
      <w:r w:rsidRPr="00483635">
        <w:rPr>
          <w:rFonts w:ascii="Times New Roman" w:hAnsi="Times New Roman" w:cs="Times New Roman"/>
          <w:i/>
        </w:rPr>
        <w:t>Journal of Water Process Engineering</w:t>
      </w:r>
      <w:r>
        <w:rPr>
          <w:rFonts w:ascii="Times New Roman" w:hAnsi="Times New Roman" w:cs="Times New Roman"/>
        </w:rPr>
        <w:t>, 39, 101708.</w:t>
      </w:r>
      <w:r w:rsidR="00871695">
        <w:rPr>
          <w:rFonts w:ascii="Times New Roman" w:hAnsi="Times New Roman" w:cs="Times New Roman"/>
        </w:rPr>
        <w:t xml:space="preserve"> JIF:</w:t>
      </w:r>
      <w:r w:rsidR="00A162E9">
        <w:rPr>
          <w:rFonts w:ascii="Times New Roman" w:hAnsi="Times New Roman" w:cs="Times New Roman"/>
        </w:rPr>
        <w:t xml:space="preserve"> 7.0</w:t>
      </w:r>
      <w:r w:rsidR="00871695">
        <w:rPr>
          <w:rFonts w:ascii="Times New Roman" w:hAnsi="Times New Roman" w:cs="Times New Roman"/>
        </w:rPr>
        <w:t>.</w:t>
      </w:r>
    </w:p>
    <w:p w14:paraId="6ACA32F5" w14:textId="45954B94" w:rsidR="00483635" w:rsidRDefault="00483635" w:rsidP="00595A4D">
      <w:pPr>
        <w:pStyle w:val="ad"/>
        <w:numPr>
          <w:ilvl w:val="0"/>
          <w:numId w:val="33"/>
        </w:numPr>
        <w:wordWrap/>
        <w:spacing w:after="0" w:line="259" w:lineRule="auto"/>
        <w:ind w:leftChars="0"/>
        <w:rPr>
          <w:rFonts w:ascii="Times New Roman" w:hAnsi="Times New Roman" w:cs="Times New Roman"/>
        </w:rPr>
      </w:pPr>
      <w:r>
        <w:rPr>
          <w:rFonts w:ascii="Times New Roman" w:hAnsi="Times New Roman" w:cs="Times New Roman"/>
        </w:rPr>
        <w:t>S</w:t>
      </w:r>
      <w:r w:rsidRPr="005A050D">
        <w:rPr>
          <w:rFonts w:ascii="Times New Roman" w:hAnsi="Times New Roman" w:cs="Times New Roman"/>
        </w:rPr>
        <w:t xml:space="preserve">A Bradford, S Sasidharan, </w:t>
      </w:r>
      <w:r w:rsidRPr="00483635">
        <w:rPr>
          <w:rFonts w:ascii="Times New Roman" w:hAnsi="Times New Roman" w:cs="Times New Roman"/>
          <w:b/>
          <w:u w:val="single"/>
        </w:rPr>
        <w:t>H Kim</w:t>
      </w:r>
      <w:r w:rsidRPr="005A050D">
        <w:rPr>
          <w:rFonts w:ascii="Times New Roman" w:hAnsi="Times New Roman" w:cs="Times New Roman"/>
        </w:rPr>
        <w:t>, A Gomez-Flores, T Li, C Shen</w:t>
      </w:r>
      <w:r>
        <w:rPr>
          <w:rFonts w:ascii="Times New Roman" w:hAnsi="Times New Roman" w:cs="Times New Roman"/>
        </w:rPr>
        <w:t xml:space="preserve"> (2021)</w:t>
      </w:r>
      <w:r w:rsidRPr="005A050D">
        <w:rPr>
          <w:rFonts w:ascii="Times New Roman" w:hAnsi="Times New Roman" w:cs="Times New Roman"/>
        </w:rPr>
        <w:t xml:space="preserve"> </w:t>
      </w:r>
      <w:r>
        <w:rPr>
          <w:rFonts w:ascii="Times New Roman" w:hAnsi="Times New Roman" w:cs="Times New Roman"/>
        </w:rPr>
        <w:t>“</w:t>
      </w:r>
      <w:r w:rsidRPr="005A050D">
        <w:rPr>
          <w:rFonts w:ascii="Times New Roman" w:hAnsi="Times New Roman" w:cs="Times New Roman"/>
        </w:rPr>
        <w:t>Colloid Interaction Energies for Surfaces with Steric Effects and Incompressible and/or Compressible Roughness</w:t>
      </w:r>
      <w:r>
        <w:rPr>
          <w:rFonts w:ascii="Times New Roman" w:hAnsi="Times New Roman" w:cs="Times New Roman"/>
        </w:rPr>
        <w:t xml:space="preserve">” </w:t>
      </w:r>
      <w:r w:rsidRPr="00483635">
        <w:rPr>
          <w:rFonts w:ascii="Times New Roman" w:hAnsi="Times New Roman" w:cs="Times New Roman"/>
          <w:i/>
        </w:rPr>
        <w:t>Langmuir</w:t>
      </w:r>
      <w:r>
        <w:rPr>
          <w:rFonts w:ascii="Times New Roman" w:hAnsi="Times New Roman" w:cs="Times New Roman"/>
        </w:rPr>
        <w:t>, 37(4), 1501-1510.</w:t>
      </w:r>
      <w:r w:rsidR="00A162E9">
        <w:rPr>
          <w:rFonts w:ascii="Times New Roman" w:hAnsi="Times New Roman" w:cs="Times New Roman"/>
        </w:rPr>
        <w:t xml:space="preserve"> JIF: 3.9.</w:t>
      </w:r>
    </w:p>
    <w:p w14:paraId="6A11D883" w14:textId="1BFE5C6F" w:rsidR="00483635" w:rsidRDefault="00483635" w:rsidP="00595A4D">
      <w:pPr>
        <w:pStyle w:val="ad"/>
        <w:numPr>
          <w:ilvl w:val="0"/>
          <w:numId w:val="33"/>
        </w:numPr>
        <w:wordWrap/>
        <w:spacing w:after="0" w:line="259" w:lineRule="auto"/>
        <w:ind w:leftChars="0"/>
        <w:rPr>
          <w:rFonts w:ascii="Times New Roman" w:hAnsi="Times New Roman" w:cs="Times New Roman"/>
        </w:rPr>
      </w:pPr>
      <w:r w:rsidRPr="00483635">
        <w:rPr>
          <w:rFonts w:ascii="Times New Roman" w:hAnsi="Times New Roman" w:cs="Times New Roman"/>
          <w:b/>
          <w:u w:val="single"/>
        </w:rPr>
        <w:t>H Kim</w:t>
      </w:r>
      <w:bookmarkStart w:id="0" w:name="_Hlk73709106"/>
      <w:r w:rsidR="00202967" w:rsidRPr="002D379D">
        <w:rPr>
          <w:rFonts w:ascii="Times New Roman" w:hAnsi="Times New Roman" w:cs="Times New Roman"/>
          <w:b/>
          <w:bCs/>
          <w:u w:val="single"/>
          <w:vertAlign w:val="superscript"/>
        </w:rPr>
        <w:t>*</w:t>
      </w:r>
      <w:bookmarkEnd w:id="0"/>
      <w:r w:rsidRPr="005A050D">
        <w:rPr>
          <w:rFonts w:ascii="Times New Roman" w:hAnsi="Times New Roman" w:cs="Times New Roman"/>
        </w:rPr>
        <w:t>, H Zhao, S Ilyas</w:t>
      </w:r>
      <w:r>
        <w:rPr>
          <w:rFonts w:ascii="Times New Roman" w:hAnsi="Times New Roman" w:cs="Times New Roman"/>
        </w:rPr>
        <w:t xml:space="preserve"> (2021) “</w:t>
      </w:r>
      <w:r w:rsidRPr="005A050D">
        <w:rPr>
          <w:rFonts w:ascii="Times New Roman" w:hAnsi="Times New Roman" w:cs="Times New Roman"/>
        </w:rPr>
        <w:t>Editorial on Special Issue “Surface Chemistry in Mineral Processing and Extractive Metallurgy”</w:t>
      </w:r>
      <w:r>
        <w:rPr>
          <w:rFonts w:ascii="Times New Roman" w:hAnsi="Times New Roman" w:cs="Times New Roman"/>
        </w:rPr>
        <w:t xml:space="preserve"> </w:t>
      </w:r>
      <w:r w:rsidRPr="00483635">
        <w:rPr>
          <w:rFonts w:ascii="Times New Roman" w:hAnsi="Times New Roman" w:cs="Times New Roman"/>
          <w:i/>
        </w:rPr>
        <w:t>Minerals</w:t>
      </w:r>
      <w:r>
        <w:rPr>
          <w:rFonts w:ascii="Times New Roman" w:hAnsi="Times New Roman" w:cs="Times New Roman"/>
        </w:rPr>
        <w:t>, 11(1), 13.</w:t>
      </w:r>
      <w:r w:rsidR="00A162E9">
        <w:rPr>
          <w:rFonts w:ascii="Times New Roman" w:hAnsi="Times New Roman" w:cs="Times New Roman"/>
        </w:rPr>
        <w:t xml:space="preserve"> JIF: 2.5.</w:t>
      </w:r>
    </w:p>
    <w:p w14:paraId="49AC0F01" w14:textId="7A0C1DFB"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S Ilyas,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sidRPr="005A050D">
        <w:rPr>
          <w:rFonts w:ascii="Times New Roman" w:hAnsi="Times New Roman" w:cs="Times New Roman"/>
        </w:rPr>
        <w:t>, RR Srivastava</w:t>
      </w:r>
      <w:r>
        <w:rPr>
          <w:rFonts w:ascii="Times New Roman" w:hAnsi="Times New Roman" w:cs="Times New Roman"/>
        </w:rPr>
        <w:t>, S Choi (2021) “</w:t>
      </w:r>
      <w:r w:rsidRPr="005A050D">
        <w:rPr>
          <w:rFonts w:ascii="Times New Roman" w:hAnsi="Times New Roman" w:cs="Times New Roman"/>
        </w:rPr>
        <w:t>Cleaner production of rare earth elements from phosphorus-bearing sulfuric acid solution of vein deposit monazite</w:t>
      </w:r>
      <w:r>
        <w:rPr>
          <w:rFonts w:ascii="Times New Roman" w:hAnsi="Times New Roman" w:cs="Times New Roman"/>
        </w:rPr>
        <w:t xml:space="preserve">” </w:t>
      </w:r>
      <w:r w:rsidRPr="00483635">
        <w:rPr>
          <w:rFonts w:ascii="Times New Roman" w:hAnsi="Times New Roman" w:cs="Times New Roman"/>
          <w:i/>
        </w:rPr>
        <w:t>Journal of Cleaner Production</w:t>
      </w:r>
      <w:r>
        <w:rPr>
          <w:rFonts w:ascii="Times New Roman" w:hAnsi="Times New Roman" w:cs="Times New Roman"/>
        </w:rPr>
        <w:t>, 278, 123435.</w:t>
      </w:r>
      <w:r w:rsidR="00A162E9">
        <w:rPr>
          <w:rFonts w:ascii="Times New Roman" w:hAnsi="Times New Roman" w:cs="Times New Roman"/>
        </w:rPr>
        <w:t xml:space="preserve"> JIF: 11.1.</w:t>
      </w:r>
    </w:p>
    <w:p w14:paraId="68C8650A" w14:textId="3DAF69F2"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S Ilyas,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sidRPr="005A050D">
        <w:rPr>
          <w:rFonts w:ascii="Times New Roman" w:hAnsi="Times New Roman" w:cs="Times New Roman"/>
        </w:rPr>
        <w:t>, RR Srivastava</w:t>
      </w:r>
      <w:r>
        <w:rPr>
          <w:rFonts w:ascii="Times New Roman" w:hAnsi="Times New Roman" w:cs="Times New Roman"/>
        </w:rPr>
        <w:t xml:space="preserve"> (2021) “</w:t>
      </w:r>
      <w:r w:rsidRPr="005A050D">
        <w:rPr>
          <w:rFonts w:ascii="Times New Roman" w:hAnsi="Times New Roman" w:cs="Times New Roman"/>
        </w:rPr>
        <w:t xml:space="preserve">Extraction equilibria of cerium (IV) with </w:t>
      </w:r>
      <w:proofErr w:type="spellStart"/>
      <w:r w:rsidRPr="005A050D">
        <w:rPr>
          <w:rFonts w:ascii="Times New Roman" w:hAnsi="Times New Roman" w:cs="Times New Roman"/>
        </w:rPr>
        <w:t>Cyanex</w:t>
      </w:r>
      <w:proofErr w:type="spellEnd"/>
      <w:r w:rsidRPr="005A050D">
        <w:rPr>
          <w:rFonts w:ascii="Times New Roman" w:hAnsi="Times New Roman" w:cs="Times New Roman"/>
        </w:rPr>
        <w:t xml:space="preserve"> 923 followed by precipitation kinetics of cerium (III) oxalate from sulfate solution</w:t>
      </w:r>
      <w:r>
        <w:rPr>
          <w:rFonts w:ascii="Times New Roman" w:hAnsi="Times New Roman" w:cs="Times New Roman"/>
        </w:rPr>
        <w:t xml:space="preserve">” </w:t>
      </w:r>
      <w:r w:rsidRPr="00483635">
        <w:rPr>
          <w:rFonts w:ascii="Times New Roman" w:hAnsi="Times New Roman" w:cs="Times New Roman"/>
          <w:i/>
        </w:rPr>
        <w:t>Separation and Purification Technology</w:t>
      </w:r>
      <w:r>
        <w:rPr>
          <w:rFonts w:ascii="Times New Roman" w:hAnsi="Times New Roman" w:cs="Times New Roman"/>
        </w:rPr>
        <w:t>, 254, 117634.</w:t>
      </w:r>
      <w:r w:rsidR="00A162E9">
        <w:rPr>
          <w:rFonts w:ascii="Times New Roman" w:hAnsi="Times New Roman" w:cs="Times New Roman"/>
        </w:rPr>
        <w:t xml:space="preserve"> JIF: 8.6.</w:t>
      </w:r>
    </w:p>
    <w:p w14:paraId="6AD91C01" w14:textId="6E11B19A"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S Ilyas,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sidRPr="005A050D">
        <w:rPr>
          <w:rFonts w:ascii="Times New Roman" w:hAnsi="Times New Roman" w:cs="Times New Roman"/>
        </w:rPr>
        <w:t>, RR Srivastava</w:t>
      </w:r>
      <w:r>
        <w:rPr>
          <w:rFonts w:ascii="Times New Roman" w:hAnsi="Times New Roman" w:cs="Times New Roman"/>
        </w:rPr>
        <w:t xml:space="preserve"> (2021) “</w:t>
      </w:r>
      <w:r w:rsidRPr="005A050D">
        <w:rPr>
          <w:rFonts w:ascii="Times New Roman" w:hAnsi="Times New Roman" w:cs="Times New Roman"/>
        </w:rPr>
        <w:t>Hydrometallurgical Recycling of Rare Earth Metal–Cerium from Bio-processed Residual Waste of Exhausted Automobile Catalysts</w:t>
      </w:r>
      <w:r>
        <w:rPr>
          <w:rFonts w:ascii="Times New Roman" w:hAnsi="Times New Roman" w:cs="Times New Roman"/>
        </w:rPr>
        <w:t xml:space="preserve">” </w:t>
      </w:r>
      <w:r w:rsidRPr="00483635">
        <w:rPr>
          <w:rFonts w:ascii="Times New Roman" w:hAnsi="Times New Roman" w:cs="Times New Roman"/>
          <w:i/>
        </w:rPr>
        <w:t>JOM</w:t>
      </w:r>
      <w:r>
        <w:rPr>
          <w:rFonts w:ascii="Times New Roman" w:hAnsi="Times New Roman" w:cs="Times New Roman"/>
        </w:rPr>
        <w:t>, 73(1), 19-26.</w:t>
      </w:r>
      <w:r w:rsidR="00A162E9">
        <w:rPr>
          <w:rFonts w:ascii="Times New Roman" w:hAnsi="Times New Roman" w:cs="Times New Roman"/>
        </w:rPr>
        <w:t xml:space="preserve"> JIF: 2.6.</w:t>
      </w:r>
    </w:p>
    <w:p w14:paraId="2614375E" w14:textId="255B7A56"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lastRenderedPageBreak/>
        <w:t xml:space="preserve">S Ilyas, RR Srivastava, </w:t>
      </w:r>
      <w:r w:rsidRPr="00483635">
        <w:rPr>
          <w:rFonts w:ascii="Times New Roman" w:hAnsi="Times New Roman" w:cs="Times New Roman"/>
          <w:b/>
          <w:u w:val="single"/>
        </w:rPr>
        <w:t>H Kim</w:t>
      </w:r>
      <w:r w:rsidR="00202967" w:rsidRPr="002D379D">
        <w:rPr>
          <w:rFonts w:ascii="Times New Roman" w:hAnsi="Times New Roman" w:cs="Times New Roman"/>
          <w:b/>
          <w:bCs/>
          <w:u w:val="single"/>
          <w:vertAlign w:val="superscript"/>
        </w:rPr>
        <w:t>*</w:t>
      </w:r>
      <w:r>
        <w:rPr>
          <w:rFonts w:ascii="Times New Roman" w:hAnsi="Times New Roman" w:cs="Times New Roman"/>
        </w:rPr>
        <w:t xml:space="preserve"> (2020) “</w:t>
      </w:r>
      <w:r w:rsidRPr="005A050D">
        <w:rPr>
          <w:rFonts w:ascii="Times New Roman" w:hAnsi="Times New Roman" w:cs="Times New Roman"/>
        </w:rPr>
        <w:t>Disinfection technology and strategies for COVID-19 hospital and bio-medical waste management</w:t>
      </w:r>
      <w:r>
        <w:rPr>
          <w:rFonts w:ascii="Times New Roman" w:hAnsi="Times New Roman" w:cs="Times New Roman"/>
        </w:rPr>
        <w:t xml:space="preserve">” </w:t>
      </w:r>
      <w:r w:rsidRPr="00483635">
        <w:rPr>
          <w:rFonts w:ascii="Times New Roman" w:hAnsi="Times New Roman" w:cs="Times New Roman"/>
          <w:i/>
        </w:rPr>
        <w:t>Science of the Total Environment</w:t>
      </w:r>
      <w:r>
        <w:rPr>
          <w:rFonts w:ascii="Times New Roman" w:hAnsi="Times New Roman" w:cs="Times New Roman"/>
        </w:rPr>
        <w:t>, 749, 141652.</w:t>
      </w:r>
      <w:r w:rsidR="00A162E9">
        <w:rPr>
          <w:rFonts w:ascii="Times New Roman" w:hAnsi="Times New Roman" w:cs="Times New Roman"/>
        </w:rPr>
        <w:t xml:space="preserve"> JIF: 9.8.</w:t>
      </w:r>
    </w:p>
    <w:p w14:paraId="709CE54A" w14:textId="23662D65"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B Farkas, M </w:t>
      </w:r>
      <w:proofErr w:type="spellStart"/>
      <w:r w:rsidRPr="005A050D">
        <w:rPr>
          <w:rFonts w:ascii="Times New Roman" w:hAnsi="Times New Roman" w:cs="Times New Roman"/>
        </w:rPr>
        <w:t>Kolen</w:t>
      </w:r>
      <w:r w:rsidRPr="005A050D">
        <w:rPr>
          <w:rFonts w:ascii="Times New Roman" w:hAnsi="Times New Roman" w:cs="Times New Roman" w:hint="cs"/>
        </w:rPr>
        <w:t>č</w:t>
      </w:r>
      <w:r w:rsidRPr="005A050D">
        <w:rPr>
          <w:rFonts w:ascii="Times New Roman" w:hAnsi="Times New Roman" w:cs="Times New Roman" w:hint="eastAsia"/>
        </w:rPr>
        <w:t>í</w:t>
      </w:r>
      <w:r w:rsidRPr="005A050D">
        <w:rPr>
          <w:rFonts w:ascii="Times New Roman" w:hAnsi="Times New Roman" w:cs="Times New Roman"/>
        </w:rPr>
        <w:t>k</w:t>
      </w:r>
      <w:proofErr w:type="spellEnd"/>
      <w:r w:rsidRPr="005A050D">
        <w:rPr>
          <w:rFonts w:ascii="Times New Roman" w:hAnsi="Times New Roman" w:cs="Times New Roman"/>
        </w:rPr>
        <w:t xml:space="preserve">, M Hain, E </w:t>
      </w:r>
      <w:proofErr w:type="spellStart"/>
      <w:r w:rsidRPr="005A050D">
        <w:rPr>
          <w:rFonts w:ascii="Times New Roman" w:hAnsi="Times New Roman" w:cs="Times New Roman"/>
        </w:rPr>
        <w:t>Dobro</w:t>
      </w:r>
      <w:r w:rsidRPr="005A050D">
        <w:rPr>
          <w:rFonts w:ascii="Times New Roman" w:hAnsi="Times New Roman" w:cs="Times New Roman" w:hint="cs"/>
        </w:rPr>
        <w:t>č</w:t>
      </w:r>
      <w:r w:rsidRPr="005A050D">
        <w:rPr>
          <w:rFonts w:ascii="Times New Roman" w:hAnsi="Times New Roman" w:cs="Times New Roman"/>
        </w:rPr>
        <w:t>ka</w:t>
      </w:r>
      <w:proofErr w:type="spellEnd"/>
      <w:r w:rsidRPr="005A050D">
        <w:rPr>
          <w:rFonts w:ascii="Times New Roman" w:hAnsi="Times New Roman" w:cs="Times New Roman"/>
        </w:rPr>
        <w:t xml:space="preserve">, G </w:t>
      </w:r>
      <w:proofErr w:type="spellStart"/>
      <w:r w:rsidRPr="005A050D">
        <w:rPr>
          <w:rFonts w:ascii="Times New Roman" w:hAnsi="Times New Roman" w:cs="Times New Roman"/>
        </w:rPr>
        <w:t>Kratošová</w:t>
      </w:r>
      <w:proofErr w:type="spellEnd"/>
      <w:r w:rsidRPr="005A050D">
        <w:rPr>
          <w:rFonts w:ascii="Times New Roman" w:hAnsi="Times New Roman" w:cs="Times New Roman"/>
        </w:rPr>
        <w:t xml:space="preserve">, M </w:t>
      </w:r>
      <w:proofErr w:type="spellStart"/>
      <w:r w:rsidRPr="005A050D">
        <w:rPr>
          <w:rFonts w:ascii="Times New Roman" w:hAnsi="Times New Roman" w:cs="Times New Roman"/>
        </w:rPr>
        <w:t>Bujdoš</w:t>
      </w:r>
      <w:proofErr w:type="spellEnd"/>
      <w:r w:rsidRPr="005A050D">
        <w:rPr>
          <w:rFonts w:ascii="Times New Roman" w:hAnsi="Times New Roman" w:cs="Times New Roman"/>
        </w:rPr>
        <w:t>, H Feng, Y</w:t>
      </w:r>
      <w:r>
        <w:rPr>
          <w:rFonts w:ascii="Times New Roman" w:hAnsi="Times New Roman" w:cs="Times New Roman"/>
        </w:rPr>
        <w:t xml:space="preserve"> </w:t>
      </w:r>
      <w:r w:rsidRPr="005A050D">
        <w:rPr>
          <w:rFonts w:ascii="Times New Roman" w:hAnsi="Times New Roman" w:cs="Times New Roman"/>
        </w:rPr>
        <w:t xml:space="preserve">Deng, Q Yu, R Illa, BR Sunil, </w:t>
      </w:r>
      <w:r w:rsidRPr="00483635">
        <w:rPr>
          <w:rFonts w:ascii="Times New Roman" w:hAnsi="Times New Roman" w:cs="Times New Roman"/>
          <w:b/>
          <w:u w:val="single"/>
        </w:rPr>
        <w:t>H Kim</w:t>
      </w:r>
      <w:r w:rsidRPr="005A050D">
        <w:rPr>
          <w:rFonts w:ascii="Times New Roman" w:hAnsi="Times New Roman" w:cs="Times New Roman"/>
        </w:rPr>
        <w:t xml:space="preserve">, P Matúš, M </w:t>
      </w:r>
      <w:proofErr w:type="spellStart"/>
      <w:r w:rsidRPr="005A050D">
        <w:rPr>
          <w:rFonts w:ascii="Times New Roman" w:hAnsi="Times New Roman" w:cs="Times New Roman"/>
        </w:rPr>
        <w:t>Urík</w:t>
      </w:r>
      <w:proofErr w:type="spellEnd"/>
      <w:r>
        <w:rPr>
          <w:rFonts w:ascii="Times New Roman" w:hAnsi="Times New Roman" w:cs="Times New Roman"/>
        </w:rPr>
        <w:t xml:space="preserve"> (2020) “</w:t>
      </w:r>
      <w:r w:rsidRPr="005A050D">
        <w:rPr>
          <w:rFonts w:ascii="Times New Roman" w:hAnsi="Times New Roman" w:cs="Times New Roman"/>
        </w:rPr>
        <w:t xml:space="preserve">Aspergillus </w:t>
      </w:r>
      <w:proofErr w:type="spellStart"/>
      <w:r w:rsidRPr="005A050D">
        <w:rPr>
          <w:rFonts w:ascii="Times New Roman" w:hAnsi="Times New Roman" w:cs="Times New Roman"/>
        </w:rPr>
        <w:t>niger</w:t>
      </w:r>
      <w:proofErr w:type="spellEnd"/>
      <w:r w:rsidRPr="005A050D">
        <w:rPr>
          <w:rFonts w:ascii="Times New Roman" w:hAnsi="Times New Roman" w:cs="Times New Roman"/>
        </w:rPr>
        <w:t xml:space="preserve"> Decreases Bioavailability of Arsenic (V) via Biotransformation of Manganese Oxide into Biogenic Oxalate Minerals</w:t>
      </w:r>
      <w:r>
        <w:rPr>
          <w:rFonts w:ascii="Times New Roman" w:hAnsi="Times New Roman" w:cs="Times New Roman"/>
        </w:rPr>
        <w:t xml:space="preserve">” </w:t>
      </w:r>
      <w:r w:rsidRPr="00483635">
        <w:rPr>
          <w:rFonts w:ascii="Times New Roman" w:hAnsi="Times New Roman" w:cs="Times New Roman"/>
          <w:i/>
        </w:rPr>
        <w:t>Journal of Fungi</w:t>
      </w:r>
      <w:r>
        <w:rPr>
          <w:rFonts w:ascii="Times New Roman" w:hAnsi="Times New Roman" w:cs="Times New Roman"/>
        </w:rPr>
        <w:t>, 6(4), 270.</w:t>
      </w:r>
      <w:r w:rsidR="00A162E9">
        <w:rPr>
          <w:rFonts w:ascii="Times New Roman" w:hAnsi="Times New Roman" w:cs="Times New Roman"/>
        </w:rPr>
        <w:t xml:space="preserve"> JIF: 4.7.</w:t>
      </w:r>
    </w:p>
    <w:p w14:paraId="4E154769" w14:textId="6BD73B0D"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M Šebesta, M </w:t>
      </w:r>
      <w:proofErr w:type="spellStart"/>
      <w:r w:rsidRPr="005A050D">
        <w:rPr>
          <w:rFonts w:ascii="Times New Roman" w:hAnsi="Times New Roman" w:cs="Times New Roman"/>
        </w:rPr>
        <w:t>Urík</w:t>
      </w:r>
      <w:proofErr w:type="spellEnd"/>
      <w:r w:rsidRPr="005A050D">
        <w:rPr>
          <w:rFonts w:ascii="Times New Roman" w:hAnsi="Times New Roman" w:cs="Times New Roman"/>
        </w:rPr>
        <w:t xml:space="preserve">, M </w:t>
      </w:r>
      <w:proofErr w:type="spellStart"/>
      <w:r w:rsidRPr="005A050D">
        <w:rPr>
          <w:rFonts w:ascii="Times New Roman" w:hAnsi="Times New Roman" w:cs="Times New Roman"/>
        </w:rPr>
        <w:t>Bujdoš</w:t>
      </w:r>
      <w:proofErr w:type="spellEnd"/>
      <w:r w:rsidRPr="005A050D">
        <w:rPr>
          <w:rFonts w:ascii="Times New Roman" w:hAnsi="Times New Roman" w:cs="Times New Roman"/>
        </w:rPr>
        <w:t xml:space="preserve">, M </w:t>
      </w:r>
      <w:proofErr w:type="spellStart"/>
      <w:r w:rsidRPr="005A050D">
        <w:rPr>
          <w:rFonts w:ascii="Times New Roman" w:hAnsi="Times New Roman" w:cs="Times New Roman"/>
        </w:rPr>
        <w:t>Kolen</w:t>
      </w:r>
      <w:r w:rsidRPr="005A050D">
        <w:rPr>
          <w:rFonts w:ascii="Times New Roman" w:hAnsi="Times New Roman" w:cs="Times New Roman" w:hint="cs"/>
        </w:rPr>
        <w:t>č</w:t>
      </w:r>
      <w:r w:rsidRPr="005A050D">
        <w:rPr>
          <w:rFonts w:ascii="Times New Roman" w:hAnsi="Times New Roman" w:cs="Times New Roman" w:hint="eastAsia"/>
        </w:rPr>
        <w:t>í</w:t>
      </w:r>
      <w:r w:rsidRPr="005A050D">
        <w:rPr>
          <w:rFonts w:ascii="Times New Roman" w:hAnsi="Times New Roman" w:cs="Times New Roman"/>
        </w:rPr>
        <w:t>k</w:t>
      </w:r>
      <w:proofErr w:type="spellEnd"/>
      <w:r w:rsidRPr="005A050D">
        <w:rPr>
          <w:rFonts w:ascii="Times New Roman" w:hAnsi="Times New Roman" w:cs="Times New Roman"/>
        </w:rPr>
        <w:t xml:space="preserve">, I Vávra, E </w:t>
      </w:r>
      <w:proofErr w:type="spellStart"/>
      <w:r w:rsidRPr="005A050D">
        <w:rPr>
          <w:rFonts w:ascii="Times New Roman" w:hAnsi="Times New Roman" w:cs="Times New Roman"/>
        </w:rPr>
        <w:t>Dobro</w:t>
      </w:r>
      <w:r w:rsidRPr="005A050D">
        <w:rPr>
          <w:rFonts w:ascii="Times New Roman" w:hAnsi="Times New Roman" w:cs="Times New Roman" w:hint="cs"/>
        </w:rPr>
        <w:t>č</w:t>
      </w:r>
      <w:r w:rsidRPr="005A050D">
        <w:rPr>
          <w:rFonts w:ascii="Times New Roman" w:hAnsi="Times New Roman" w:cs="Times New Roman"/>
        </w:rPr>
        <w:t>ka</w:t>
      </w:r>
      <w:proofErr w:type="spellEnd"/>
      <w:r w:rsidRPr="005A050D">
        <w:rPr>
          <w:rFonts w:ascii="Times New Roman" w:hAnsi="Times New Roman" w:cs="Times New Roman"/>
        </w:rPr>
        <w:t xml:space="preserve">, </w:t>
      </w:r>
      <w:r w:rsidRPr="00483635">
        <w:rPr>
          <w:rFonts w:ascii="Times New Roman" w:hAnsi="Times New Roman" w:cs="Times New Roman"/>
          <w:b/>
          <w:u w:val="single"/>
        </w:rPr>
        <w:t>H Kim</w:t>
      </w:r>
      <w:r w:rsidRPr="005A050D">
        <w:rPr>
          <w:rFonts w:ascii="Times New Roman" w:hAnsi="Times New Roman" w:cs="Times New Roman"/>
        </w:rPr>
        <w:t xml:space="preserve">, P Matúš </w:t>
      </w:r>
      <w:r>
        <w:rPr>
          <w:rFonts w:ascii="Times New Roman" w:hAnsi="Times New Roman" w:cs="Times New Roman"/>
        </w:rPr>
        <w:t>(2020) “</w:t>
      </w:r>
      <w:r w:rsidRPr="005A050D">
        <w:rPr>
          <w:rFonts w:ascii="Times New Roman" w:hAnsi="Times New Roman" w:cs="Times New Roman"/>
        </w:rPr>
        <w:t xml:space="preserve">Fungus Aspergillus </w:t>
      </w:r>
      <w:proofErr w:type="spellStart"/>
      <w:r w:rsidRPr="005A050D">
        <w:rPr>
          <w:rFonts w:ascii="Times New Roman" w:hAnsi="Times New Roman" w:cs="Times New Roman"/>
        </w:rPr>
        <w:t>niger</w:t>
      </w:r>
      <w:proofErr w:type="spellEnd"/>
      <w:r w:rsidRPr="005A050D">
        <w:rPr>
          <w:rFonts w:ascii="Times New Roman" w:hAnsi="Times New Roman" w:cs="Times New Roman"/>
        </w:rPr>
        <w:t xml:space="preserve"> Processes Exogenous Zinc Nanoparticles into a Biogenic Oxalate Mineral</w:t>
      </w:r>
      <w:r>
        <w:rPr>
          <w:rFonts w:ascii="Times New Roman" w:hAnsi="Times New Roman" w:cs="Times New Roman"/>
        </w:rPr>
        <w:t xml:space="preserve">” </w:t>
      </w:r>
      <w:r w:rsidRPr="00483635">
        <w:rPr>
          <w:rFonts w:ascii="Times New Roman" w:hAnsi="Times New Roman" w:cs="Times New Roman"/>
          <w:i/>
        </w:rPr>
        <w:t>Journal of Fungi</w:t>
      </w:r>
      <w:r>
        <w:rPr>
          <w:rFonts w:ascii="Times New Roman" w:hAnsi="Times New Roman" w:cs="Times New Roman"/>
        </w:rPr>
        <w:t>,6(4), 210.</w:t>
      </w:r>
      <w:r w:rsidR="00A162E9">
        <w:rPr>
          <w:rFonts w:ascii="Times New Roman" w:hAnsi="Times New Roman" w:cs="Times New Roman"/>
        </w:rPr>
        <w:t xml:space="preserve"> JIF: 4.7.</w:t>
      </w:r>
    </w:p>
    <w:p w14:paraId="216166FB" w14:textId="42C51810"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 xml:space="preserve">KN </w:t>
      </w:r>
      <w:proofErr w:type="spellStart"/>
      <w:r w:rsidRPr="005A050D">
        <w:rPr>
          <w:rFonts w:ascii="Times New Roman" w:hAnsi="Times New Roman" w:cs="Times New Roman"/>
        </w:rPr>
        <w:t>Seitkamal</w:t>
      </w:r>
      <w:proofErr w:type="spellEnd"/>
      <w:r w:rsidRPr="005A050D">
        <w:rPr>
          <w:rFonts w:ascii="Times New Roman" w:hAnsi="Times New Roman" w:cs="Times New Roman"/>
        </w:rPr>
        <w:t xml:space="preserve">, NK </w:t>
      </w:r>
      <w:proofErr w:type="spellStart"/>
      <w:r w:rsidRPr="005A050D">
        <w:rPr>
          <w:rFonts w:ascii="Times New Roman" w:hAnsi="Times New Roman" w:cs="Times New Roman"/>
        </w:rPr>
        <w:t>Zhappar</w:t>
      </w:r>
      <w:proofErr w:type="spellEnd"/>
      <w:r w:rsidRPr="005A050D">
        <w:rPr>
          <w:rFonts w:ascii="Times New Roman" w:hAnsi="Times New Roman" w:cs="Times New Roman"/>
        </w:rPr>
        <w:t xml:space="preserve">, VM </w:t>
      </w:r>
      <w:proofErr w:type="spellStart"/>
      <w:r w:rsidRPr="005A050D">
        <w:rPr>
          <w:rFonts w:ascii="Times New Roman" w:hAnsi="Times New Roman" w:cs="Times New Roman"/>
        </w:rPr>
        <w:t>Shaikhutdinov</w:t>
      </w:r>
      <w:proofErr w:type="spellEnd"/>
      <w:r w:rsidRPr="005A050D">
        <w:rPr>
          <w:rFonts w:ascii="Times New Roman" w:hAnsi="Times New Roman" w:cs="Times New Roman"/>
        </w:rPr>
        <w:t xml:space="preserve">, AK </w:t>
      </w:r>
      <w:proofErr w:type="spellStart"/>
      <w:r w:rsidRPr="005A050D">
        <w:rPr>
          <w:rFonts w:ascii="Times New Roman" w:hAnsi="Times New Roman" w:cs="Times New Roman"/>
        </w:rPr>
        <w:t>Shibaуeva</w:t>
      </w:r>
      <w:proofErr w:type="spellEnd"/>
      <w:r w:rsidRPr="005A050D">
        <w:rPr>
          <w:rFonts w:ascii="Times New Roman" w:hAnsi="Times New Roman" w:cs="Times New Roman"/>
        </w:rPr>
        <w:t xml:space="preserve">, S Ilyas, IV </w:t>
      </w:r>
      <w:proofErr w:type="spellStart"/>
      <w:r w:rsidRPr="005A050D">
        <w:rPr>
          <w:rFonts w:ascii="Times New Roman" w:hAnsi="Times New Roman" w:cs="Times New Roman"/>
        </w:rPr>
        <w:t>Korolkov</w:t>
      </w:r>
      <w:proofErr w:type="spellEnd"/>
      <w:r w:rsidRPr="005A050D">
        <w:rPr>
          <w:rFonts w:ascii="Times New Roman" w:hAnsi="Times New Roman" w:cs="Times New Roman"/>
        </w:rPr>
        <w:t xml:space="preserve">, </w:t>
      </w:r>
      <w:r w:rsidRPr="00483635">
        <w:rPr>
          <w:rFonts w:ascii="Times New Roman" w:hAnsi="Times New Roman" w:cs="Times New Roman"/>
          <w:b/>
          <w:u w:val="single"/>
        </w:rPr>
        <w:t>H Kim</w:t>
      </w:r>
      <w:r>
        <w:rPr>
          <w:rFonts w:ascii="Times New Roman" w:hAnsi="Times New Roman" w:cs="Times New Roman"/>
        </w:rPr>
        <w:t xml:space="preserve"> (2020) “</w:t>
      </w:r>
      <w:r w:rsidRPr="005A050D">
        <w:rPr>
          <w:rFonts w:ascii="Times New Roman" w:hAnsi="Times New Roman" w:cs="Times New Roman"/>
        </w:rPr>
        <w:t xml:space="preserve">Bioleaching for the Removal of Arsenic from Mine Tailings by </w:t>
      </w:r>
      <w:proofErr w:type="spellStart"/>
      <w:r w:rsidRPr="005A050D">
        <w:rPr>
          <w:rFonts w:ascii="Times New Roman" w:hAnsi="Times New Roman" w:cs="Times New Roman"/>
        </w:rPr>
        <w:t>Psychrotolerant</w:t>
      </w:r>
      <w:proofErr w:type="spellEnd"/>
      <w:r w:rsidRPr="005A050D">
        <w:rPr>
          <w:rFonts w:ascii="Times New Roman" w:hAnsi="Times New Roman" w:cs="Times New Roman"/>
        </w:rPr>
        <w:t xml:space="preserve"> and Mesophilic Microbes at Markedly Continental Climate Temperatures</w:t>
      </w:r>
      <w:r>
        <w:rPr>
          <w:rFonts w:ascii="Times New Roman" w:hAnsi="Times New Roman" w:cs="Times New Roman"/>
        </w:rPr>
        <w:t xml:space="preserve">” </w:t>
      </w:r>
      <w:r w:rsidRPr="00483635">
        <w:rPr>
          <w:rFonts w:ascii="Times New Roman" w:hAnsi="Times New Roman" w:cs="Times New Roman"/>
          <w:i/>
        </w:rPr>
        <w:t>Minerals</w:t>
      </w:r>
      <w:r>
        <w:rPr>
          <w:rFonts w:ascii="Times New Roman" w:hAnsi="Times New Roman" w:cs="Times New Roman"/>
        </w:rPr>
        <w:t>, 10(11), 972.</w:t>
      </w:r>
      <w:r w:rsidR="00A162E9">
        <w:rPr>
          <w:rFonts w:ascii="Times New Roman" w:hAnsi="Times New Roman" w:cs="Times New Roman"/>
        </w:rPr>
        <w:t xml:space="preserve"> JIF: 2.5.</w:t>
      </w:r>
    </w:p>
    <w:p w14:paraId="30B86AE0" w14:textId="088BF22F"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E</w:t>
      </w:r>
      <w:r>
        <w:rPr>
          <w:rFonts w:ascii="Times New Roman" w:hAnsi="Times New Roman" w:cs="Times New Roman"/>
        </w:rPr>
        <w:t xml:space="preserve"> </w:t>
      </w:r>
      <w:proofErr w:type="spellStart"/>
      <w:r w:rsidRPr="005A050D">
        <w:rPr>
          <w:rFonts w:ascii="Times New Roman" w:hAnsi="Times New Roman" w:cs="Times New Roman"/>
        </w:rPr>
        <w:t>Duborská</w:t>
      </w:r>
      <w:proofErr w:type="spellEnd"/>
      <w:r w:rsidRPr="005A050D">
        <w:rPr>
          <w:rFonts w:ascii="Times New Roman" w:hAnsi="Times New Roman" w:cs="Times New Roman"/>
        </w:rPr>
        <w:t xml:space="preserve">, K Szabó, M </w:t>
      </w:r>
      <w:proofErr w:type="spellStart"/>
      <w:r w:rsidRPr="005A050D">
        <w:rPr>
          <w:rFonts w:ascii="Times New Roman" w:hAnsi="Times New Roman" w:cs="Times New Roman"/>
        </w:rPr>
        <w:t>Bujdoš</w:t>
      </w:r>
      <w:proofErr w:type="spellEnd"/>
      <w:r w:rsidRPr="005A050D">
        <w:rPr>
          <w:rFonts w:ascii="Times New Roman" w:hAnsi="Times New Roman" w:cs="Times New Roman"/>
        </w:rPr>
        <w:t xml:space="preserve">, H </w:t>
      </w:r>
      <w:proofErr w:type="spellStart"/>
      <w:r w:rsidRPr="005A050D">
        <w:rPr>
          <w:rFonts w:ascii="Times New Roman" w:hAnsi="Times New Roman" w:cs="Times New Roman"/>
        </w:rPr>
        <w:t>Vojtková</w:t>
      </w:r>
      <w:proofErr w:type="spellEnd"/>
      <w:r w:rsidRPr="005A050D">
        <w:rPr>
          <w:rFonts w:ascii="Times New Roman" w:hAnsi="Times New Roman" w:cs="Times New Roman"/>
        </w:rPr>
        <w:t xml:space="preserve">, P </w:t>
      </w:r>
      <w:proofErr w:type="spellStart"/>
      <w:r w:rsidRPr="005A050D">
        <w:rPr>
          <w:rFonts w:ascii="Times New Roman" w:hAnsi="Times New Roman" w:cs="Times New Roman"/>
        </w:rPr>
        <w:t>Littera</w:t>
      </w:r>
      <w:proofErr w:type="spellEnd"/>
      <w:r w:rsidRPr="005A050D">
        <w:rPr>
          <w:rFonts w:ascii="Times New Roman" w:hAnsi="Times New Roman" w:cs="Times New Roman"/>
        </w:rPr>
        <w:t xml:space="preserve">, E </w:t>
      </w:r>
      <w:proofErr w:type="spellStart"/>
      <w:r w:rsidRPr="005A050D">
        <w:rPr>
          <w:rFonts w:ascii="Times New Roman" w:hAnsi="Times New Roman" w:cs="Times New Roman"/>
        </w:rPr>
        <w:t>Dobro</w:t>
      </w:r>
      <w:r w:rsidRPr="005A050D">
        <w:rPr>
          <w:rFonts w:ascii="Times New Roman" w:hAnsi="Times New Roman" w:cs="Times New Roman" w:hint="cs"/>
        </w:rPr>
        <w:t>č</w:t>
      </w:r>
      <w:r w:rsidRPr="005A050D">
        <w:rPr>
          <w:rFonts w:ascii="Times New Roman" w:hAnsi="Times New Roman" w:cs="Times New Roman"/>
        </w:rPr>
        <w:t>ka</w:t>
      </w:r>
      <w:proofErr w:type="spellEnd"/>
      <w:r w:rsidRPr="005A050D">
        <w:rPr>
          <w:rFonts w:ascii="Times New Roman" w:hAnsi="Times New Roman" w:cs="Times New Roman"/>
        </w:rPr>
        <w:t xml:space="preserve">, </w:t>
      </w:r>
      <w:r w:rsidRPr="00483635">
        <w:rPr>
          <w:rFonts w:ascii="Times New Roman" w:hAnsi="Times New Roman" w:cs="Times New Roman"/>
          <w:b/>
          <w:u w:val="single"/>
        </w:rPr>
        <w:t>H Kim</w:t>
      </w:r>
      <w:r w:rsidRPr="005A050D">
        <w:rPr>
          <w:rFonts w:ascii="Times New Roman" w:hAnsi="Times New Roman" w:cs="Times New Roman"/>
        </w:rPr>
        <w:t xml:space="preserve">, M </w:t>
      </w:r>
      <w:proofErr w:type="spellStart"/>
      <w:r w:rsidRPr="005A050D">
        <w:rPr>
          <w:rFonts w:ascii="Times New Roman" w:hAnsi="Times New Roman" w:cs="Times New Roman"/>
        </w:rPr>
        <w:t>Urík</w:t>
      </w:r>
      <w:proofErr w:type="spellEnd"/>
      <w:r>
        <w:rPr>
          <w:rFonts w:ascii="Times New Roman" w:hAnsi="Times New Roman" w:cs="Times New Roman"/>
        </w:rPr>
        <w:t xml:space="preserve"> (2020) “</w:t>
      </w:r>
      <w:r w:rsidRPr="005A050D">
        <w:rPr>
          <w:rFonts w:ascii="Times New Roman" w:hAnsi="Times New Roman" w:cs="Times New Roman"/>
        </w:rPr>
        <w:t xml:space="preserve">Assessment of Aspergillus </w:t>
      </w:r>
      <w:proofErr w:type="spellStart"/>
      <w:r w:rsidRPr="005A050D">
        <w:rPr>
          <w:rFonts w:ascii="Times New Roman" w:hAnsi="Times New Roman" w:cs="Times New Roman"/>
        </w:rPr>
        <w:t>niger</w:t>
      </w:r>
      <w:proofErr w:type="spellEnd"/>
      <w:r w:rsidRPr="005A050D">
        <w:rPr>
          <w:rFonts w:ascii="Times New Roman" w:hAnsi="Times New Roman" w:cs="Times New Roman"/>
        </w:rPr>
        <w:t xml:space="preserve"> Strain’s Suitability for Arsenate-Contaminated Water Treatment and Adsorbent Recycling via </w:t>
      </w:r>
      <w:proofErr w:type="spellStart"/>
      <w:r w:rsidRPr="005A050D">
        <w:rPr>
          <w:rFonts w:ascii="Times New Roman" w:hAnsi="Times New Roman" w:cs="Times New Roman"/>
        </w:rPr>
        <w:t>Bioextraction</w:t>
      </w:r>
      <w:proofErr w:type="spellEnd"/>
      <w:r w:rsidRPr="005A050D">
        <w:rPr>
          <w:rFonts w:ascii="Times New Roman" w:hAnsi="Times New Roman" w:cs="Times New Roman"/>
        </w:rPr>
        <w:t xml:space="preserve"> in a Laboratory-Scale Experiment</w:t>
      </w:r>
      <w:r>
        <w:rPr>
          <w:rFonts w:ascii="Times New Roman" w:hAnsi="Times New Roman" w:cs="Times New Roman"/>
        </w:rPr>
        <w:t xml:space="preserve">” </w:t>
      </w:r>
      <w:r w:rsidRPr="00483635">
        <w:rPr>
          <w:rFonts w:ascii="Times New Roman" w:hAnsi="Times New Roman" w:cs="Times New Roman"/>
          <w:i/>
        </w:rPr>
        <w:t>Microorganisms</w:t>
      </w:r>
      <w:r>
        <w:rPr>
          <w:rFonts w:ascii="Times New Roman" w:hAnsi="Times New Roman" w:cs="Times New Roman"/>
        </w:rPr>
        <w:t>, 8(11), 1668.</w:t>
      </w:r>
      <w:r w:rsidR="00A162E9">
        <w:rPr>
          <w:rFonts w:ascii="Times New Roman" w:hAnsi="Times New Roman" w:cs="Times New Roman"/>
        </w:rPr>
        <w:t xml:space="preserve"> JIF: 4.5.</w:t>
      </w:r>
    </w:p>
    <w:p w14:paraId="2DE8D5FD" w14:textId="3EA64EB0" w:rsidR="00483635" w:rsidRDefault="00483635" w:rsidP="00595A4D">
      <w:pPr>
        <w:pStyle w:val="ad"/>
        <w:numPr>
          <w:ilvl w:val="0"/>
          <w:numId w:val="33"/>
        </w:numPr>
        <w:wordWrap/>
        <w:spacing w:after="0" w:line="259" w:lineRule="auto"/>
        <w:ind w:leftChars="0"/>
        <w:rPr>
          <w:rFonts w:ascii="Times New Roman" w:hAnsi="Times New Roman" w:cs="Times New Roman"/>
        </w:rPr>
      </w:pPr>
      <w:r w:rsidRPr="005A050D">
        <w:rPr>
          <w:rFonts w:ascii="Times New Roman" w:hAnsi="Times New Roman" w:cs="Times New Roman"/>
        </w:rPr>
        <w:t>S Ilyas</w:t>
      </w:r>
      <w:r>
        <w:rPr>
          <w:rFonts w:ascii="Times New Roman" w:hAnsi="Times New Roman" w:cs="Times New Roman"/>
        </w:rPr>
        <w:t xml:space="preserve">, </w:t>
      </w:r>
      <w:r w:rsidRPr="005A050D">
        <w:rPr>
          <w:rFonts w:ascii="Times New Roman" w:hAnsi="Times New Roman" w:cs="Times New Roman"/>
        </w:rPr>
        <w:t>RR Srivastava</w:t>
      </w:r>
      <w:r>
        <w:rPr>
          <w:rFonts w:ascii="Times New Roman" w:hAnsi="Times New Roman" w:cs="Times New Roman"/>
        </w:rPr>
        <w:t xml:space="preserve">, </w:t>
      </w:r>
      <w:r w:rsidRPr="00483635">
        <w:rPr>
          <w:rFonts w:ascii="Times New Roman" w:hAnsi="Times New Roman" w:cs="Times New Roman"/>
          <w:b/>
          <w:u w:val="single"/>
        </w:rPr>
        <w:t>H Kim</w:t>
      </w:r>
      <w:r w:rsidR="00F16A9C" w:rsidRPr="002D379D">
        <w:rPr>
          <w:rFonts w:ascii="Times New Roman" w:hAnsi="Times New Roman" w:cs="Times New Roman"/>
          <w:b/>
          <w:bCs/>
          <w:u w:val="single"/>
          <w:vertAlign w:val="superscript"/>
        </w:rPr>
        <w:t>*</w:t>
      </w:r>
      <w:r>
        <w:rPr>
          <w:rFonts w:ascii="Times New Roman" w:hAnsi="Times New Roman" w:cs="Times New Roman"/>
        </w:rPr>
        <w:t xml:space="preserve">, </w:t>
      </w:r>
      <w:r>
        <w:rPr>
          <w:rFonts w:ascii="Times New Roman" w:hAnsi="Times New Roman" w:cs="Times New Roman" w:hint="eastAsia"/>
        </w:rPr>
        <w:t>H</w:t>
      </w:r>
      <w:r>
        <w:rPr>
          <w:rFonts w:ascii="Times New Roman" w:hAnsi="Times New Roman" w:cs="Times New Roman"/>
        </w:rPr>
        <w:t>A Cheema (2020) “</w:t>
      </w:r>
      <w:r w:rsidRPr="005A050D">
        <w:rPr>
          <w:rFonts w:ascii="Times New Roman" w:hAnsi="Times New Roman" w:cs="Times New Roman"/>
        </w:rPr>
        <w:t>Hydrometallurgical recycling of palladium and platinum from exhausted diesel oxidation catalysts</w:t>
      </w:r>
      <w:r>
        <w:rPr>
          <w:rFonts w:ascii="Times New Roman" w:hAnsi="Times New Roman" w:cs="Times New Roman"/>
        </w:rPr>
        <w:t xml:space="preserve">” </w:t>
      </w:r>
      <w:r w:rsidRPr="00483635">
        <w:rPr>
          <w:rFonts w:ascii="Times New Roman" w:hAnsi="Times New Roman" w:cs="Times New Roman"/>
          <w:i/>
        </w:rPr>
        <w:t>Separation and Purification Technology</w:t>
      </w:r>
      <w:r>
        <w:rPr>
          <w:rFonts w:ascii="Times New Roman" w:hAnsi="Times New Roman" w:cs="Times New Roman"/>
        </w:rPr>
        <w:t>, 248, 117029.</w:t>
      </w:r>
      <w:r w:rsidR="00A162E9">
        <w:rPr>
          <w:rFonts w:ascii="Times New Roman" w:hAnsi="Times New Roman" w:cs="Times New Roman"/>
        </w:rPr>
        <w:t xml:space="preserve"> JIF: 8.6.</w:t>
      </w:r>
    </w:p>
    <w:p w14:paraId="586610BE" w14:textId="2418017C" w:rsidR="004868BE" w:rsidRPr="00B31785" w:rsidRDefault="004868B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4868BE">
        <w:rPr>
          <w:rFonts w:ascii="Times New Roman" w:eastAsia="바탕체" w:hAnsi="Times New Roman"/>
          <w:sz w:val="20"/>
          <w:szCs w:val="20"/>
        </w:rPr>
        <w:t xml:space="preserve">RA Silva, J Park, S Ilyas, D Borja, H Zhao, M </w:t>
      </w:r>
      <w:proofErr w:type="spellStart"/>
      <w:r w:rsidRPr="004868BE">
        <w:rPr>
          <w:rFonts w:ascii="Times New Roman" w:eastAsia="바탕체" w:hAnsi="Times New Roman"/>
          <w:sz w:val="20"/>
          <w:szCs w:val="20"/>
        </w:rPr>
        <w:t>Urík</w:t>
      </w:r>
      <w:proofErr w:type="spellEnd"/>
      <w:r w:rsidRPr="004868BE">
        <w:rPr>
          <w:rFonts w:ascii="Times New Roman" w:eastAsia="바탕체" w:hAnsi="Times New Roman"/>
          <w:sz w:val="20"/>
          <w:szCs w:val="20"/>
        </w:rPr>
        <w:t xml:space="preserve">, SO Rastegar, </w:t>
      </w:r>
      <w:r w:rsidRPr="004868BE">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EE7D4F">
        <w:rPr>
          <w:rFonts w:ascii="Times New Roman" w:eastAsia="바탕체" w:hAnsi="Times New Roman"/>
          <w:sz w:val="20"/>
          <w:szCs w:val="20"/>
        </w:rPr>
        <w:t xml:space="preserve"> </w:t>
      </w:r>
      <w:r w:rsidRPr="00F438EA">
        <w:rPr>
          <w:rFonts w:ascii="Times New Roman" w:eastAsia="바탕체" w:hAnsi="Times New Roman" w:hint="eastAsia"/>
          <w:sz w:val="20"/>
          <w:szCs w:val="20"/>
        </w:rPr>
        <w:t>(</w:t>
      </w:r>
      <w:r w:rsidRPr="00E40F89">
        <w:rPr>
          <w:rFonts w:ascii="Times New Roman" w:eastAsia="바탕체" w:hAnsi="Times New Roman" w:hint="eastAsia"/>
          <w:sz w:val="20"/>
          <w:szCs w:val="20"/>
        </w:rPr>
        <w:t>20</w:t>
      </w:r>
      <w:r w:rsidRPr="00E40F89">
        <w:rPr>
          <w:rFonts w:ascii="Times New Roman" w:eastAsia="바탕체" w:hAnsi="Times New Roman"/>
          <w:sz w:val="20"/>
          <w:szCs w:val="20"/>
        </w:rPr>
        <w:t>20</w:t>
      </w:r>
      <w:r w:rsidRPr="00E7487C">
        <w:rPr>
          <w:rFonts w:ascii="Times New Roman" w:eastAsia="바탕체" w:hAnsi="Times New Roman" w:hint="eastAsia"/>
          <w:sz w:val="20"/>
          <w:szCs w:val="20"/>
        </w:rPr>
        <w:t xml:space="preserve">) </w:t>
      </w:r>
      <w:r w:rsidRPr="00E7487C">
        <w:rPr>
          <w:rFonts w:ascii="Times New Roman" w:eastAsia="바탕체" w:hAnsi="Times New Roman"/>
          <w:sz w:val="20"/>
          <w:szCs w:val="20"/>
        </w:rPr>
        <w:t>“</w:t>
      </w:r>
      <w:hyperlink r:id="rId57" w:history="1"/>
      <w:hyperlink r:id="rId58" w:history="1">
        <w:r w:rsidRPr="00E7487C">
          <w:rPr>
            <w:rStyle w:val="a8"/>
            <w:rFonts w:ascii="Times New Roman" w:eastAsia="바탕체" w:hAnsi="Times New Roman"/>
            <w:color w:val="auto"/>
            <w:sz w:val="20"/>
            <w:szCs w:val="20"/>
            <w:u w:val="none"/>
          </w:rPr>
          <w:t>Biodegradation mechanism of arsenopyrite mine tailing with Acidithiobacillus ferrooxidans and influence of ferric supplements</w:t>
        </w:r>
      </w:hyperlink>
      <w:r w:rsidRPr="00E7487C">
        <w:rPr>
          <w:rFonts w:ascii="Times New Roman" w:eastAsia="바탕체" w:hAnsi="Times New Roman"/>
          <w:sz w:val="20"/>
          <w:szCs w:val="20"/>
        </w:rPr>
        <w:t>”</w:t>
      </w:r>
      <w:r w:rsidRPr="00E7487C">
        <w:rPr>
          <w:rFonts w:ascii="Times New Roman" w:eastAsia="바탕체" w:hAnsi="Times New Roman" w:hint="eastAsia"/>
          <w:sz w:val="20"/>
          <w:szCs w:val="20"/>
        </w:rPr>
        <w:t xml:space="preserve"> </w:t>
      </w:r>
      <w:r w:rsidR="00E7487C" w:rsidRPr="00E7487C">
        <w:rPr>
          <w:rFonts w:ascii="Times New Roman" w:eastAsia="바탕체" w:hAnsi="Times New Roman"/>
          <w:i/>
          <w:sz w:val="20"/>
          <w:szCs w:val="20"/>
        </w:rPr>
        <w:t>International Biodeterioration &amp; Biodegradation</w:t>
      </w:r>
      <w:r w:rsidRPr="009373F4">
        <w:rPr>
          <w:rFonts w:ascii="Times New Roman" w:eastAsia="바탕체" w:hAnsi="Times New Roman" w:hint="eastAsia"/>
          <w:sz w:val="20"/>
          <w:szCs w:val="20"/>
        </w:rPr>
        <w:t xml:space="preserve">, </w:t>
      </w:r>
      <w:r w:rsidR="00E7487C">
        <w:rPr>
          <w:rFonts w:ascii="Times New Roman" w:eastAsia="바탕체" w:hAnsi="Times New Roman"/>
          <w:sz w:val="20"/>
          <w:szCs w:val="20"/>
        </w:rPr>
        <w:t>153,</w:t>
      </w:r>
      <w:r w:rsidRPr="00B31785">
        <w:rPr>
          <w:rFonts w:ascii="Times New Roman" w:eastAsia="바탕체" w:hAnsi="Times New Roman" w:hint="eastAsia"/>
          <w:sz w:val="20"/>
          <w:szCs w:val="20"/>
        </w:rPr>
        <w:t xml:space="preserve"> </w:t>
      </w:r>
      <w:r w:rsidR="00E7487C">
        <w:rPr>
          <w:rFonts w:ascii="Times New Roman" w:eastAsia="바탕체" w:hAnsi="Times New Roman"/>
          <w:sz w:val="20"/>
          <w:szCs w:val="20"/>
        </w:rPr>
        <w:t>105042</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4.8.</w:t>
      </w:r>
    </w:p>
    <w:p w14:paraId="72C0EFEC" w14:textId="2B99F5CE" w:rsidR="007A6F39" w:rsidRPr="00B31785" w:rsidRDefault="007A6F39"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7A6F39">
        <w:rPr>
          <w:rFonts w:ascii="Times New Roman" w:eastAsia="바탕체" w:hAnsi="Times New Roman"/>
          <w:sz w:val="20"/>
          <w:szCs w:val="20"/>
        </w:rPr>
        <w:t xml:space="preserve">A Gomez-Flores, SK Solongo, GW Heyes, S Ilyas, </w:t>
      </w:r>
      <w:r w:rsidRPr="0086546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F438EA">
        <w:rPr>
          <w:rFonts w:ascii="Times New Roman" w:eastAsia="바탕체" w:hAnsi="Times New Roman" w:hint="eastAsia"/>
          <w:sz w:val="20"/>
          <w:szCs w:val="20"/>
        </w:rPr>
        <w:t xml:space="preserve"> (</w:t>
      </w:r>
      <w:r w:rsidRPr="007A6F39">
        <w:rPr>
          <w:rFonts w:ascii="Times New Roman" w:eastAsia="바탕체" w:hAnsi="Times New Roman" w:hint="eastAsia"/>
          <w:sz w:val="20"/>
          <w:szCs w:val="20"/>
        </w:rPr>
        <w:t>20</w:t>
      </w:r>
      <w:r w:rsidRPr="007A6F39">
        <w:rPr>
          <w:rFonts w:ascii="Times New Roman" w:eastAsia="바탕체" w:hAnsi="Times New Roman"/>
          <w:sz w:val="20"/>
          <w:szCs w:val="20"/>
        </w:rPr>
        <w:t>20</w:t>
      </w:r>
      <w:r w:rsidRPr="007A6F39">
        <w:rPr>
          <w:rFonts w:ascii="Times New Roman" w:eastAsia="바탕체" w:hAnsi="Times New Roman" w:hint="eastAsia"/>
          <w:sz w:val="20"/>
          <w:szCs w:val="20"/>
        </w:rPr>
        <w:t xml:space="preserve">) </w:t>
      </w:r>
      <w:r w:rsidRPr="007A6F39">
        <w:rPr>
          <w:rFonts w:ascii="Times New Roman" w:eastAsia="바탕체" w:hAnsi="Times New Roman"/>
          <w:sz w:val="20"/>
          <w:szCs w:val="20"/>
        </w:rPr>
        <w:t>“</w:t>
      </w:r>
      <w:hyperlink r:id="rId59" w:history="1">
        <w:r w:rsidRPr="007A6F39">
          <w:rPr>
            <w:rStyle w:val="a8"/>
            <w:rFonts w:ascii="Times New Roman" w:eastAsia="바탕체" w:hAnsi="Times New Roman"/>
            <w:color w:val="auto"/>
            <w:sz w:val="20"/>
            <w:szCs w:val="20"/>
            <w:u w:val="none"/>
          </w:rPr>
          <w:t>Bubble− particle interactions with hydrodynamics, XDLVO theory, and surface roughness for flotation in an agitated tank using CFD simulations</w:t>
        </w:r>
      </w:hyperlink>
      <w:r w:rsidRPr="00865465">
        <w:rPr>
          <w:rFonts w:ascii="Times New Roman" w:eastAsia="바탕체" w:hAnsi="Times New Roman"/>
          <w:sz w:val="20"/>
          <w:szCs w:val="20"/>
        </w:rPr>
        <w:t>”</w:t>
      </w:r>
      <w:r w:rsidRPr="00865465">
        <w:rPr>
          <w:rFonts w:ascii="Times New Roman" w:eastAsia="바탕체" w:hAnsi="Times New Roman" w:hint="eastAsia"/>
          <w:sz w:val="20"/>
          <w:szCs w:val="20"/>
        </w:rPr>
        <w:t xml:space="preserve"> </w:t>
      </w:r>
      <w:r w:rsidRPr="00865465">
        <w:rPr>
          <w:rFonts w:ascii="Times New Roman" w:eastAsia="바탕체" w:hAnsi="Times New Roman"/>
          <w:i/>
          <w:sz w:val="20"/>
          <w:szCs w:val="20"/>
        </w:rPr>
        <w:t>Minerals Engineering</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152</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106368</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4.8.</w:t>
      </w:r>
    </w:p>
    <w:p w14:paraId="04C435D6" w14:textId="20CF485D" w:rsidR="00865465" w:rsidRDefault="0086546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865465">
        <w:rPr>
          <w:rFonts w:ascii="Times New Roman" w:eastAsia="바탕체" w:hAnsi="Times New Roman"/>
          <w:sz w:val="20"/>
          <w:szCs w:val="20"/>
        </w:rPr>
        <w:t>SK Solongo, A Gomez-Flores, J</w:t>
      </w:r>
      <w:r>
        <w:rPr>
          <w:rFonts w:ascii="Times New Roman" w:eastAsia="바탕체" w:hAnsi="Times New Roman"/>
          <w:sz w:val="20"/>
          <w:szCs w:val="20"/>
        </w:rPr>
        <w:t xml:space="preserve"> </w:t>
      </w:r>
      <w:r w:rsidRPr="00865465">
        <w:rPr>
          <w:rFonts w:ascii="Times New Roman" w:eastAsia="바탕체" w:hAnsi="Times New Roman"/>
          <w:sz w:val="20"/>
          <w:szCs w:val="20"/>
        </w:rPr>
        <w:t xml:space="preserve">You, S Choi, GW Heyes, S Ilyas, J Lee, </w:t>
      </w:r>
      <w:r w:rsidRPr="0086546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F438EA">
        <w:rPr>
          <w:rFonts w:ascii="Times New Roman" w:eastAsia="바탕체" w:hAnsi="Times New Roman" w:hint="eastAsia"/>
          <w:sz w:val="20"/>
          <w:szCs w:val="20"/>
        </w:rPr>
        <w:t xml:space="preserve"> (20</w:t>
      </w:r>
      <w:r w:rsidRPr="00F438EA">
        <w:rPr>
          <w:rFonts w:ascii="Times New Roman" w:eastAsia="바탕체" w:hAnsi="Times New Roman"/>
          <w:sz w:val="20"/>
          <w:szCs w:val="20"/>
        </w:rPr>
        <w:t>20</w:t>
      </w:r>
      <w:r w:rsidRPr="00F438EA">
        <w:rPr>
          <w:rFonts w:ascii="Times New Roman" w:eastAsia="바탕체" w:hAnsi="Times New Roman" w:hint="eastAsia"/>
          <w:sz w:val="20"/>
          <w:szCs w:val="20"/>
        </w:rPr>
        <w:t xml:space="preserve">) </w:t>
      </w:r>
      <w:r w:rsidRPr="00865465">
        <w:rPr>
          <w:rFonts w:ascii="Times New Roman" w:eastAsia="바탕체" w:hAnsi="Times New Roman"/>
          <w:sz w:val="20"/>
          <w:szCs w:val="20"/>
        </w:rPr>
        <w:t>“</w:t>
      </w:r>
      <w:hyperlink r:id="rId60" w:history="1">
        <w:r w:rsidRPr="00865465">
          <w:rPr>
            <w:rStyle w:val="a8"/>
            <w:rFonts w:ascii="Times New Roman" w:eastAsia="바탕체" w:hAnsi="Times New Roman"/>
            <w:color w:val="auto"/>
            <w:sz w:val="20"/>
            <w:szCs w:val="20"/>
            <w:u w:val="none"/>
          </w:rPr>
          <w:t>Cationic collector conformations on an oxide mineral interface: Roles of pH, ionic strength, and ion valence</w:t>
        </w:r>
      </w:hyperlink>
      <w:r w:rsidRPr="00865465">
        <w:rPr>
          <w:rFonts w:ascii="Times New Roman" w:eastAsia="바탕체" w:hAnsi="Times New Roman"/>
          <w:sz w:val="20"/>
          <w:szCs w:val="20"/>
        </w:rPr>
        <w:t>”</w:t>
      </w:r>
      <w:r w:rsidRPr="00865465">
        <w:rPr>
          <w:rFonts w:ascii="Times New Roman" w:eastAsia="바탕체" w:hAnsi="Times New Roman" w:hint="eastAsia"/>
          <w:sz w:val="20"/>
          <w:szCs w:val="20"/>
        </w:rPr>
        <w:t xml:space="preserve"> </w:t>
      </w:r>
      <w:r w:rsidRPr="00865465">
        <w:rPr>
          <w:rFonts w:ascii="Times New Roman" w:eastAsia="바탕체" w:hAnsi="Times New Roman"/>
          <w:i/>
          <w:sz w:val="20"/>
          <w:szCs w:val="20"/>
        </w:rPr>
        <w:t>Minerals Engineering</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150</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106277</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4.8.</w:t>
      </w:r>
    </w:p>
    <w:p w14:paraId="7651F6A1" w14:textId="62425879" w:rsidR="009E610B" w:rsidRPr="00B31785" w:rsidRDefault="009E610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7A6F39">
        <w:rPr>
          <w:rFonts w:ascii="Times New Roman" w:eastAsia="바탕체" w:hAnsi="Times New Roman"/>
          <w:sz w:val="20"/>
          <w:szCs w:val="20"/>
        </w:rPr>
        <w:t>A Gomez-Flores, S</w:t>
      </w:r>
      <w:r>
        <w:rPr>
          <w:rFonts w:ascii="Times New Roman" w:eastAsia="바탕체" w:hAnsi="Times New Roman"/>
          <w:sz w:val="20"/>
          <w:szCs w:val="20"/>
        </w:rPr>
        <w:t>A Bradford</w:t>
      </w:r>
      <w:r w:rsidRPr="007A6F39">
        <w:rPr>
          <w:rFonts w:ascii="Times New Roman" w:eastAsia="바탕체" w:hAnsi="Times New Roman"/>
          <w:sz w:val="20"/>
          <w:szCs w:val="20"/>
        </w:rPr>
        <w:t xml:space="preserve">, </w:t>
      </w:r>
      <w:r>
        <w:rPr>
          <w:rFonts w:ascii="Times New Roman" w:eastAsia="바탕체" w:hAnsi="Times New Roman"/>
          <w:sz w:val="20"/>
          <w:szCs w:val="20"/>
        </w:rPr>
        <w:t xml:space="preserve">G Hwang, </w:t>
      </w:r>
      <w:r w:rsidRPr="007A6F39">
        <w:rPr>
          <w:rFonts w:ascii="Times New Roman" w:eastAsia="바탕체" w:hAnsi="Times New Roman"/>
          <w:sz w:val="20"/>
          <w:szCs w:val="20"/>
        </w:rPr>
        <w:t>GW Heyes</w:t>
      </w:r>
      <w:r>
        <w:rPr>
          <w:rFonts w:ascii="Times New Roman" w:eastAsia="바탕체" w:hAnsi="Times New Roman"/>
          <w:sz w:val="20"/>
          <w:szCs w:val="20"/>
        </w:rPr>
        <w:t>,</w:t>
      </w:r>
      <w:r w:rsidRPr="007A6F39">
        <w:rPr>
          <w:rFonts w:ascii="Times New Roman" w:eastAsia="바탕체" w:hAnsi="Times New Roman"/>
          <w:sz w:val="20"/>
          <w:szCs w:val="20"/>
        </w:rPr>
        <w:t xml:space="preserve"> </w:t>
      </w:r>
      <w:r w:rsidRPr="0086546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F438EA">
        <w:rPr>
          <w:rFonts w:ascii="Times New Roman" w:eastAsia="바탕체" w:hAnsi="Times New Roman" w:hint="eastAsia"/>
          <w:sz w:val="20"/>
          <w:szCs w:val="20"/>
        </w:rPr>
        <w:t xml:space="preserve"> (</w:t>
      </w:r>
      <w:r w:rsidRPr="007A6F39">
        <w:rPr>
          <w:rFonts w:ascii="Times New Roman" w:eastAsia="바탕체" w:hAnsi="Times New Roman" w:hint="eastAsia"/>
          <w:sz w:val="20"/>
          <w:szCs w:val="20"/>
        </w:rPr>
        <w:t>20</w:t>
      </w:r>
      <w:r w:rsidRPr="007A6F39">
        <w:rPr>
          <w:rFonts w:ascii="Times New Roman" w:eastAsia="바탕체" w:hAnsi="Times New Roman"/>
          <w:sz w:val="20"/>
          <w:szCs w:val="20"/>
        </w:rPr>
        <w:t>20</w:t>
      </w:r>
      <w:r w:rsidRPr="001E4A1A">
        <w:rPr>
          <w:rFonts w:ascii="Times New Roman" w:eastAsia="바탕체" w:hAnsi="Times New Roman" w:hint="eastAsia"/>
          <w:sz w:val="20"/>
          <w:szCs w:val="20"/>
        </w:rPr>
        <w:t xml:space="preserve">) </w:t>
      </w:r>
      <w:r w:rsidRPr="001E4A1A">
        <w:rPr>
          <w:rFonts w:ascii="Times New Roman" w:eastAsia="바탕체" w:hAnsi="Times New Roman"/>
          <w:sz w:val="20"/>
          <w:szCs w:val="20"/>
        </w:rPr>
        <w:t>“</w:t>
      </w:r>
      <w:hyperlink r:id="rId61" w:history="1">
        <w:r w:rsidRPr="001E4A1A">
          <w:rPr>
            <w:rStyle w:val="a8"/>
            <w:rFonts w:ascii="Times New Roman" w:eastAsia="바탕체" w:hAnsi="Times New Roman"/>
            <w:color w:val="auto"/>
            <w:sz w:val="20"/>
            <w:szCs w:val="20"/>
            <w:u w:val="none"/>
          </w:rPr>
          <w:t>Particle–bubble interaction energies for particles with physical and chemical heterogeneities</w:t>
        </w:r>
      </w:hyperlink>
      <w:r w:rsidRPr="001E4A1A">
        <w:rPr>
          <w:rFonts w:ascii="Times New Roman" w:eastAsia="바탕체" w:hAnsi="Times New Roman"/>
          <w:sz w:val="20"/>
          <w:szCs w:val="20"/>
        </w:rPr>
        <w:t>”</w:t>
      </w:r>
      <w:r w:rsidRPr="001E4A1A">
        <w:rPr>
          <w:rFonts w:ascii="Times New Roman" w:eastAsia="바탕체" w:hAnsi="Times New Roman" w:hint="eastAsia"/>
          <w:sz w:val="20"/>
          <w:szCs w:val="20"/>
        </w:rPr>
        <w:t xml:space="preserve"> </w:t>
      </w:r>
      <w:r w:rsidRPr="001E4A1A">
        <w:rPr>
          <w:rFonts w:ascii="Times New Roman" w:eastAsia="바탕체" w:hAnsi="Times New Roman"/>
          <w:i/>
          <w:sz w:val="20"/>
          <w:szCs w:val="20"/>
        </w:rPr>
        <w:t>Minerals Engineering</w:t>
      </w:r>
      <w:r w:rsidRPr="001E4A1A">
        <w:rPr>
          <w:rFonts w:ascii="Times New Roman" w:eastAsia="바탕체" w:hAnsi="Times New Roman" w:hint="eastAsia"/>
          <w:sz w:val="20"/>
          <w:szCs w:val="20"/>
        </w:rPr>
        <w:t xml:space="preserve">, </w:t>
      </w:r>
      <w:r w:rsidRPr="001E4A1A">
        <w:rPr>
          <w:rFonts w:ascii="Times New Roman" w:eastAsia="바탕체" w:hAnsi="Times New Roman"/>
          <w:sz w:val="20"/>
          <w:szCs w:val="20"/>
        </w:rPr>
        <w:t>15</w:t>
      </w:r>
      <w:r>
        <w:rPr>
          <w:rFonts w:ascii="Times New Roman" w:eastAsia="바탕체" w:hAnsi="Times New Roman"/>
          <w:sz w:val="20"/>
          <w:szCs w:val="20"/>
        </w:rPr>
        <w:t>5</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106472</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4.8.</w:t>
      </w:r>
    </w:p>
    <w:p w14:paraId="416F7EEA" w14:textId="7D5DFA01" w:rsidR="008348E2" w:rsidRPr="00B31785" w:rsidRDefault="008348E2"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4C00CA">
        <w:rPr>
          <w:rFonts w:ascii="Times New Roman" w:eastAsia="바탕체" w:hAnsi="Times New Roman"/>
          <w:sz w:val="20"/>
          <w:szCs w:val="20"/>
        </w:rPr>
        <w:t xml:space="preserve">A Gomez-Flores, </w:t>
      </w:r>
      <w:r>
        <w:rPr>
          <w:rFonts w:ascii="Times New Roman" w:eastAsia="바탕체" w:hAnsi="Times New Roman"/>
          <w:sz w:val="20"/>
          <w:szCs w:val="20"/>
        </w:rPr>
        <w:t xml:space="preserve">SA Bradford, </w:t>
      </w:r>
      <w:r w:rsidR="00F438EA">
        <w:rPr>
          <w:rFonts w:ascii="Times New Roman" w:eastAsia="바탕체" w:hAnsi="Times New Roman"/>
          <w:sz w:val="20"/>
          <w:szCs w:val="20"/>
        </w:rPr>
        <w:t xml:space="preserve">G Hwang, S Choi, M Tong, </w:t>
      </w:r>
      <w:r w:rsidRPr="0086546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F438EA">
        <w:rPr>
          <w:rFonts w:ascii="Times New Roman" w:eastAsia="바탕체" w:hAnsi="Times New Roman" w:hint="eastAsia"/>
          <w:sz w:val="20"/>
          <w:szCs w:val="20"/>
        </w:rPr>
        <w:t xml:space="preserve"> (20</w:t>
      </w:r>
      <w:r w:rsidR="00F438EA" w:rsidRPr="00F438EA">
        <w:rPr>
          <w:rFonts w:ascii="Times New Roman" w:eastAsia="바탕체" w:hAnsi="Times New Roman"/>
          <w:sz w:val="20"/>
          <w:szCs w:val="20"/>
        </w:rPr>
        <w:t>20</w:t>
      </w:r>
      <w:r w:rsidRPr="00F438EA">
        <w:rPr>
          <w:rFonts w:ascii="Times New Roman" w:eastAsia="바탕체" w:hAnsi="Times New Roman" w:hint="eastAsia"/>
          <w:sz w:val="20"/>
          <w:szCs w:val="20"/>
        </w:rPr>
        <w:t xml:space="preserve">) </w:t>
      </w:r>
      <w:r w:rsidRPr="00F438EA">
        <w:rPr>
          <w:rFonts w:ascii="Times New Roman" w:eastAsia="바탕체" w:hAnsi="Times New Roman"/>
          <w:sz w:val="20"/>
          <w:szCs w:val="20"/>
        </w:rPr>
        <w:t>“</w:t>
      </w:r>
      <w:hyperlink r:id="rId62" w:history="1">
        <w:r w:rsidR="00F438EA" w:rsidRPr="00F438EA">
          <w:rPr>
            <w:rStyle w:val="a8"/>
            <w:rFonts w:ascii="Times New Roman" w:eastAsia="바탕체" w:hAnsi="Times New Roman"/>
            <w:color w:val="auto"/>
            <w:sz w:val="20"/>
            <w:szCs w:val="20"/>
            <w:u w:val="none"/>
          </w:rPr>
          <w:t>Shape and Orientation of Bare Silica Particles Influence Their Deposition under Intermediate Ionic Strength: A Study with QCM–D and DLVO theory</w:t>
        </w:r>
      </w:hyperlink>
      <w:r w:rsidRPr="00F438EA">
        <w:rPr>
          <w:rFonts w:ascii="Times New Roman" w:eastAsia="바탕체" w:hAnsi="Times New Roman"/>
          <w:sz w:val="20"/>
          <w:szCs w:val="20"/>
        </w:rPr>
        <w:t>”</w:t>
      </w:r>
      <w:r w:rsidRPr="00F438EA">
        <w:rPr>
          <w:rFonts w:ascii="Times New Roman" w:eastAsia="바탕체" w:hAnsi="Times New Roman" w:hint="eastAsia"/>
          <w:sz w:val="20"/>
          <w:szCs w:val="20"/>
        </w:rPr>
        <w:t xml:space="preserve"> </w:t>
      </w:r>
      <w:r w:rsidRPr="000913D2">
        <w:rPr>
          <w:rFonts w:ascii="Times New Roman" w:eastAsia="바탕체" w:hAnsi="Times New Roman"/>
          <w:i/>
          <w:sz w:val="20"/>
          <w:szCs w:val="20"/>
        </w:rPr>
        <w:t>Colloids and Surfaces A: Physicochemical and Engineering Aspects</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5</w:t>
      </w:r>
      <w:r w:rsidR="00F438EA">
        <w:rPr>
          <w:rFonts w:ascii="Times New Roman" w:eastAsia="바탕체" w:hAnsi="Times New Roman"/>
          <w:sz w:val="20"/>
          <w:szCs w:val="20"/>
        </w:rPr>
        <w:t>99</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12</w:t>
      </w:r>
      <w:r w:rsidR="00F438EA">
        <w:rPr>
          <w:rFonts w:ascii="Times New Roman" w:eastAsia="바탕체" w:hAnsi="Times New Roman"/>
          <w:sz w:val="20"/>
          <w:szCs w:val="20"/>
        </w:rPr>
        <w:t>4921</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5.2.</w:t>
      </w:r>
    </w:p>
    <w:p w14:paraId="6D64BDBB" w14:textId="14432673" w:rsidR="00B362BE" w:rsidRPr="00B31785" w:rsidRDefault="006D3BC7"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6D3BC7">
        <w:rPr>
          <w:rFonts w:ascii="Times New Roman" w:eastAsia="바탕체" w:hAnsi="Times New Roman"/>
          <w:sz w:val="20"/>
          <w:szCs w:val="20"/>
        </w:rPr>
        <w:t>H</w:t>
      </w:r>
      <w:r>
        <w:rPr>
          <w:rFonts w:ascii="Times New Roman" w:eastAsia="바탕체" w:hAnsi="Times New Roman"/>
          <w:sz w:val="20"/>
          <w:szCs w:val="20"/>
        </w:rPr>
        <w:t xml:space="preserve"> </w:t>
      </w:r>
      <w:r w:rsidRPr="006D3BC7">
        <w:rPr>
          <w:rFonts w:ascii="Times New Roman" w:eastAsia="바탕체" w:hAnsi="Times New Roman"/>
          <w:sz w:val="20"/>
          <w:szCs w:val="20"/>
        </w:rPr>
        <w:t>M</w:t>
      </w:r>
      <w:r>
        <w:rPr>
          <w:rFonts w:ascii="Times New Roman" w:eastAsia="바탕체" w:hAnsi="Times New Roman"/>
          <w:sz w:val="20"/>
          <w:szCs w:val="20"/>
        </w:rPr>
        <w:t>uni</w:t>
      </w:r>
      <w:r w:rsidRPr="006D3BC7">
        <w:rPr>
          <w:rFonts w:ascii="Times New Roman" w:eastAsia="바탕체" w:hAnsi="Times New Roman"/>
          <w:sz w:val="20"/>
          <w:szCs w:val="20"/>
        </w:rPr>
        <w:t xml:space="preserve">r, RR Srivastava, </w:t>
      </w:r>
      <w:r w:rsidRPr="006D3BC7">
        <w:rPr>
          <w:rFonts w:ascii="Times New Roman" w:eastAsia="바탕체" w:hAnsi="Times New Roman"/>
          <w:b/>
          <w:sz w:val="20"/>
          <w:szCs w:val="20"/>
          <w:u w:val="single"/>
        </w:rPr>
        <w:t>H Kim</w:t>
      </w:r>
      <w:r w:rsidRPr="006D3BC7">
        <w:rPr>
          <w:rFonts w:ascii="Times New Roman" w:eastAsia="바탕체" w:hAnsi="Times New Roman"/>
          <w:sz w:val="20"/>
          <w:szCs w:val="20"/>
        </w:rPr>
        <w:t>, S Ilyas, MK Khosa, B Yameen</w:t>
      </w:r>
      <w:r w:rsidR="00B362BE" w:rsidRPr="00E30AAB">
        <w:rPr>
          <w:rFonts w:ascii="Times New Roman" w:eastAsia="바탕체" w:hAnsi="Times New Roman" w:hint="eastAsia"/>
          <w:sz w:val="20"/>
          <w:szCs w:val="20"/>
        </w:rPr>
        <w:t xml:space="preserve"> (</w:t>
      </w:r>
      <w:r w:rsidR="00B362BE" w:rsidRPr="009E3DD2">
        <w:rPr>
          <w:rFonts w:ascii="Times New Roman" w:eastAsia="바탕체" w:hAnsi="Times New Roman" w:hint="eastAsia"/>
          <w:sz w:val="20"/>
          <w:szCs w:val="20"/>
        </w:rPr>
        <w:t>20</w:t>
      </w:r>
      <w:r w:rsidR="00B362BE" w:rsidRPr="009E3DD2">
        <w:rPr>
          <w:rFonts w:ascii="Times New Roman" w:eastAsia="바탕체" w:hAnsi="Times New Roman"/>
          <w:sz w:val="20"/>
          <w:szCs w:val="20"/>
        </w:rPr>
        <w:t>20</w:t>
      </w:r>
      <w:r w:rsidR="00B362BE" w:rsidRPr="009E3DD2">
        <w:rPr>
          <w:rFonts w:ascii="Times New Roman" w:eastAsia="바탕체" w:hAnsi="Times New Roman" w:hint="eastAsia"/>
          <w:sz w:val="20"/>
          <w:szCs w:val="20"/>
        </w:rPr>
        <w:t xml:space="preserve">) </w:t>
      </w:r>
      <w:r w:rsidR="00B362BE" w:rsidRPr="006D3BC7">
        <w:rPr>
          <w:rFonts w:ascii="Times New Roman" w:eastAsia="바탕체" w:hAnsi="Times New Roman"/>
          <w:sz w:val="20"/>
          <w:szCs w:val="20"/>
        </w:rPr>
        <w:t>“</w:t>
      </w:r>
      <w:hyperlink r:id="rId63" w:history="1">
        <w:r w:rsidRPr="006D3BC7">
          <w:rPr>
            <w:rStyle w:val="a8"/>
            <w:rFonts w:ascii="Times New Roman" w:eastAsia="바탕체" w:hAnsi="Times New Roman"/>
            <w:color w:val="auto"/>
            <w:sz w:val="20"/>
            <w:szCs w:val="20"/>
            <w:u w:val="none"/>
          </w:rPr>
          <w:t>Leaching of exhausted LNCM cathode batteries in ascorbic acid lixiviant: a green recycling approach, reaction kinetics and process mechanism</w:t>
        </w:r>
      </w:hyperlink>
      <w:r w:rsidR="00B362BE" w:rsidRPr="009E3DD2">
        <w:rPr>
          <w:rFonts w:ascii="Times New Roman" w:eastAsia="바탕체" w:hAnsi="Times New Roman"/>
          <w:sz w:val="20"/>
          <w:szCs w:val="20"/>
        </w:rPr>
        <w:t>”</w:t>
      </w:r>
      <w:r w:rsidR="00B362BE" w:rsidRPr="009E3DD2">
        <w:rPr>
          <w:rFonts w:ascii="Times New Roman" w:eastAsia="바탕체" w:hAnsi="Times New Roman" w:hint="eastAsia"/>
          <w:sz w:val="20"/>
          <w:szCs w:val="20"/>
        </w:rPr>
        <w:t xml:space="preserve"> </w:t>
      </w:r>
      <w:r w:rsidR="00B362BE" w:rsidRPr="009E3DD2">
        <w:rPr>
          <w:rFonts w:ascii="Times New Roman" w:eastAsia="바탕체" w:hAnsi="Times New Roman"/>
          <w:i/>
          <w:sz w:val="20"/>
          <w:szCs w:val="20"/>
        </w:rPr>
        <w:t>Journal of Chemical Technology &amp; Biotechnology</w:t>
      </w:r>
      <w:r>
        <w:rPr>
          <w:rFonts w:ascii="Times New Roman" w:eastAsia="바탕체" w:hAnsi="Times New Roman"/>
          <w:sz w:val="20"/>
          <w:szCs w:val="20"/>
        </w:rPr>
        <w:t>,</w:t>
      </w:r>
      <w:r w:rsidRPr="006D3BC7">
        <w:rPr>
          <w:rFonts w:ascii="Times New Roman" w:eastAsia="바탕체" w:hAnsi="Times New Roman"/>
          <w:sz w:val="20"/>
          <w:szCs w:val="20"/>
        </w:rPr>
        <w:t xml:space="preserve"> </w:t>
      </w:r>
      <w:r>
        <w:rPr>
          <w:rFonts w:ascii="Times New Roman" w:eastAsia="바탕체" w:hAnsi="Times New Roman"/>
          <w:sz w:val="20"/>
          <w:szCs w:val="20"/>
        </w:rPr>
        <w:t>95(8)</w:t>
      </w:r>
      <w:r w:rsidRPr="006C3188">
        <w:rPr>
          <w:rFonts w:ascii="Times New Roman" w:eastAsia="바탕체" w:hAnsi="Times New Roman" w:hint="eastAsia"/>
          <w:sz w:val="20"/>
          <w:szCs w:val="20"/>
        </w:rPr>
        <w:t xml:space="preserve">, </w:t>
      </w:r>
      <w:r>
        <w:rPr>
          <w:rFonts w:ascii="Times New Roman" w:eastAsia="바탕체" w:hAnsi="Times New Roman"/>
          <w:sz w:val="20"/>
          <w:szCs w:val="20"/>
        </w:rPr>
        <w:t>2286-2294</w:t>
      </w:r>
      <w:r w:rsidRPr="006C3188">
        <w:rPr>
          <w:rFonts w:ascii="Times New Roman" w:eastAsia="바탕체" w:hAnsi="Times New Roman" w:hint="eastAsia"/>
          <w:sz w:val="20"/>
          <w:szCs w:val="20"/>
        </w:rPr>
        <w:t>.</w:t>
      </w:r>
      <w:r w:rsidR="00A162E9">
        <w:rPr>
          <w:rFonts w:ascii="Times New Roman" w:eastAsia="바탕체" w:hAnsi="Times New Roman"/>
          <w:sz w:val="20"/>
          <w:szCs w:val="20"/>
        </w:rPr>
        <w:t xml:space="preserve"> JIF: 3.4.</w:t>
      </w:r>
    </w:p>
    <w:p w14:paraId="4CCFB042" w14:textId="77AE38BD" w:rsidR="005649D9" w:rsidRPr="00CB340E" w:rsidRDefault="002D4C2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D4C2B">
        <w:rPr>
          <w:rFonts w:ascii="Times New Roman" w:eastAsia="바탕체" w:hAnsi="Times New Roman"/>
          <w:sz w:val="20"/>
          <w:szCs w:val="20"/>
        </w:rPr>
        <w:t xml:space="preserve">J You, SK Solongo, A Gomez-Flores, S Choi, H Zhao, M </w:t>
      </w:r>
      <w:proofErr w:type="spellStart"/>
      <w:r w:rsidRPr="002D4C2B">
        <w:rPr>
          <w:rFonts w:ascii="Times New Roman" w:eastAsia="바탕체" w:hAnsi="Times New Roman"/>
          <w:sz w:val="20"/>
          <w:szCs w:val="20"/>
        </w:rPr>
        <w:t>Urík</w:t>
      </w:r>
      <w:proofErr w:type="spellEnd"/>
      <w:r w:rsidRPr="002D4C2B">
        <w:rPr>
          <w:rFonts w:ascii="Times New Roman" w:eastAsia="바탕체" w:hAnsi="Times New Roman"/>
          <w:sz w:val="20"/>
          <w:szCs w:val="20"/>
        </w:rPr>
        <w:t xml:space="preserve">, S Ilyas, </w:t>
      </w:r>
      <w:r w:rsidRPr="002D4C2B">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005649D9" w:rsidRPr="00AE1A04">
        <w:rPr>
          <w:rFonts w:ascii="Times New Roman" w:eastAsia="바탕체" w:hAnsi="Times New Roman"/>
          <w:sz w:val="20"/>
          <w:szCs w:val="20"/>
        </w:rPr>
        <w:t xml:space="preserve"> </w:t>
      </w:r>
      <w:r w:rsidR="005649D9" w:rsidRPr="00661AC2">
        <w:rPr>
          <w:rFonts w:ascii="Times New Roman" w:eastAsia="바탕체" w:hAnsi="Times New Roman" w:hint="eastAsia"/>
          <w:sz w:val="20"/>
          <w:szCs w:val="20"/>
        </w:rPr>
        <w:t>(</w:t>
      </w:r>
      <w:r w:rsidR="005649D9" w:rsidRPr="002D4C2B">
        <w:rPr>
          <w:rFonts w:ascii="Times New Roman" w:eastAsia="바탕체" w:hAnsi="Times New Roman" w:hint="eastAsia"/>
          <w:sz w:val="20"/>
          <w:szCs w:val="20"/>
        </w:rPr>
        <w:t>20</w:t>
      </w:r>
      <w:r w:rsidR="005649D9" w:rsidRPr="002D4C2B">
        <w:rPr>
          <w:rFonts w:ascii="Times New Roman" w:eastAsia="바탕체" w:hAnsi="Times New Roman"/>
          <w:sz w:val="20"/>
          <w:szCs w:val="20"/>
        </w:rPr>
        <w:t>20</w:t>
      </w:r>
      <w:r w:rsidR="005649D9" w:rsidRPr="002D4C2B">
        <w:rPr>
          <w:rFonts w:ascii="Times New Roman" w:eastAsia="바탕체" w:hAnsi="Times New Roman" w:hint="eastAsia"/>
          <w:sz w:val="20"/>
          <w:szCs w:val="20"/>
        </w:rPr>
        <w:t xml:space="preserve">) </w:t>
      </w:r>
      <w:r w:rsidR="005649D9" w:rsidRPr="002D4C2B">
        <w:rPr>
          <w:rFonts w:ascii="Times New Roman" w:eastAsia="바탕체" w:hAnsi="Times New Roman"/>
          <w:sz w:val="20"/>
          <w:szCs w:val="20"/>
        </w:rPr>
        <w:t>“</w:t>
      </w:r>
      <w:hyperlink r:id="rId64" w:history="1">
        <w:r w:rsidRPr="002D4C2B">
          <w:rPr>
            <w:rStyle w:val="a8"/>
            <w:rFonts w:ascii="Times New Roman" w:eastAsia="바탕체" w:hAnsi="Times New Roman"/>
            <w:color w:val="auto"/>
            <w:sz w:val="20"/>
            <w:szCs w:val="20"/>
            <w:u w:val="none"/>
          </w:rPr>
          <w:t>Intensified bioleaching of chalcopyrite concentrate using adapted mesophilic culture in continuous stirred tank reactors</w:t>
        </w:r>
      </w:hyperlink>
      <w:r w:rsidR="005649D9" w:rsidRPr="002D4C2B">
        <w:rPr>
          <w:rFonts w:ascii="Times New Roman" w:eastAsia="바탕체" w:hAnsi="Times New Roman"/>
          <w:sz w:val="20"/>
          <w:szCs w:val="20"/>
        </w:rPr>
        <w:t>”</w:t>
      </w:r>
      <w:r w:rsidR="005649D9" w:rsidRPr="002D4C2B">
        <w:rPr>
          <w:rFonts w:ascii="Times New Roman" w:eastAsia="바탕체" w:hAnsi="Times New Roman" w:hint="eastAsia"/>
          <w:sz w:val="20"/>
          <w:szCs w:val="20"/>
        </w:rPr>
        <w:t xml:space="preserve"> </w:t>
      </w:r>
      <w:r w:rsidRPr="002D4C2B">
        <w:rPr>
          <w:rFonts w:ascii="Times New Roman" w:eastAsia="바탕체" w:hAnsi="Times New Roman"/>
          <w:i/>
          <w:sz w:val="20"/>
          <w:szCs w:val="20"/>
        </w:rPr>
        <w:t>Bioresource Technology</w:t>
      </w:r>
      <w:r w:rsidR="005649D9" w:rsidRPr="006C3188">
        <w:rPr>
          <w:rFonts w:ascii="Times New Roman" w:eastAsia="바탕체" w:hAnsi="Times New Roman" w:hint="eastAsia"/>
          <w:sz w:val="20"/>
          <w:szCs w:val="20"/>
        </w:rPr>
        <w:t xml:space="preserve">, </w:t>
      </w:r>
      <w:r>
        <w:rPr>
          <w:rFonts w:ascii="Times New Roman" w:eastAsia="바탕체" w:hAnsi="Times New Roman"/>
          <w:sz w:val="20"/>
          <w:szCs w:val="20"/>
        </w:rPr>
        <w:t>307</w:t>
      </w:r>
      <w:r w:rsidR="005649D9" w:rsidRPr="006C3188">
        <w:rPr>
          <w:rFonts w:ascii="Times New Roman" w:eastAsia="바탕체" w:hAnsi="Times New Roman" w:hint="eastAsia"/>
          <w:sz w:val="20"/>
          <w:szCs w:val="20"/>
        </w:rPr>
        <w:t xml:space="preserve">, </w:t>
      </w:r>
      <w:r>
        <w:rPr>
          <w:rFonts w:ascii="Times New Roman" w:eastAsia="바탕체" w:hAnsi="Times New Roman"/>
          <w:sz w:val="20"/>
          <w:szCs w:val="20"/>
        </w:rPr>
        <w:t>123181</w:t>
      </w:r>
      <w:r w:rsidR="005649D9" w:rsidRPr="006C3188">
        <w:rPr>
          <w:rFonts w:ascii="Times New Roman" w:eastAsia="바탕체" w:hAnsi="Times New Roman" w:hint="eastAsia"/>
          <w:sz w:val="20"/>
          <w:szCs w:val="20"/>
        </w:rPr>
        <w:t>.</w:t>
      </w:r>
      <w:r w:rsidR="00A162E9">
        <w:rPr>
          <w:rFonts w:ascii="Times New Roman" w:eastAsia="바탕체" w:hAnsi="Times New Roman"/>
          <w:sz w:val="20"/>
          <w:szCs w:val="20"/>
        </w:rPr>
        <w:t xml:space="preserve"> JIF: 11.4.</w:t>
      </w:r>
    </w:p>
    <w:p w14:paraId="56A9C198" w14:textId="346FCB29" w:rsidR="006C3188" w:rsidRPr="00CB340E" w:rsidRDefault="006C318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6C3188">
        <w:rPr>
          <w:rFonts w:ascii="Times New Roman" w:eastAsia="바탕체" w:hAnsi="Times New Roman"/>
          <w:sz w:val="20"/>
          <w:szCs w:val="20"/>
        </w:rPr>
        <w:t xml:space="preserve">S Choi, G Hwang, S Ilyas, Y Han, NV Myung, B-c Lee, Y Song, </w:t>
      </w:r>
      <w:r w:rsidRPr="00836A52">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AE1A04">
        <w:rPr>
          <w:rFonts w:ascii="Times New Roman" w:eastAsia="바탕체" w:hAnsi="Times New Roman"/>
          <w:sz w:val="20"/>
          <w:szCs w:val="20"/>
        </w:rPr>
        <w:t xml:space="preserve"> </w:t>
      </w:r>
      <w:r w:rsidRPr="00661AC2">
        <w:rPr>
          <w:rFonts w:ascii="Times New Roman" w:eastAsia="바탕체" w:hAnsi="Times New Roman" w:hint="eastAsia"/>
          <w:sz w:val="20"/>
          <w:szCs w:val="20"/>
        </w:rPr>
        <w:t>(</w:t>
      </w:r>
      <w:r w:rsidRPr="00CB340E">
        <w:rPr>
          <w:rFonts w:ascii="Times New Roman" w:eastAsia="바탕체" w:hAnsi="Times New Roman" w:hint="eastAsia"/>
          <w:sz w:val="20"/>
          <w:szCs w:val="20"/>
        </w:rPr>
        <w:t>20</w:t>
      </w:r>
      <w:r w:rsidRPr="00CB340E">
        <w:rPr>
          <w:rFonts w:ascii="Times New Roman" w:eastAsia="바탕체" w:hAnsi="Times New Roman"/>
          <w:sz w:val="20"/>
          <w:szCs w:val="20"/>
        </w:rPr>
        <w:t>20</w:t>
      </w:r>
      <w:r w:rsidRPr="006C3188">
        <w:rPr>
          <w:rFonts w:ascii="Times New Roman" w:eastAsia="바탕체" w:hAnsi="Times New Roman" w:hint="eastAsia"/>
          <w:sz w:val="20"/>
          <w:szCs w:val="20"/>
        </w:rPr>
        <w:t xml:space="preserve">) </w:t>
      </w:r>
      <w:r w:rsidRPr="006C3188">
        <w:rPr>
          <w:rFonts w:ascii="Times New Roman" w:eastAsia="바탕체" w:hAnsi="Times New Roman"/>
          <w:sz w:val="20"/>
          <w:szCs w:val="20"/>
        </w:rPr>
        <w:t>“</w:t>
      </w:r>
      <w:hyperlink r:id="rId65" w:history="1">
        <w:r w:rsidRPr="006C3188">
          <w:rPr>
            <w:rStyle w:val="a8"/>
            <w:rFonts w:ascii="Times New Roman" w:eastAsia="바탕체" w:hAnsi="Times New Roman"/>
            <w:color w:val="auto"/>
            <w:sz w:val="20"/>
            <w:szCs w:val="20"/>
            <w:u w:val="none"/>
          </w:rPr>
          <w:t>Inorganic nanofiber as a promising sorbent for lithium recovery</w:t>
        </w:r>
      </w:hyperlink>
      <w:r w:rsidRPr="006C3188">
        <w:rPr>
          <w:rFonts w:ascii="Times New Roman" w:eastAsia="바탕체" w:hAnsi="Times New Roman"/>
          <w:sz w:val="20"/>
          <w:szCs w:val="20"/>
        </w:rPr>
        <w:t>”</w:t>
      </w:r>
      <w:r w:rsidRPr="006C3188">
        <w:rPr>
          <w:rFonts w:ascii="Times New Roman" w:eastAsia="바탕체" w:hAnsi="Times New Roman" w:hint="eastAsia"/>
          <w:sz w:val="20"/>
          <w:szCs w:val="20"/>
        </w:rPr>
        <w:t xml:space="preserve"> </w:t>
      </w:r>
      <w:r w:rsidRPr="006C3188">
        <w:rPr>
          <w:rFonts w:ascii="Times New Roman" w:eastAsia="바탕체" w:hAnsi="Times New Roman"/>
          <w:i/>
          <w:sz w:val="20"/>
          <w:szCs w:val="20"/>
        </w:rPr>
        <w:t>Separation and Purification Technology</w:t>
      </w:r>
      <w:r w:rsidRPr="006C3188">
        <w:rPr>
          <w:rFonts w:ascii="Times New Roman" w:eastAsia="바탕체" w:hAnsi="Times New Roman" w:hint="eastAsia"/>
          <w:sz w:val="20"/>
          <w:szCs w:val="20"/>
        </w:rPr>
        <w:t xml:space="preserve">, </w:t>
      </w:r>
      <w:r w:rsidRPr="006C3188">
        <w:rPr>
          <w:rFonts w:ascii="Times New Roman" w:eastAsia="바탕체" w:hAnsi="Times New Roman"/>
          <w:sz w:val="20"/>
          <w:szCs w:val="20"/>
        </w:rPr>
        <w:t>242</w:t>
      </w:r>
      <w:r w:rsidRPr="006C3188">
        <w:rPr>
          <w:rFonts w:ascii="Times New Roman" w:eastAsia="바탕체" w:hAnsi="Times New Roman" w:hint="eastAsia"/>
          <w:sz w:val="20"/>
          <w:szCs w:val="20"/>
        </w:rPr>
        <w:t xml:space="preserve">, </w:t>
      </w:r>
      <w:r w:rsidRPr="006C3188">
        <w:rPr>
          <w:rFonts w:ascii="Times New Roman" w:eastAsia="바탕체" w:hAnsi="Times New Roman"/>
          <w:sz w:val="20"/>
          <w:szCs w:val="20"/>
        </w:rPr>
        <w:t>116757</w:t>
      </w:r>
      <w:r w:rsidRPr="006C3188">
        <w:rPr>
          <w:rFonts w:ascii="Times New Roman" w:eastAsia="바탕체" w:hAnsi="Times New Roman" w:hint="eastAsia"/>
          <w:sz w:val="20"/>
          <w:szCs w:val="20"/>
        </w:rPr>
        <w:t>.</w:t>
      </w:r>
      <w:r w:rsidR="00A162E9">
        <w:rPr>
          <w:rFonts w:ascii="Times New Roman" w:eastAsia="바탕체" w:hAnsi="Times New Roman"/>
          <w:sz w:val="20"/>
          <w:szCs w:val="20"/>
        </w:rPr>
        <w:t xml:space="preserve"> JIF: 8.6.</w:t>
      </w:r>
    </w:p>
    <w:p w14:paraId="4974DA75" w14:textId="3604253F" w:rsidR="00E10A73" w:rsidRPr="00CB340E" w:rsidRDefault="00AE1A04"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AE1A04">
        <w:rPr>
          <w:rFonts w:ascii="Times New Roman" w:eastAsia="바탕체" w:hAnsi="Times New Roman"/>
          <w:sz w:val="20"/>
          <w:szCs w:val="20"/>
        </w:rPr>
        <w:t xml:space="preserve">M Tong, L He, H Rong, M Li, </w:t>
      </w:r>
      <w:r w:rsidRPr="00AE1A04">
        <w:rPr>
          <w:rFonts w:ascii="Times New Roman" w:eastAsia="바탕체" w:hAnsi="Times New Roman"/>
          <w:b/>
          <w:sz w:val="20"/>
          <w:szCs w:val="20"/>
          <w:u w:val="single"/>
        </w:rPr>
        <w:t>H Kim</w:t>
      </w:r>
      <w:r w:rsidR="00E10A73" w:rsidRPr="00247931">
        <w:rPr>
          <w:rFonts w:ascii="Times New Roman" w:eastAsia="바탕체" w:hAnsi="Times New Roman" w:hint="eastAsia"/>
          <w:sz w:val="20"/>
          <w:szCs w:val="20"/>
        </w:rPr>
        <w:t xml:space="preserve"> </w:t>
      </w:r>
      <w:r w:rsidR="00E10A73" w:rsidRPr="00661AC2">
        <w:rPr>
          <w:rFonts w:ascii="Times New Roman" w:eastAsia="바탕체" w:hAnsi="Times New Roman" w:hint="eastAsia"/>
          <w:sz w:val="20"/>
          <w:szCs w:val="20"/>
        </w:rPr>
        <w:t>(</w:t>
      </w:r>
      <w:r w:rsidR="00E10A73" w:rsidRPr="00CB340E">
        <w:rPr>
          <w:rFonts w:ascii="Times New Roman" w:eastAsia="바탕체" w:hAnsi="Times New Roman" w:hint="eastAsia"/>
          <w:sz w:val="20"/>
          <w:szCs w:val="20"/>
        </w:rPr>
        <w:t>20</w:t>
      </w:r>
      <w:r w:rsidR="00E10A73" w:rsidRPr="00CB340E">
        <w:rPr>
          <w:rFonts w:ascii="Times New Roman" w:eastAsia="바탕체" w:hAnsi="Times New Roman"/>
          <w:sz w:val="20"/>
          <w:szCs w:val="20"/>
        </w:rPr>
        <w:t>20</w:t>
      </w:r>
      <w:r w:rsidR="00E10A73" w:rsidRPr="00CB340E">
        <w:rPr>
          <w:rFonts w:ascii="Times New Roman" w:eastAsia="바탕체" w:hAnsi="Times New Roman" w:hint="eastAsia"/>
          <w:sz w:val="20"/>
          <w:szCs w:val="20"/>
        </w:rPr>
        <w:t xml:space="preserve">) </w:t>
      </w:r>
      <w:r w:rsidR="00E10A73" w:rsidRPr="00CB340E">
        <w:rPr>
          <w:rFonts w:ascii="Times New Roman" w:eastAsia="바탕체" w:hAnsi="Times New Roman"/>
          <w:sz w:val="20"/>
          <w:szCs w:val="20"/>
        </w:rPr>
        <w:t>“</w:t>
      </w:r>
      <w:hyperlink r:id="rId66" w:history="1">
        <w:r w:rsidRPr="00AE1A04">
          <w:rPr>
            <w:rStyle w:val="a8"/>
            <w:rFonts w:ascii="Times New Roman" w:eastAsia="바탕체" w:hAnsi="Times New Roman"/>
            <w:color w:val="auto"/>
            <w:sz w:val="20"/>
            <w:szCs w:val="20"/>
            <w:u w:val="none"/>
          </w:rPr>
          <w:t>Transport behaviors of plastic particles in saturated quartz sand without and with biochar/Fe3O4-biochar amendment</w:t>
        </w:r>
      </w:hyperlink>
      <w:r w:rsidR="00E10A73" w:rsidRPr="00AE1A04">
        <w:rPr>
          <w:rFonts w:ascii="Times New Roman" w:eastAsia="바탕체" w:hAnsi="Times New Roman"/>
          <w:sz w:val="20"/>
          <w:szCs w:val="20"/>
        </w:rPr>
        <w:t>”</w:t>
      </w:r>
      <w:r w:rsidR="00E10A73" w:rsidRPr="00AE1A04">
        <w:rPr>
          <w:rFonts w:ascii="Times New Roman" w:eastAsia="바탕체" w:hAnsi="Times New Roman" w:hint="eastAsia"/>
          <w:sz w:val="20"/>
          <w:szCs w:val="20"/>
        </w:rPr>
        <w:t xml:space="preserve"> </w:t>
      </w:r>
      <w:r w:rsidRPr="00AE1A04">
        <w:rPr>
          <w:rFonts w:ascii="Times New Roman" w:eastAsia="바탕체" w:hAnsi="Times New Roman"/>
          <w:i/>
          <w:sz w:val="20"/>
          <w:szCs w:val="20"/>
        </w:rPr>
        <w:t>Water research</w:t>
      </w:r>
      <w:r w:rsidR="00E10A73" w:rsidRPr="00CB340E">
        <w:rPr>
          <w:rFonts w:ascii="Times New Roman" w:eastAsia="바탕체" w:hAnsi="Times New Roman" w:hint="eastAsia"/>
          <w:sz w:val="20"/>
          <w:szCs w:val="20"/>
        </w:rPr>
        <w:t xml:space="preserve">, </w:t>
      </w:r>
      <w:r>
        <w:rPr>
          <w:rFonts w:ascii="Times New Roman" w:eastAsia="바탕체" w:hAnsi="Times New Roman"/>
          <w:sz w:val="20"/>
          <w:szCs w:val="20"/>
        </w:rPr>
        <w:t>169</w:t>
      </w:r>
      <w:r w:rsidR="00E10A73" w:rsidRPr="00CB340E">
        <w:rPr>
          <w:rFonts w:ascii="Times New Roman" w:eastAsia="바탕체" w:hAnsi="Times New Roman" w:hint="eastAsia"/>
          <w:sz w:val="20"/>
          <w:szCs w:val="20"/>
        </w:rPr>
        <w:t xml:space="preserve">, </w:t>
      </w:r>
      <w:r>
        <w:rPr>
          <w:rFonts w:ascii="Times New Roman" w:eastAsia="바탕체" w:hAnsi="Times New Roman"/>
          <w:sz w:val="20"/>
          <w:szCs w:val="20"/>
        </w:rPr>
        <w:t>115284</w:t>
      </w:r>
      <w:r w:rsidR="00E10A73" w:rsidRPr="00CB340E">
        <w:rPr>
          <w:rFonts w:ascii="Times New Roman" w:eastAsia="바탕체" w:hAnsi="Times New Roman" w:hint="eastAsia"/>
          <w:sz w:val="20"/>
          <w:szCs w:val="20"/>
        </w:rPr>
        <w:t>.</w:t>
      </w:r>
      <w:r w:rsidR="00A162E9">
        <w:rPr>
          <w:rFonts w:ascii="Times New Roman" w:eastAsia="바탕체" w:hAnsi="Times New Roman"/>
          <w:sz w:val="20"/>
          <w:szCs w:val="20"/>
        </w:rPr>
        <w:t xml:space="preserve"> JIF: 12.8.</w:t>
      </w:r>
    </w:p>
    <w:p w14:paraId="22ED861C" w14:textId="7D8FBF04" w:rsidR="00CB340E" w:rsidRPr="00CB340E" w:rsidRDefault="00CB340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CB340E">
        <w:rPr>
          <w:rFonts w:ascii="Times New Roman" w:eastAsia="바탕체" w:hAnsi="Times New Roman"/>
          <w:sz w:val="20"/>
          <w:szCs w:val="20"/>
        </w:rPr>
        <w:t xml:space="preserve">D </w:t>
      </w:r>
      <w:proofErr w:type="spellStart"/>
      <w:r w:rsidRPr="00CB340E">
        <w:rPr>
          <w:rFonts w:ascii="Times New Roman" w:eastAsia="바탕체" w:hAnsi="Times New Roman"/>
          <w:sz w:val="20"/>
          <w:szCs w:val="20"/>
        </w:rPr>
        <w:t>Im</w:t>
      </w:r>
      <w:proofErr w:type="spellEnd"/>
      <w:r w:rsidRPr="00CB340E">
        <w:rPr>
          <w:rFonts w:ascii="Times New Roman" w:eastAsia="바탕체" w:hAnsi="Times New Roman"/>
          <w:sz w:val="20"/>
          <w:szCs w:val="20"/>
        </w:rPr>
        <w:t xml:space="preserve">, D Kim, D Jeong, WI Park, M Chun, J-S Park, </w:t>
      </w:r>
      <w:r w:rsidRPr="00CB340E">
        <w:rPr>
          <w:rFonts w:ascii="Times New Roman" w:eastAsia="바탕체" w:hAnsi="Times New Roman"/>
          <w:b/>
          <w:sz w:val="20"/>
          <w:szCs w:val="20"/>
          <w:u w:val="single"/>
        </w:rPr>
        <w:t>H Kim</w:t>
      </w:r>
      <w:r w:rsidRPr="00CB340E">
        <w:rPr>
          <w:rFonts w:ascii="Times New Roman" w:eastAsia="바탕체" w:hAnsi="Times New Roman"/>
          <w:sz w:val="20"/>
          <w:szCs w:val="20"/>
        </w:rPr>
        <w:t>, H Jung</w:t>
      </w:r>
      <w:r w:rsidRPr="00247931">
        <w:rPr>
          <w:rFonts w:ascii="Times New Roman" w:eastAsia="바탕체" w:hAnsi="Times New Roman" w:hint="eastAsia"/>
          <w:sz w:val="20"/>
          <w:szCs w:val="20"/>
        </w:rPr>
        <w:t xml:space="preserve"> </w:t>
      </w:r>
      <w:r w:rsidRPr="00661AC2">
        <w:rPr>
          <w:rFonts w:ascii="Times New Roman" w:eastAsia="바탕체" w:hAnsi="Times New Roman" w:hint="eastAsia"/>
          <w:sz w:val="20"/>
          <w:szCs w:val="20"/>
        </w:rPr>
        <w:t>(</w:t>
      </w:r>
      <w:r w:rsidRPr="00CB340E">
        <w:rPr>
          <w:rFonts w:ascii="Times New Roman" w:eastAsia="바탕체" w:hAnsi="Times New Roman" w:hint="eastAsia"/>
          <w:sz w:val="20"/>
          <w:szCs w:val="20"/>
        </w:rPr>
        <w:t>20</w:t>
      </w:r>
      <w:r w:rsidRPr="00CB340E">
        <w:rPr>
          <w:rFonts w:ascii="Times New Roman" w:eastAsia="바탕체" w:hAnsi="Times New Roman"/>
          <w:sz w:val="20"/>
          <w:szCs w:val="20"/>
        </w:rPr>
        <w:t>20</w:t>
      </w:r>
      <w:r w:rsidRPr="00CB340E">
        <w:rPr>
          <w:rFonts w:ascii="Times New Roman" w:eastAsia="바탕체" w:hAnsi="Times New Roman" w:hint="eastAsia"/>
          <w:sz w:val="20"/>
          <w:szCs w:val="20"/>
        </w:rPr>
        <w:t xml:space="preserve">) </w:t>
      </w:r>
      <w:r w:rsidRPr="00CB340E">
        <w:rPr>
          <w:rFonts w:ascii="Times New Roman" w:eastAsia="바탕체" w:hAnsi="Times New Roman"/>
          <w:sz w:val="20"/>
          <w:szCs w:val="20"/>
        </w:rPr>
        <w:t>“</w:t>
      </w:r>
      <w:hyperlink r:id="rId67" w:history="1">
        <w:r w:rsidRPr="00CB340E">
          <w:rPr>
            <w:rStyle w:val="a8"/>
            <w:rFonts w:ascii="Times New Roman" w:eastAsia="바탕체" w:hAnsi="Times New Roman"/>
            <w:color w:val="auto"/>
            <w:sz w:val="20"/>
            <w:szCs w:val="20"/>
            <w:u w:val="none"/>
          </w:rPr>
          <w:t>Improved formaldehyde gas sensing properties of well-controlled Au nanoparticle-decorated In2O3 nanofibers integrated on low power MEMS platform</w:t>
        </w:r>
      </w:hyperlink>
      <w:r w:rsidRPr="00CB340E">
        <w:rPr>
          <w:rFonts w:ascii="Times New Roman" w:eastAsia="바탕체" w:hAnsi="Times New Roman"/>
          <w:sz w:val="20"/>
          <w:szCs w:val="20"/>
        </w:rPr>
        <w:t>”</w:t>
      </w:r>
      <w:r w:rsidRPr="00CB340E">
        <w:rPr>
          <w:rFonts w:ascii="Times New Roman" w:eastAsia="바탕체" w:hAnsi="Times New Roman" w:hint="eastAsia"/>
          <w:sz w:val="20"/>
          <w:szCs w:val="20"/>
        </w:rPr>
        <w:t xml:space="preserve"> </w:t>
      </w:r>
      <w:r w:rsidRPr="00CB340E">
        <w:rPr>
          <w:rFonts w:ascii="Times New Roman" w:eastAsia="바탕체" w:hAnsi="Times New Roman"/>
          <w:i/>
          <w:sz w:val="20"/>
          <w:szCs w:val="20"/>
        </w:rPr>
        <w:t>Journal of Materials Science &amp; Technology</w:t>
      </w:r>
      <w:r w:rsidRPr="00CB340E">
        <w:rPr>
          <w:rFonts w:ascii="Times New Roman" w:eastAsia="바탕체" w:hAnsi="Times New Roman" w:hint="eastAsia"/>
          <w:sz w:val="20"/>
          <w:szCs w:val="20"/>
        </w:rPr>
        <w:t xml:space="preserve">, </w:t>
      </w:r>
      <w:r w:rsidRPr="00CB340E">
        <w:rPr>
          <w:rFonts w:ascii="Times New Roman" w:eastAsia="바탕체" w:hAnsi="Times New Roman"/>
          <w:sz w:val="20"/>
          <w:szCs w:val="20"/>
        </w:rPr>
        <w:t>38</w:t>
      </w:r>
      <w:r w:rsidRPr="00CB340E">
        <w:rPr>
          <w:rFonts w:ascii="Times New Roman" w:eastAsia="바탕체" w:hAnsi="Times New Roman" w:hint="eastAsia"/>
          <w:sz w:val="20"/>
          <w:szCs w:val="20"/>
        </w:rPr>
        <w:t xml:space="preserve">, </w:t>
      </w:r>
      <w:r w:rsidRPr="00CB340E">
        <w:rPr>
          <w:rFonts w:ascii="Times New Roman" w:eastAsia="바탕체" w:hAnsi="Times New Roman"/>
          <w:sz w:val="20"/>
          <w:szCs w:val="20"/>
        </w:rPr>
        <w:t>56-63</w:t>
      </w:r>
      <w:r w:rsidRPr="00CB340E">
        <w:rPr>
          <w:rFonts w:ascii="Times New Roman" w:eastAsia="바탕체" w:hAnsi="Times New Roman" w:hint="eastAsia"/>
          <w:sz w:val="20"/>
          <w:szCs w:val="20"/>
        </w:rPr>
        <w:t>.</w:t>
      </w:r>
      <w:r w:rsidR="00A162E9">
        <w:rPr>
          <w:rFonts w:ascii="Times New Roman" w:eastAsia="바탕체" w:hAnsi="Times New Roman"/>
          <w:sz w:val="20"/>
          <w:szCs w:val="20"/>
        </w:rPr>
        <w:t xml:space="preserve"> JIF: 10.9.</w:t>
      </w:r>
    </w:p>
    <w:p w14:paraId="0D3E9E37" w14:textId="7DB4681F" w:rsidR="00FD6F7E" w:rsidRPr="00B31785" w:rsidRDefault="00FD6F7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FD6F7E">
        <w:rPr>
          <w:rFonts w:ascii="Times New Roman" w:eastAsia="바탕체" w:hAnsi="Times New Roman"/>
          <w:sz w:val="20"/>
          <w:szCs w:val="20"/>
        </w:rPr>
        <w:t xml:space="preserve">S Ilyas, RR Srivastava, </w:t>
      </w:r>
      <w:r w:rsidRPr="00FD6F7E">
        <w:rPr>
          <w:rFonts w:ascii="Times New Roman" w:eastAsia="바탕체" w:hAnsi="Times New Roman"/>
          <w:b/>
          <w:sz w:val="20"/>
          <w:szCs w:val="20"/>
          <w:u w:val="single"/>
        </w:rPr>
        <w:t>H Kim</w:t>
      </w:r>
      <w:r w:rsidRPr="00FD6F7E">
        <w:rPr>
          <w:rFonts w:ascii="Times New Roman" w:eastAsia="바탕체" w:hAnsi="Times New Roman"/>
          <w:sz w:val="20"/>
          <w:szCs w:val="20"/>
        </w:rPr>
        <w:t>, N Ilyas, R Sattar</w:t>
      </w:r>
      <w:r w:rsidRPr="00247931">
        <w:rPr>
          <w:rFonts w:ascii="Times New Roman" w:eastAsia="바탕체" w:hAnsi="Times New Roman" w:hint="eastAsia"/>
          <w:sz w:val="20"/>
          <w:szCs w:val="20"/>
        </w:rPr>
        <w:t xml:space="preserve"> </w:t>
      </w:r>
      <w:r w:rsidRPr="00661AC2">
        <w:rPr>
          <w:rFonts w:ascii="Times New Roman" w:eastAsia="바탕체" w:hAnsi="Times New Roman" w:hint="eastAsia"/>
          <w:sz w:val="20"/>
          <w:szCs w:val="20"/>
        </w:rPr>
        <w:t>(20</w:t>
      </w:r>
      <w:r w:rsidRPr="00661AC2">
        <w:rPr>
          <w:rFonts w:ascii="Times New Roman" w:eastAsia="바탕체" w:hAnsi="Times New Roman"/>
          <w:sz w:val="20"/>
          <w:szCs w:val="20"/>
        </w:rPr>
        <w:t>20</w:t>
      </w:r>
      <w:r w:rsidRPr="00FD6F7E">
        <w:rPr>
          <w:rFonts w:ascii="Times New Roman" w:eastAsia="바탕체" w:hAnsi="Times New Roman" w:hint="eastAsia"/>
          <w:sz w:val="20"/>
          <w:szCs w:val="20"/>
        </w:rPr>
        <w:t xml:space="preserve">) </w:t>
      </w:r>
      <w:r w:rsidRPr="00FD6F7E">
        <w:rPr>
          <w:rFonts w:ascii="Times New Roman" w:eastAsia="바탕체" w:hAnsi="Times New Roman"/>
          <w:sz w:val="20"/>
          <w:szCs w:val="20"/>
        </w:rPr>
        <w:t>“</w:t>
      </w:r>
      <w:hyperlink r:id="rId68" w:history="1">
        <w:r w:rsidRPr="00FD6F7E">
          <w:rPr>
            <w:rStyle w:val="a8"/>
            <w:rFonts w:ascii="Times New Roman" w:eastAsia="바탕체" w:hAnsi="Times New Roman"/>
            <w:color w:val="auto"/>
            <w:sz w:val="20"/>
            <w:szCs w:val="20"/>
            <w:u w:val="none"/>
          </w:rPr>
          <w:t>Extraction of nickel and cobalt from a laterite ore using the carbothermic reduction roasting-ammoniacal leaching process</w:t>
        </w:r>
      </w:hyperlink>
      <w:r w:rsidRPr="00FD6F7E">
        <w:rPr>
          <w:rFonts w:ascii="Times New Roman" w:eastAsia="바탕체" w:hAnsi="Times New Roman"/>
          <w:sz w:val="20"/>
          <w:szCs w:val="20"/>
        </w:rPr>
        <w:t>”</w:t>
      </w:r>
      <w:r w:rsidRPr="00FD6F7E">
        <w:rPr>
          <w:rFonts w:ascii="Times New Roman" w:eastAsia="바탕체" w:hAnsi="Times New Roman" w:hint="eastAsia"/>
          <w:sz w:val="20"/>
          <w:szCs w:val="20"/>
        </w:rPr>
        <w:t xml:space="preserve"> </w:t>
      </w:r>
      <w:r w:rsidRPr="00FD6F7E">
        <w:rPr>
          <w:rFonts w:ascii="Times New Roman" w:eastAsia="바탕체" w:hAnsi="Times New Roman"/>
          <w:i/>
          <w:sz w:val="20"/>
          <w:szCs w:val="20"/>
        </w:rPr>
        <w:t>Separation and Purification Technology</w:t>
      </w:r>
      <w:r w:rsidRPr="00E30AAB">
        <w:rPr>
          <w:rFonts w:ascii="Times New Roman" w:eastAsia="바탕체" w:hAnsi="Times New Roman" w:hint="eastAsia"/>
          <w:sz w:val="20"/>
          <w:szCs w:val="20"/>
        </w:rPr>
        <w:t xml:space="preserve">, </w:t>
      </w:r>
      <w:r>
        <w:rPr>
          <w:rFonts w:ascii="Times New Roman" w:eastAsia="바탕체" w:hAnsi="Times New Roman"/>
          <w:sz w:val="20"/>
          <w:szCs w:val="20"/>
        </w:rPr>
        <w:t>232</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115971</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8.6.</w:t>
      </w:r>
    </w:p>
    <w:p w14:paraId="364866BE" w14:textId="5E307E0F" w:rsidR="00E445F6" w:rsidRPr="00B31785" w:rsidRDefault="00661AC2"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661AC2">
        <w:rPr>
          <w:rFonts w:ascii="Times New Roman" w:eastAsia="바탕체" w:hAnsi="Times New Roman"/>
          <w:sz w:val="20"/>
          <w:szCs w:val="20"/>
        </w:rPr>
        <w:t xml:space="preserve">Y Han, S Kim, S Yu, NV Myung, </w:t>
      </w:r>
      <w:r w:rsidRPr="00247931">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00E445F6" w:rsidRPr="00247931">
        <w:rPr>
          <w:rFonts w:ascii="Times New Roman" w:eastAsia="바탕체" w:hAnsi="Times New Roman" w:hint="eastAsia"/>
          <w:sz w:val="20"/>
          <w:szCs w:val="20"/>
        </w:rPr>
        <w:t xml:space="preserve"> </w:t>
      </w:r>
      <w:r w:rsidR="00E445F6" w:rsidRPr="00661AC2">
        <w:rPr>
          <w:rFonts w:ascii="Times New Roman" w:eastAsia="바탕체" w:hAnsi="Times New Roman" w:hint="eastAsia"/>
          <w:sz w:val="20"/>
          <w:szCs w:val="20"/>
        </w:rPr>
        <w:t>(20</w:t>
      </w:r>
      <w:r w:rsidR="00E445F6" w:rsidRPr="00661AC2">
        <w:rPr>
          <w:rFonts w:ascii="Times New Roman" w:eastAsia="바탕체" w:hAnsi="Times New Roman"/>
          <w:sz w:val="20"/>
          <w:szCs w:val="20"/>
        </w:rPr>
        <w:t>20</w:t>
      </w:r>
      <w:r w:rsidR="00E445F6" w:rsidRPr="00661AC2">
        <w:rPr>
          <w:rFonts w:ascii="Times New Roman" w:eastAsia="바탕체" w:hAnsi="Times New Roman" w:hint="eastAsia"/>
          <w:sz w:val="20"/>
          <w:szCs w:val="20"/>
        </w:rPr>
        <w:t xml:space="preserve">) </w:t>
      </w:r>
      <w:r w:rsidR="00E445F6" w:rsidRPr="00661AC2">
        <w:rPr>
          <w:rFonts w:ascii="Times New Roman" w:eastAsia="바탕체" w:hAnsi="Times New Roman"/>
          <w:sz w:val="20"/>
          <w:szCs w:val="20"/>
        </w:rPr>
        <w:t>“</w:t>
      </w:r>
      <w:proofErr w:type="spellStart"/>
      <w:r>
        <w:fldChar w:fldCharType="begin"/>
      </w:r>
      <w:r>
        <w:instrText>HYPERLINK "https://www.sciencedirect.com/science/article/pii/S1226086X18311997"</w:instrText>
      </w:r>
      <w:r>
        <w:fldChar w:fldCharType="separate"/>
      </w:r>
      <w:r w:rsidRPr="00661AC2">
        <w:rPr>
          <w:rStyle w:val="a8"/>
          <w:rFonts w:ascii="Times New Roman" w:eastAsia="바탕체" w:hAnsi="Times New Roman"/>
          <w:color w:val="auto"/>
          <w:sz w:val="20"/>
          <w:szCs w:val="20"/>
          <w:u w:val="none"/>
        </w:rPr>
        <w:t>Electrospun</w:t>
      </w:r>
      <w:proofErr w:type="spellEnd"/>
      <w:r w:rsidRPr="00661AC2">
        <w:rPr>
          <w:rStyle w:val="a8"/>
          <w:rFonts w:ascii="Times New Roman" w:eastAsia="바탕체" w:hAnsi="Times New Roman"/>
          <w:color w:val="auto"/>
          <w:sz w:val="20"/>
          <w:szCs w:val="20"/>
          <w:u w:val="none"/>
        </w:rPr>
        <w:t xml:space="preserve"> hydrogen manganese oxide nanofibers as effective adsorbents for Li+ recovery from seawater</w:t>
      </w:r>
      <w:r>
        <w:fldChar w:fldCharType="end"/>
      </w:r>
      <w:r w:rsidR="00E445F6" w:rsidRPr="00661AC2">
        <w:rPr>
          <w:rFonts w:ascii="Times New Roman" w:eastAsia="바탕체" w:hAnsi="Times New Roman"/>
          <w:sz w:val="20"/>
          <w:szCs w:val="20"/>
        </w:rPr>
        <w:t>”</w:t>
      </w:r>
      <w:r w:rsidR="00E445F6" w:rsidRPr="00661AC2">
        <w:rPr>
          <w:rFonts w:ascii="Times New Roman" w:eastAsia="바탕체" w:hAnsi="Times New Roman" w:hint="eastAsia"/>
          <w:sz w:val="20"/>
          <w:szCs w:val="20"/>
        </w:rPr>
        <w:t xml:space="preserve"> </w:t>
      </w:r>
      <w:r w:rsidRPr="00661AC2">
        <w:rPr>
          <w:rFonts w:ascii="Times New Roman" w:eastAsia="바탕체" w:hAnsi="Times New Roman"/>
          <w:i/>
          <w:sz w:val="20"/>
          <w:szCs w:val="20"/>
        </w:rPr>
        <w:t>Journal of Industrial and Engineering Chemistry</w:t>
      </w:r>
      <w:r w:rsidR="00E445F6" w:rsidRPr="00E30AAB">
        <w:rPr>
          <w:rFonts w:ascii="Times New Roman" w:eastAsia="바탕체" w:hAnsi="Times New Roman" w:hint="eastAsia"/>
          <w:sz w:val="20"/>
          <w:szCs w:val="20"/>
        </w:rPr>
        <w:t xml:space="preserve">, </w:t>
      </w:r>
      <w:r>
        <w:rPr>
          <w:rFonts w:ascii="Times New Roman" w:eastAsia="바탕체" w:hAnsi="Times New Roman"/>
          <w:sz w:val="20"/>
          <w:szCs w:val="20"/>
        </w:rPr>
        <w:t>81</w:t>
      </w:r>
      <w:r w:rsidR="00E445F6" w:rsidRPr="00B31785">
        <w:rPr>
          <w:rFonts w:ascii="Times New Roman" w:eastAsia="바탕체" w:hAnsi="Times New Roman" w:hint="eastAsia"/>
          <w:sz w:val="20"/>
          <w:szCs w:val="20"/>
        </w:rPr>
        <w:t xml:space="preserve">, </w:t>
      </w:r>
      <w:r>
        <w:rPr>
          <w:rFonts w:ascii="Times New Roman" w:eastAsia="바탕체" w:hAnsi="Times New Roman"/>
          <w:sz w:val="20"/>
          <w:szCs w:val="20"/>
        </w:rPr>
        <w:t>115-123</w:t>
      </w:r>
      <w:r w:rsidR="00E445F6"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6.1.</w:t>
      </w:r>
    </w:p>
    <w:p w14:paraId="129A5ACC" w14:textId="281D676F" w:rsidR="008464B6" w:rsidRPr="00B31785" w:rsidRDefault="009E3DD2"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9E3DD2">
        <w:rPr>
          <w:rFonts w:ascii="Times New Roman" w:eastAsia="바탕체" w:hAnsi="Times New Roman"/>
          <w:sz w:val="20"/>
          <w:szCs w:val="20"/>
        </w:rPr>
        <w:t>RR Srivastava, S</w:t>
      </w:r>
      <w:r>
        <w:rPr>
          <w:rFonts w:ascii="Times New Roman" w:eastAsia="바탕체" w:hAnsi="Times New Roman"/>
          <w:sz w:val="20"/>
          <w:szCs w:val="20"/>
        </w:rPr>
        <w:t xml:space="preserve"> </w:t>
      </w:r>
      <w:r w:rsidRPr="009E3DD2">
        <w:rPr>
          <w:rFonts w:ascii="Times New Roman" w:eastAsia="바탕체" w:hAnsi="Times New Roman"/>
          <w:sz w:val="20"/>
          <w:szCs w:val="20"/>
        </w:rPr>
        <w:t xml:space="preserve">Ilyas, </w:t>
      </w:r>
      <w:r w:rsidRPr="009E3DD2">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9E3DD2">
        <w:rPr>
          <w:rFonts w:ascii="Times New Roman" w:eastAsia="바탕체" w:hAnsi="Times New Roman"/>
          <w:sz w:val="20"/>
          <w:szCs w:val="20"/>
        </w:rPr>
        <w:t>, S Choi, HB Trinh, MA Ghauri, N Ilyas</w:t>
      </w:r>
      <w:r w:rsidR="008464B6" w:rsidRPr="00E30AAB">
        <w:rPr>
          <w:rFonts w:ascii="Times New Roman" w:eastAsia="바탕체" w:hAnsi="Times New Roman" w:hint="eastAsia"/>
          <w:sz w:val="20"/>
          <w:szCs w:val="20"/>
        </w:rPr>
        <w:t xml:space="preserve"> (</w:t>
      </w:r>
      <w:r w:rsidR="008464B6" w:rsidRPr="009E3DD2">
        <w:rPr>
          <w:rFonts w:ascii="Times New Roman" w:eastAsia="바탕체" w:hAnsi="Times New Roman" w:hint="eastAsia"/>
          <w:sz w:val="20"/>
          <w:szCs w:val="20"/>
        </w:rPr>
        <w:t>20</w:t>
      </w:r>
      <w:r w:rsidR="008464B6" w:rsidRPr="009E3DD2">
        <w:rPr>
          <w:rFonts w:ascii="Times New Roman" w:eastAsia="바탕체" w:hAnsi="Times New Roman"/>
          <w:sz w:val="20"/>
          <w:szCs w:val="20"/>
        </w:rPr>
        <w:t>20</w:t>
      </w:r>
      <w:r w:rsidR="008464B6" w:rsidRPr="009E3DD2">
        <w:rPr>
          <w:rFonts w:ascii="Times New Roman" w:eastAsia="바탕체" w:hAnsi="Times New Roman" w:hint="eastAsia"/>
          <w:sz w:val="20"/>
          <w:szCs w:val="20"/>
        </w:rPr>
        <w:t xml:space="preserve">) </w:t>
      </w:r>
      <w:r w:rsidR="008464B6" w:rsidRPr="009E3DD2">
        <w:rPr>
          <w:rFonts w:ascii="Times New Roman" w:eastAsia="바탕체" w:hAnsi="Times New Roman"/>
          <w:sz w:val="20"/>
          <w:szCs w:val="20"/>
        </w:rPr>
        <w:t>“</w:t>
      </w:r>
      <w:hyperlink r:id="rId69" w:history="1">
        <w:r w:rsidRPr="009E3DD2">
          <w:rPr>
            <w:rStyle w:val="a8"/>
            <w:rFonts w:ascii="Times New Roman" w:eastAsia="바탕체" w:hAnsi="Times New Roman"/>
            <w:color w:val="auto"/>
            <w:sz w:val="20"/>
            <w:szCs w:val="20"/>
            <w:u w:val="none"/>
          </w:rPr>
          <w:t>Biotechnological recycling of critical metals from waste printed circuit boards</w:t>
        </w:r>
      </w:hyperlink>
      <w:r w:rsidR="008464B6" w:rsidRPr="009E3DD2">
        <w:rPr>
          <w:rFonts w:ascii="Times New Roman" w:eastAsia="바탕체" w:hAnsi="Times New Roman"/>
          <w:sz w:val="20"/>
          <w:szCs w:val="20"/>
        </w:rPr>
        <w:t>”</w:t>
      </w:r>
      <w:r w:rsidR="008464B6" w:rsidRPr="009E3DD2">
        <w:rPr>
          <w:rFonts w:ascii="Times New Roman" w:eastAsia="바탕체" w:hAnsi="Times New Roman" w:hint="eastAsia"/>
          <w:sz w:val="20"/>
          <w:szCs w:val="20"/>
        </w:rPr>
        <w:t xml:space="preserve"> </w:t>
      </w:r>
      <w:r w:rsidRPr="009E3DD2">
        <w:rPr>
          <w:rFonts w:ascii="Times New Roman" w:eastAsia="바탕체" w:hAnsi="Times New Roman"/>
          <w:i/>
          <w:sz w:val="20"/>
          <w:szCs w:val="20"/>
        </w:rPr>
        <w:t>Journal of Chemical Technology &amp; Biotechnology</w:t>
      </w:r>
      <w:r w:rsidR="008464B6"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3.4.</w:t>
      </w:r>
    </w:p>
    <w:p w14:paraId="4699FA6F" w14:textId="7922B7AA" w:rsidR="00545FCA" w:rsidRPr="00B31785" w:rsidRDefault="00B61BF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B61BF8">
        <w:rPr>
          <w:rFonts w:ascii="Times New Roman" w:eastAsia="바탕체" w:hAnsi="Times New Roman"/>
          <w:sz w:val="20"/>
          <w:szCs w:val="20"/>
        </w:rPr>
        <w:t xml:space="preserve">RR Srivastava, S Ilyas, </w:t>
      </w:r>
      <w:r w:rsidRPr="00B61BF8">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B61BF8">
        <w:rPr>
          <w:rFonts w:ascii="Times New Roman" w:eastAsia="바탕체" w:hAnsi="Times New Roman"/>
          <w:sz w:val="20"/>
          <w:szCs w:val="20"/>
        </w:rPr>
        <w:t xml:space="preserve">, NLM Tri, N Hassan, M Mudassir, </w:t>
      </w:r>
      <w:r w:rsidRPr="00E30AAB">
        <w:rPr>
          <w:rFonts w:ascii="Times New Roman" w:eastAsia="바탕체" w:hAnsi="Times New Roman"/>
          <w:sz w:val="20"/>
          <w:szCs w:val="20"/>
        </w:rPr>
        <w:t>N Talib</w:t>
      </w:r>
      <w:r w:rsidR="00545FCA" w:rsidRPr="00E30AAB">
        <w:rPr>
          <w:rFonts w:ascii="Times New Roman" w:eastAsia="바탕체" w:hAnsi="Times New Roman" w:hint="eastAsia"/>
          <w:sz w:val="20"/>
          <w:szCs w:val="20"/>
        </w:rPr>
        <w:t xml:space="preserve"> (20</w:t>
      </w:r>
      <w:r w:rsidR="001B50F0" w:rsidRPr="00E30AAB">
        <w:rPr>
          <w:rFonts w:ascii="Times New Roman" w:eastAsia="바탕체" w:hAnsi="Times New Roman"/>
          <w:sz w:val="20"/>
          <w:szCs w:val="20"/>
        </w:rPr>
        <w:t>20</w:t>
      </w:r>
      <w:r w:rsidR="00545FCA" w:rsidRPr="00E30AAB">
        <w:rPr>
          <w:rFonts w:ascii="Times New Roman" w:eastAsia="바탕체" w:hAnsi="Times New Roman" w:hint="eastAsia"/>
          <w:sz w:val="20"/>
          <w:szCs w:val="20"/>
        </w:rPr>
        <w:t xml:space="preserve">) </w:t>
      </w:r>
      <w:r w:rsidR="00545FCA" w:rsidRPr="00E30AAB">
        <w:rPr>
          <w:rFonts w:ascii="Times New Roman" w:eastAsia="바탕체" w:hAnsi="Times New Roman"/>
          <w:sz w:val="20"/>
          <w:szCs w:val="20"/>
        </w:rPr>
        <w:t>“</w:t>
      </w:r>
      <w:hyperlink r:id="rId70" w:history="1">
        <w:r w:rsidR="001B50F0" w:rsidRPr="00E30AAB">
          <w:rPr>
            <w:rStyle w:val="a8"/>
            <w:rFonts w:ascii="Times New Roman" w:eastAsia="바탕체" w:hAnsi="Times New Roman"/>
            <w:color w:val="auto"/>
            <w:sz w:val="20"/>
            <w:szCs w:val="20"/>
            <w:u w:val="none"/>
          </w:rPr>
          <w:t>Liquid–Liquid Extraction and Reductive Stripping of Chromium to Valorize Industrial Effluent</w:t>
        </w:r>
      </w:hyperlink>
      <w:r w:rsidR="00545FCA" w:rsidRPr="00E30AAB">
        <w:rPr>
          <w:rFonts w:ascii="Times New Roman" w:eastAsia="바탕체" w:hAnsi="Times New Roman"/>
          <w:sz w:val="20"/>
          <w:szCs w:val="20"/>
        </w:rPr>
        <w:t>”</w:t>
      </w:r>
      <w:r w:rsidR="00545FCA" w:rsidRPr="00E30AAB">
        <w:rPr>
          <w:rFonts w:ascii="Times New Roman" w:eastAsia="바탕체" w:hAnsi="Times New Roman" w:hint="eastAsia"/>
          <w:sz w:val="20"/>
          <w:szCs w:val="20"/>
        </w:rPr>
        <w:t xml:space="preserve"> </w:t>
      </w:r>
      <w:r w:rsidR="001B50F0" w:rsidRPr="00E30AAB">
        <w:rPr>
          <w:rFonts w:ascii="Times New Roman" w:eastAsia="바탕체" w:hAnsi="Times New Roman"/>
          <w:i/>
          <w:sz w:val="20"/>
          <w:szCs w:val="20"/>
        </w:rPr>
        <w:t>JOM</w:t>
      </w:r>
      <w:r w:rsidR="00545FCA" w:rsidRPr="00E30AAB">
        <w:rPr>
          <w:rFonts w:ascii="Times New Roman" w:eastAsia="바탕체" w:hAnsi="Times New Roman" w:hint="eastAsia"/>
          <w:sz w:val="20"/>
          <w:szCs w:val="20"/>
        </w:rPr>
        <w:t xml:space="preserve">, </w:t>
      </w:r>
      <w:r w:rsidR="001B50F0" w:rsidRPr="00E30AAB">
        <w:rPr>
          <w:rFonts w:ascii="Times New Roman" w:eastAsia="바탕체" w:hAnsi="Times New Roman"/>
          <w:sz w:val="20"/>
          <w:szCs w:val="20"/>
        </w:rPr>
        <w:t>72</w:t>
      </w:r>
      <w:r w:rsidR="00545FCA" w:rsidRPr="00B31785">
        <w:rPr>
          <w:rFonts w:ascii="Times New Roman" w:eastAsia="바탕체" w:hAnsi="Times New Roman" w:hint="eastAsia"/>
          <w:sz w:val="20"/>
          <w:szCs w:val="20"/>
        </w:rPr>
        <w:t xml:space="preserve">, </w:t>
      </w:r>
      <w:r w:rsidR="001B50F0">
        <w:rPr>
          <w:rFonts w:ascii="Times New Roman" w:eastAsia="바탕체" w:hAnsi="Times New Roman"/>
          <w:sz w:val="20"/>
          <w:szCs w:val="20"/>
        </w:rPr>
        <w:t>839-846</w:t>
      </w:r>
      <w:r w:rsidR="00545FCA"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2.6.</w:t>
      </w:r>
    </w:p>
    <w:p w14:paraId="1C294241" w14:textId="619C858B" w:rsidR="00E44216" w:rsidRPr="00B31785" w:rsidRDefault="000C325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0C3255">
        <w:rPr>
          <w:rFonts w:ascii="Times New Roman" w:eastAsia="바탕체" w:hAnsi="Times New Roman"/>
          <w:sz w:val="20"/>
          <w:szCs w:val="20"/>
        </w:rPr>
        <w:t xml:space="preserve">M Lim, G Hwang, S Bae, M-H Jang, S Choi, </w:t>
      </w:r>
      <w:r w:rsidRPr="000C325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0C3255">
        <w:rPr>
          <w:rFonts w:ascii="Times New Roman" w:eastAsia="바탕체" w:hAnsi="Times New Roman"/>
          <w:sz w:val="20"/>
          <w:szCs w:val="20"/>
        </w:rPr>
        <w:t>, YS Hwang</w:t>
      </w:r>
      <w:r w:rsidR="00E44216" w:rsidRPr="000C3255">
        <w:rPr>
          <w:rFonts w:ascii="Times New Roman" w:eastAsia="바탕체" w:hAnsi="Times New Roman" w:hint="eastAsia"/>
          <w:sz w:val="20"/>
          <w:szCs w:val="20"/>
        </w:rPr>
        <w:t xml:space="preserve"> (20</w:t>
      </w:r>
      <w:r w:rsidR="00702B1E">
        <w:rPr>
          <w:rFonts w:ascii="Times New Roman" w:eastAsia="바탕체" w:hAnsi="Times New Roman"/>
          <w:sz w:val="20"/>
          <w:szCs w:val="20"/>
        </w:rPr>
        <w:t>20</w:t>
      </w:r>
      <w:r w:rsidR="00E44216" w:rsidRPr="000C3255">
        <w:rPr>
          <w:rFonts w:ascii="Times New Roman" w:eastAsia="바탕체" w:hAnsi="Times New Roman" w:hint="eastAsia"/>
          <w:sz w:val="20"/>
          <w:szCs w:val="20"/>
        </w:rPr>
        <w:t xml:space="preserve">) </w:t>
      </w:r>
      <w:r w:rsidR="00E44216" w:rsidRPr="000C3255">
        <w:rPr>
          <w:rFonts w:ascii="Times New Roman" w:eastAsia="바탕체" w:hAnsi="Times New Roman"/>
          <w:sz w:val="20"/>
          <w:szCs w:val="20"/>
        </w:rPr>
        <w:t>“</w:t>
      </w:r>
      <w:hyperlink r:id="rId71" w:history="1">
        <w:r w:rsidRPr="000C3255">
          <w:rPr>
            <w:rStyle w:val="a8"/>
            <w:rFonts w:ascii="Times New Roman" w:eastAsia="바탕체" w:hAnsi="Times New Roman"/>
            <w:color w:val="auto"/>
            <w:sz w:val="20"/>
            <w:szCs w:val="20"/>
            <w:u w:val="none"/>
          </w:rPr>
          <w:t>Transport of citrate-coated silver nanoparticles in saturated porous media</w:t>
        </w:r>
      </w:hyperlink>
      <w:r w:rsidR="00E44216" w:rsidRPr="000C3255">
        <w:rPr>
          <w:rFonts w:ascii="Times New Roman" w:eastAsia="바탕체" w:hAnsi="Times New Roman"/>
          <w:sz w:val="20"/>
          <w:szCs w:val="20"/>
        </w:rPr>
        <w:t>”</w:t>
      </w:r>
      <w:r w:rsidR="00E44216" w:rsidRPr="000C3255">
        <w:rPr>
          <w:rFonts w:ascii="Times New Roman" w:eastAsia="바탕체" w:hAnsi="Times New Roman" w:hint="eastAsia"/>
          <w:sz w:val="20"/>
          <w:szCs w:val="20"/>
        </w:rPr>
        <w:t xml:space="preserve"> </w:t>
      </w:r>
      <w:r w:rsidRPr="000C3255">
        <w:rPr>
          <w:rFonts w:ascii="Times New Roman" w:eastAsia="바탕체" w:hAnsi="Times New Roman"/>
          <w:i/>
          <w:sz w:val="20"/>
          <w:szCs w:val="20"/>
        </w:rPr>
        <w:t>Environmental Geochemistry and Health</w:t>
      </w:r>
      <w:r w:rsidR="00E44216" w:rsidRPr="00B31785">
        <w:rPr>
          <w:rFonts w:ascii="Times New Roman" w:eastAsia="바탕체" w:hAnsi="Times New Roman" w:hint="eastAsia"/>
          <w:sz w:val="20"/>
          <w:szCs w:val="20"/>
        </w:rPr>
        <w:t xml:space="preserve">, </w:t>
      </w:r>
      <w:r>
        <w:rPr>
          <w:rFonts w:ascii="Times New Roman" w:eastAsia="바탕체" w:hAnsi="Times New Roman"/>
          <w:sz w:val="20"/>
          <w:szCs w:val="20"/>
        </w:rPr>
        <w:t>42(6)</w:t>
      </w:r>
      <w:r w:rsidR="00E44216" w:rsidRPr="00B31785">
        <w:rPr>
          <w:rFonts w:ascii="Times New Roman" w:eastAsia="바탕체" w:hAnsi="Times New Roman" w:hint="eastAsia"/>
          <w:sz w:val="20"/>
          <w:szCs w:val="20"/>
        </w:rPr>
        <w:t xml:space="preserve">, </w:t>
      </w:r>
      <w:r>
        <w:rPr>
          <w:rFonts w:ascii="Times New Roman" w:eastAsia="바탕체" w:hAnsi="Times New Roman"/>
          <w:sz w:val="20"/>
          <w:szCs w:val="20"/>
        </w:rPr>
        <w:t>1753-1766</w:t>
      </w:r>
      <w:r w:rsidR="00E44216"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4.2.</w:t>
      </w:r>
    </w:p>
    <w:p w14:paraId="75DF677D" w14:textId="735FCD05" w:rsidR="000913D2" w:rsidRPr="00B31785" w:rsidRDefault="000913D2"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4C00CA">
        <w:rPr>
          <w:rFonts w:ascii="Times New Roman" w:eastAsia="바탕체" w:hAnsi="Times New Roman"/>
          <w:sz w:val="20"/>
          <w:szCs w:val="20"/>
        </w:rPr>
        <w:t xml:space="preserve">A Gomez-Flores, </w:t>
      </w:r>
      <w:r>
        <w:rPr>
          <w:rFonts w:ascii="Times New Roman" w:eastAsia="바탕체" w:hAnsi="Times New Roman"/>
          <w:sz w:val="20"/>
          <w:szCs w:val="20"/>
        </w:rPr>
        <w:t xml:space="preserve">SA Bradford, L Wu, </w:t>
      </w:r>
      <w:r w:rsidRPr="00B3178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4C00CA">
        <w:rPr>
          <w:rFonts w:ascii="Times New Roman" w:eastAsia="바탕체" w:hAnsi="Times New Roman" w:hint="eastAsia"/>
          <w:sz w:val="20"/>
          <w:szCs w:val="20"/>
        </w:rPr>
        <w:t xml:space="preserve"> (2019) </w:t>
      </w:r>
      <w:r w:rsidRPr="000913D2">
        <w:rPr>
          <w:rFonts w:ascii="Times New Roman" w:eastAsia="바탕체" w:hAnsi="Times New Roman"/>
          <w:sz w:val="20"/>
          <w:szCs w:val="20"/>
        </w:rPr>
        <w:t>“</w:t>
      </w:r>
      <w:hyperlink r:id="rId72" w:history="1">
        <w:r w:rsidRPr="000913D2">
          <w:rPr>
            <w:rStyle w:val="a8"/>
            <w:rFonts w:ascii="Times New Roman" w:eastAsia="바탕체" w:hAnsi="Times New Roman"/>
            <w:color w:val="auto"/>
            <w:sz w:val="20"/>
            <w:szCs w:val="20"/>
            <w:u w:val="none"/>
          </w:rPr>
          <w:t>Interaction energies for hollow and solid cylinders: Role of aspect ratio and particle orientation</w:t>
        </w:r>
      </w:hyperlink>
      <w:r w:rsidRPr="000913D2">
        <w:rPr>
          <w:rFonts w:ascii="Times New Roman" w:eastAsia="바탕체" w:hAnsi="Times New Roman"/>
          <w:sz w:val="20"/>
          <w:szCs w:val="20"/>
        </w:rPr>
        <w:t>”</w:t>
      </w:r>
      <w:r w:rsidRPr="000913D2">
        <w:rPr>
          <w:rFonts w:ascii="Times New Roman" w:eastAsia="바탕체" w:hAnsi="Times New Roman" w:hint="eastAsia"/>
          <w:sz w:val="20"/>
          <w:szCs w:val="20"/>
        </w:rPr>
        <w:t xml:space="preserve"> </w:t>
      </w:r>
      <w:r w:rsidRPr="000913D2">
        <w:rPr>
          <w:rFonts w:ascii="Times New Roman" w:eastAsia="바탕체" w:hAnsi="Times New Roman"/>
          <w:i/>
          <w:sz w:val="20"/>
          <w:szCs w:val="20"/>
        </w:rPr>
        <w:t>Colloids and Surfaces A: Physicochemical and Engineering Aspects</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580</w:t>
      </w:r>
      <w:r w:rsidRPr="00B31785">
        <w:rPr>
          <w:rFonts w:ascii="Times New Roman" w:eastAsia="바탕체" w:hAnsi="Times New Roman" w:hint="eastAsia"/>
          <w:sz w:val="20"/>
          <w:szCs w:val="20"/>
        </w:rPr>
        <w:t xml:space="preserve">, </w:t>
      </w:r>
      <w:r>
        <w:rPr>
          <w:rFonts w:ascii="Times New Roman" w:eastAsia="바탕체" w:hAnsi="Times New Roman"/>
          <w:sz w:val="20"/>
          <w:szCs w:val="20"/>
        </w:rPr>
        <w:t>123781</w:t>
      </w:r>
      <w:r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5.2.</w:t>
      </w:r>
    </w:p>
    <w:p w14:paraId="1692293D" w14:textId="5BF016E4" w:rsidR="000913D2" w:rsidRDefault="00F87A2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F87A2B">
        <w:rPr>
          <w:rFonts w:ascii="Times New Roman" w:eastAsia="바탕체" w:hAnsi="Times New Roman"/>
          <w:sz w:val="20"/>
          <w:szCs w:val="20"/>
        </w:rPr>
        <w:lastRenderedPageBreak/>
        <w:t xml:space="preserve">F Polák, M </w:t>
      </w:r>
      <w:proofErr w:type="spellStart"/>
      <w:r w:rsidRPr="00F87A2B">
        <w:rPr>
          <w:rFonts w:ascii="Times New Roman" w:eastAsia="바탕체" w:hAnsi="Times New Roman"/>
          <w:sz w:val="20"/>
          <w:szCs w:val="20"/>
        </w:rPr>
        <w:t>Urík</w:t>
      </w:r>
      <w:proofErr w:type="spellEnd"/>
      <w:r w:rsidRPr="00F87A2B">
        <w:rPr>
          <w:rFonts w:ascii="Times New Roman" w:eastAsia="바탕체" w:hAnsi="Times New Roman"/>
          <w:sz w:val="20"/>
          <w:szCs w:val="20"/>
        </w:rPr>
        <w:t xml:space="preserve">, M </w:t>
      </w:r>
      <w:proofErr w:type="spellStart"/>
      <w:r w:rsidRPr="00F87A2B">
        <w:rPr>
          <w:rFonts w:ascii="Times New Roman" w:eastAsia="바탕체" w:hAnsi="Times New Roman"/>
          <w:sz w:val="20"/>
          <w:szCs w:val="20"/>
        </w:rPr>
        <w:t>Bujdoš</w:t>
      </w:r>
      <w:proofErr w:type="spellEnd"/>
      <w:r w:rsidRPr="00F87A2B">
        <w:rPr>
          <w:rFonts w:ascii="Times New Roman" w:eastAsia="바탕체" w:hAnsi="Times New Roman"/>
          <w:sz w:val="20"/>
          <w:szCs w:val="20"/>
        </w:rPr>
        <w:t xml:space="preserve">, </w:t>
      </w:r>
      <w:r w:rsidRPr="00F87A2B">
        <w:rPr>
          <w:rFonts w:ascii="Times New Roman" w:eastAsia="바탕체" w:hAnsi="Times New Roman"/>
          <w:b/>
          <w:sz w:val="20"/>
          <w:szCs w:val="20"/>
          <w:u w:val="single"/>
        </w:rPr>
        <w:t>H Kim</w:t>
      </w:r>
      <w:r w:rsidRPr="00F87A2B">
        <w:rPr>
          <w:rFonts w:ascii="Times New Roman" w:eastAsia="바탕체" w:hAnsi="Times New Roman"/>
          <w:sz w:val="20"/>
          <w:szCs w:val="20"/>
        </w:rPr>
        <w:t>, P Matúš</w:t>
      </w:r>
      <w:r w:rsidR="00ED73D9" w:rsidRPr="004C00CA">
        <w:rPr>
          <w:rFonts w:ascii="Times New Roman" w:eastAsia="바탕체" w:hAnsi="Times New Roman" w:hint="eastAsia"/>
          <w:sz w:val="20"/>
          <w:szCs w:val="20"/>
        </w:rPr>
        <w:t xml:space="preserve"> (2019) </w:t>
      </w:r>
      <w:r w:rsidR="00ED73D9" w:rsidRPr="007F4D93">
        <w:rPr>
          <w:rFonts w:ascii="Times New Roman" w:eastAsia="바탕체" w:hAnsi="Times New Roman"/>
          <w:sz w:val="20"/>
          <w:szCs w:val="20"/>
        </w:rPr>
        <w:t>“</w:t>
      </w:r>
      <w:hyperlink r:id="rId73" w:history="1">
        <w:r w:rsidR="0064037A" w:rsidRPr="0064037A">
          <w:rPr>
            <w:rStyle w:val="a8"/>
            <w:rFonts w:ascii="Times New Roman" w:eastAsia="바탕체" w:hAnsi="Times New Roman"/>
            <w:color w:val="auto"/>
            <w:sz w:val="20"/>
            <w:szCs w:val="20"/>
            <w:u w:val="none"/>
          </w:rPr>
          <w:t>Fungal bioextraction of iron from kaolin</w:t>
        </w:r>
      </w:hyperlink>
      <w:r w:rsidR="00ED73D9" w:rsidRPr="0064037A">
        <w:rPr>
          <w:rFonts w:ascii="Times New Roman" w:eastAsia="바탕체" w:hAnsi="Times New Roman"/>
          <w:sz w:val="20"/>
          <w:szCs w:val="20"/>
        </w:rPr>
        <w:t>”</w:t>
      </w:r>
      <w:r w:rsidR="00ED73D9" w:rsidRPr="00B31785">
        <w:rPr>
          <w:rFonts w:ascii="Times New Roman" w:eastAsia="바탕체" w:hAnsi="Times New Roman" w:hint="eastAsia"/>
          <w:sz w:val="20"/>
          <w:szCs w:val="20"/>
        </w:rPr>
        <w:t xml:space="preserve"> </w:t>
      </w:r>
      <w:r w:rsidR="0064037A" w:rsidRPr="0064037A">
        <w:rPr>
          <w:rFonts w:ascii="Times New Roman" w:eastAsia="바탕체" w:hAnsi="Times New Roman"/>
          <w:i/>
          <w:sz w:val="20"/>
          <w:szCs w:val="20"/>
        </w:rPr>
        <w:t>Chemical Papers</w:t>
      </w:r>
      <w:r w:rsidR="00ED73D9" w:rsidRPr="00B31785">
        <w:rPr>
          <w:rFonts w:ascii="Times New Roman" w:eastAsia="바탕체" w:hAnsi="Times New Roman" w:hint="eastAsia"/>
          <w:sz w:val="20"/>
          <w:szCs w:val="20"/>
        </w:rPr>
        <w:t>, 7</w:t>
      </w:r>
      <w:r w:rsidR="0064037A">
        <w:rPr>
          <w:rFonts w:ascii="Times New Roman" w:eastAsia="바탕체" w:hAnsi="Times New Roman"/>
          <w:sz w:val="20"/>
          <w:szCs w:val="20"/>
        </w:rPr>
        <w:t>3(12)</w:t>
      </w:r>
      <w:r w:rsidR="00ED73D9" w:rsidRPr="00B31785">
        <w:rPr>
          <w:rFonts w:ascii="Times New Roman" w:eastAsia="바탕체" w:hAnsi="Times New Roman" w:hint="eastAsia"/>
          <w:sz w:val="20"/>
          <w:szCs w:val="20"/>
        </w:rPr>
        <w:t xml:space="preserve">, </w:t>
      </w:r>
      <w:r w:rsidR="0064037A">
        <w:rPr>
          <w:rFonts w:ascii="Times New Roman" w:eastAsia="바탕체" w:hAnsi="Times New Roman"/>
          <w:sz w:val="20"/>
          <w:szCs w:val="20"/>
        </w:rPr>
        <w:t>3025-3029</w:t>
      </w:r>
      <w:r w:rsidR="00ED73D9" w:rsidRPr="00B31785">
        <w:rPr>
          <w:rFonts w:ascii="Times New Roman" w:eastAsia="바탕체" w:hAnsi="Times New Roman" w:hint="eastAsia"/>
          <w:sz w:val="20"/>
          <w:szCs w:val="20"/>
        </w:rPr>
        <w:t>.</w:t>
      </w:r>
      <w:r w:rsidR="00A162E9">
        <w:rPr>
          <w:rFonts w:ascii="Times New Roman" w:eastAsia="바탕체" w:hAnsi="Times New Roman"/>
          <w:sz w:val="20"/>
          <w:szCs w:val="20"/>
        </w:rPr>
        <w:t xml:space="preserve"> JIF: </w:t>
      </w:r>
      <w:r w:rsidR="00D65ABB">
        <w:rPr>
          <w:rFonts w:ascii="Times New Roman" w:eastAsia="바탕체" w:hAnsi="Times New Roman"/>
          <w:sz w:val="20"/>
          <w:szCs w:val="20"/>
        </w:rPr>
        <w:t>2.2.</w:t>
      </w:r>
    </w:p>
    <w:p w14:paraId="0044C256" w14:textId="7BF97C87" w:rsidR="000913D2" w:rsidRDefault="00D3647C"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D3647C">
        <w:rPr>
          <w:rFonts w:ascii="Times New Roman" w:eastAsia="바탕체" w:hAnsi="Times New Roman"/>
          <w:sz w:val="20"/>
          <w:szCs w:val="20"/>
        </w:rPr>
        <w:t xml:space="preserve">P Matúš, M </w:t>
      </w:r>
      <w:proofErr w:type="spellStart"/>
      <w:r w:rsidRPr="00D3647C">
        <w:rPr>
          <w:rFonts w:ascii="Times New Roman" w:eastAsia="바탕체" w:hAnsi="Times New Roman"/>
          <w:sz w:val="20"/>
          <w:szCs w:val="20"/>
        </w:rPr>
        <w:t>Urík</w:t>
      </w:r>
      <w:proofErr w:type="spellEnd"/>
      <w:r w:rsidRPr="00D3647C">
        <w:rPr>
          <w:rFonts w:ascii="Times New Roman" w:eastAsia="바탕체" w:hAnsi="Times New Roman"/>
          <w:sz w:val="20"/>
          <w:szCs w:val="20"/>
        </w:rPr>
        <w:t xml:space="preserve">, M </w:t>
      </w:r>
      <w:proofErr w:type="spellStart"/>
      <w:r w:rsidRPr="00D3647C">
        <w:rPr>
          <w:rFonts w:ascii="Times New Roman" w:eastAsia="바탕체" w:hAnsi="Times New Roman"/>
          <w:sz w:val="20"/>
          <w:szCs w:val="20"/>
        </w:rPr>
        <w:t>Bujdoš</w:t>
      </w:r>
      <w:proofErr w:type="spellEnd"/>
      <w:r w:rsidRPr="00D3647C">
        <w:rPr>
          <w:rFonts w:ascii="Times New Roman" w:eastAsia="바탕체" w:hAnsi="Times New Roman"/>
          <w:sz w:val="20"/>
          <w:szCs w:val="20"/>
        </w:rPr>
        <w:t xml:space="preserve">, I </w:t>
      </w:r>
      <w:proofErr w:type="spellStart"/>
      <w:r w:rsidRPr="00D3647C">
        <w:rPr>
          <w:rFonts w:ascii="Times New Roman" w:eastAsia="바탕체" w:hAnsi="Times New Roman"/>
          <w:sz w:val="20"/>
          <w:szCs w:val="20"/>
        </w:rPr>
        <w:t>Hagarová</w:t>
      </w:r>
      <w:proofErr w:type="spellEnd"/>
      <w:r w:rsidRPr="00D3647C">
        <w:rPr>
          <w:rFonts w:ascii="Times New Roman" w:eastAsia="바탕체" w:hAnsi="Times New Roman"/>
          <w:sz w:val="20"/>
          <w:szCs w:val="20"/>
        </w:rPr>
        <w:t xml:space="preserve">, F Polák, E </w:t>
      </w:r>
      <w:proofErr w:type="spellStart"/>
      <w:r w:rsidRPr="00D3647C">
        <w:rPr>
          <w:rFonts w:ascii="Times New Roman" w:eastAsia="바탕체" w:hAnsi="Times New Roman"/>
          <w:sz w:val="20"/>
          <w:szCs w:val="20"/>
        </w:rPr>
        <w:t>Duborská</w:t>
      </w:r>
      <w:proofErr w:type="spellEnd"/>
      <w:r w:rsidRPr="00D3647C">
        <w:rPr>
          <w:rFonts w:ascii="Times New Roman" w:eastAsia="바탕체" w:hAnsi="Times New Roman"/>
          <w:sz w:val="20"/>
          <w:szCs w:val="20"/>
        </w:rPr>
        <w:t xml:space="preserve">, </w:t>
      </w:r>
      <w:r w:rsidRPr="00D3647C">
        <w:rPr>
          <w:rFonts w:ascii="Times New Roman" w:eastAsia="바탕체" w:hAnsi="Times New Roman"/>
          <w:b/>
          <w:sz w:val="20"/>
          <w:szCs w:val="20"/>
          <w:u w:val="single"/>
        </w:rPr>
        <w:t>H Kim</w:t>
      </w:r>
      <w:r w:rsidRPr="00D3647C">
        <w:rPr>
          <w:rFonts w:ascii="Times New Roman" w:eastAsia="바탕체" w:hAnsi="Times New Roman"/>
          <w:sz w:val="20"/>
          <w:szCs w:val="20"/>
        </w:rPr>
        <w:t>, J Kubová</w:t>
      </w:r>
      <w:r w:rsidR="00ED73D9" w:rsidRPr="004C00CA">
        <w:rPr>
          <w:rFonts w:ascii="Times New Roman" w:eastAsia="바탕체" w:hAnsi="Times New Roman" w:hint="eastAsia"/>
          <w:sz w:val="20"/>
          <w:szCs w:val="20"/>
        </w:rPr>
        <w:t xml:space="preserve"> (2019) </w:t>
      </w:r>
      <w:r w:rsidR="00ED73D9" w:rsidRPr="00D3647C">
        <w:rPr>
          <w:rFonts w:ascii="Times New Roman" w:eastAsia="바탕체" w:hAnsi="Times New Roman"/>
          <w:sz w:val="20"/>
          <w:szCs w:val="20"/>
        </w:rPr>
        <w:t>“</w:t>
      </w:r>
      <w:hyperlink r:id="rId74" w:history="1">
        <w:r w:rsidRPr="00D3647C">
          <w:rPr>
            <w:rStyle w:val="a8"/>
            <w:rFonts w:ascii="Times New Roman" w:eastAsia="바탕체" w:hAnsi="Times New Roman"/>
            <w:color w:val="auto"/>
            <w:sz w:val="20"/>
            <w:szCs w:val="20"/>
            <w:u w:val="none"/>
          </w:rPr>
          <w:t>Comparison of two morphologically different fungal biomass types for experimental separation of labile aluminium species using atomic spectrometry methods</w:t>
        </w:r>
      </w:hyperlink>
      <w:r w:rsidR="00ED73D9" w:rsidRPr="00D3647C">
        <w:rPr>
          <w:rFonts w:ascii="Times New Roman" w:eastAsia="바탕체" w:hAnsi="Times New Roman"/>
          <w:sz w:val="20"/>
          <w:szCs w:val="20"/>
        </w:rPr>
        <w:t>”</w:t>
      </w:r>
      <w:r w:rsidR="00ED73D9" w:rsidRPr="00D3647C">
        <w:rPr>
          <w:rFonts w:ascii="Times New Roman" w:eastAsia="바탕체" w:hAnsi="Times New Roman" w:hint="eastAsia"/>
          <w:sz w:val="20"/>
          <w:szCs w:val="20"/>
        </w:rPr>
        <w:t xml:space="preserve"> </w:t>
      </w:r>
      <w:r w:rsidRPr="00D3647C">
        <w:rPr>
          <w:rFonts w:ascii="Times New Roman" w:eastAsia="바탕체" w:hAnsi="Times New Roman"/>
          <w:i/>
          <w:sz w:val="20"/>
          <w:szCs w:val="20"/>
        </w:rPr>
        <w:t>Chemical Papers</w:t>
      </w:r>
      <w:r w:rsidR="00ED73D9" w:rsidRPr="00B31785">
        <w:rPr>
          <w:rFonts w:ascii="Times New Roman" w:eastAsia="바탕체" w:hAnsi="Times New Roman" w:hint="eastAsia"/>
          <w:sz w:val="20"/>
          <w:szCs w:val="20"/>
        </w:rPr>
        <w:t>, 7</w:t>
      </w:r>
      <w:r>
        <w:rPr>
          <w:rFonts w:ascii="Times New Roman" w:eastAsia="바탕체" w:hAnsi="Times New Roman"/>
          <w:sz w:val="20"/>
          <w:szCs w:val="20"/>
        </w:rPr>
        <w:t>3(12)</w:t>
      </w:r>
      <w:r w:rsidR="00ED73D9" w:rsidRPr="00B31785">
        <w:rPr>
          <w:rFonts w:ascii="Times New Roman" w:eastAsia="바탕체" w:hAnsi="Times New Roman" w:hint="eastAsia"/>
          <w:sz w:val="20"/>
          <w:szCs w:val="20"/>
        </w:rPr>
        <w:t xml:space="preserve">, </w:t>
      </w:r>
      <w:r>
        <w:rPr>
          <w:rFonts w:ascii="Times New Roman" w:eastAsia="바탕체" w:hAnsi="Times New Roman"/>
          <w:sz w:val="20"/>
          <w:szCs w:val="20"/>
        </w:rPr>
        <w:t>3019</w:t>
      </w:r>
      <w:r w:rsidR="00ED73D9" w:rsidRPr="00B31785">
        <w:rPr>
          <w:rFonts w:ascii="Times New Roman" w:eastAsia="바탕체" w:hAnsi="Times New Roman" w:hint="eastAsia"/>
          <w:sz w:val="20"/>
          <w:szCs w:val="20"/>
        </w:rPr>
        <w:t>-</w:t>
      </w:r>
      <w:r>
        <w:rPr>
          <w:rFonts w:ascii="Times New Roman" w:eastAsia="바탕체" w:hAnsi="Times New Roman"/>
          <w:sz w:val="20"/>
          <w:szCs w:val="20"/>
        </w:rPr>
        <w:t>3023</w:t>
      </w:r>
      <w:r w:rsidR="00ED73D9" w:rsidRPr="00B31785">
        <w:rPr>
          <w:rFonts w:ascii="Times New Roman" w:eastAsia="바탕체" w:hAnsi="Times New Roman" w:hint="eastAsia"/>
          <w:sz w:val="20"/>
          <w:szCs w:val="20"/>
        </w:rPr>
        <w:t>.</w:t>
      </w:r>
      <w:r w:rsidR="00D65ABB">
        <w:rPr>
          <w:rFonts w:ascii="Times New Roman" w:eastAsia="바탕체" w:hAnsi="Times New Roman"/>
          <w:sz w:val="20"/>
          <w:szCs w:val="20"/>
        </w:rPr>
        <w:t xml:space="preserve"> JIF: 2.2.</w:t>
      </w:r>
    </w:p>
    <w:p w14:paraId="68E0010E" w14:textId="4D2987D7" w:rsidR="007F4D93" w:rsidRPr="00B31785" w:rsidRDefault="000B65E6"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Pr>
          <w:rFonts w:ascii="Times New Roman" w:eastAsia="바탕체" w:hAnsi="Times New Roman"/>
          <w:sz w:val="20"/>
          <w:szCs w:val="20"/>
        </w:rPr>
        <w:t>D Borja</w:t>
      </w:r>
      <w:r w:rsidR="007F4D93" w:rsidRPr="004C00CA">
        <w:rPr>
          <w:rFonts w:ascii="Times New Roman" w:eastAsia="바탕체" w:hAnsi="Times New Roman"/>
          <w:sz w:val="20"/>
          <w:szCs w:val="20"/>
        </w:rPr>
        <w:t xml:space="preserve">, </w:t>
      </w:r>
      <w:r>
        <w:rPr>
          <w:rFonts w:ascii="Times New Roman" w:eastAsia="바탕체" w:hAnsi="Times New Roman"/>
          <w:sz w:val="20"/>
          <w:szCs w:val="20"/>
        </w:rPr>
        <w:t>KA Nguyen</w:t>
      </w:r>
      <w:r w:rsidR="007F4D93" w:rsidRPr="004C00CA">
        <w:rPr>
          <w:rFonts w:ascii="Times New Roman" w:eastAsia="바탕체" w:hAnsi="Times New Roman"/>
          <w:sz w:val="20"/>
          <w:szCs w:val="20"/>
        </w:rPr>
        <w:t xml:space="preserve">, </w:t>
      </w:r>
      <w:r>
        <w:rPr>
          <w:rFonts w:ascii="Times New Roman" w:eastAsia="바탕체" w:hAnsi="Times New Roman"/>
          <w:sz w:val="20"/>
          <w:szCs w:val="20"/>
        </w:rPr>
        <w:t>RA Silva</w:t>
      </w:r>
      <w:r w:rsidR="007F4D93" w:rsidRPr="004C00CA">
        <w:rPr>
          <w:rFonts w:ascii="Times New Roman" w:eastAsia="바탕체" w:hAnsi="Times New Roman"/>
          <w:sz w:val="20"/>
          <w:szCs w:val="20"/>
        </w:rPr>
        <w:t xml:space="preserve">, </w:t>
      </w:r>
      <w:r>
        <w:rPr>
          <w:rFonts w:ascii="Times New Roman" w:eastAsia="바탕체" w:hAnsi="Times New Roman"/>
          <w:sz w:val="20"/>
          <w:szCs w:val="20"/>
        </w:rPr>
        <w:t>E Ngoma</w:t>
      </w:r>
      <w:r w:rsidR="007F4D93" w:rsidRPr="004C00CA">
        <w:rPr>
          <w:rFonts w:ascii="Times New Roman" w:eastAsia="바탕체" w:hAnsi="Times New Roman"/>
          <w:sz w:val="20"/>
          <w:szCs w:val="20"/>
        </w:rPr>
        <w:t xml:space="preserve">, </w:t>
      </w:r>
      <w:r>
        <w:rPr>
          <w:rFonts w:ascii="Times New Roman" w:eastAsia="바탕체" w:hAnsi="Times New Roman"/>
          <w:sz w:val="20"/>
          <w:szCs w:val="20"/>
        </w:rPr>
        <w:t>J Petersen</w:t>
      </w:r>
      <w:r w:rsidR="007F4D93" w:rsidRPr="004C00CA">
        <w:rPr>
          <w:rFonts w:ascii="Times New Roman" w:eastAsia="바탕체" w:hAnsi="Times New Roman"/>
          <w:sz w:val="20"/>
          <w:szCs w:val="20"/>
        </w:rPr>
        <w:t xml:space="preserve">, </w:t>
      </w:r>
      <w:r>
        <w:rPr>
          <w:rFonts w:ascii="Times New Roman" w:eastAsia="바탕체" w:hAnsi="Times New Roman"/>
          <w:sz w:val="20"/>
          <w:szCs w:val="20"/>
        </w:rPr>
        <w:t>STL Harrison</w:t>
      </w:r>
      <w:r w:rsidR="007F4D93" w:rsidRPr="004C00CA">
        <w:rPr>
          <w:rFonts w:ascii="Times New Roman" w:eastAsia="바탕체" w:hAnsi="Times New Roman"/>
          <w:sz w:val="20"/>
          <w:szCs w:val="20"/>
        </w:rPr>
        <w:t xml:space="preserve">, </w:t>
      </w:r>
      <w:r>
        <w:rPr>
          <w:rFonts w:ascii="Times New Roman" w:eastAsia="바탕체" w:hAnsi="Times New Roman"/>
          <w:sz w:val="20"/>
          <w:szCs w:val="20"/>
        </w:rPr>
        <w:t xml:space="preserve">JH Park, </w:t>
      </w:r>
      <w:r w:rsidRPr="00B3178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007F4D93" w:rsidRPr="004C00CA">
        <w:rPr>
          <w:rFonts w:ascii="Times New Roman" w:eastAsia="바탕체" w:hAnsi="Times New Roman" w:hint="eastAsia"/>
          <w:sz w:val="20"/>
          <w:szCs w:val="20"/>
        </w:rPr>
        <w:t xml:space="preserve"> (2019) </w:t>
      </w:r>
      <w:r w:rsidR="007F4D93" w:rsidRPr="007F4D93">
        <w:rPr>
          <w:rFonts w:ascii="Times New Roman" w:eastAsia="바탕체" w:hAnsi="Times New Roman"/>
          <w:sz w:val="20"/>
          <w:szCs w:val="20"/>
        </w:rPr>
        <w:t>“</w:t>
      </w:r>
      <w:hyperlink r:id="rId75" w:history="1">
        <w:r w:rsidR="007F4D93" w:rsidRPr="007F4D93">
          <w:rPr>
            <w:rStyle w:val="a8"/>
            <w:rFonts w:ascii="Times New Roman" w:eastAsia="바탕체" w:hAnsi="Times New Roman"/>
            <w:color w:val="auto"/>
            <w:sz w:val="20"/>
            <w:szCs w:val="20"/>
            <w:u w:val="none"/>
          </w:rPr>
          <w:t>Continuous bioleaching of arsenopyrite from mine tailings using an adapted mesophilic microbial culture</w:t>
        </w:r>
      </w:hyperlink>
      <w:r w:rsidR="007F4D93" w:rsidRPr="007F4D93">
        <w:rPr>
          <w:rFonts w:ascii="Times New Roman" w:eastAsia="바탕체" w:hAnsi="Times New Roman"/>
          <w:sz w:val="20"/>
          <w:szCs w:val="20"/>
        </w:rPr>
        <w:t>”</w:t>
      </w:r>
      <w:r w:rsidR="007F4D93" w:rsidRPr="00B31785">
        <w:rPr>
          <w:rFonts w:ascii="Times New Roman" w:eastAsia="바탕체" w:hAnsi="Times New Roman" w:hint="eastAsia"/>
          <w:sz w:val="20"/>
          <w:szCs w:val="20"/>
        </w:rPr>
        <w:t xml:space="preserve"> </w:t>
      </w:r>
      <w:r w:rsidR="003557B3" w:rsidRPr="003557B3">
        <w:rPr>
          <w:rFonts w:ascii="Times New Roman" w:eastAsia="바탕체" w:hAnsi="Times New Roman"/>
          <w:i/>
          <w:sz w:val="20"/>
          <w:szCs w:val="20"/>
        </w:rPr>
        <w:t>Hydrometallurgy</w:t>
      </w:r>
      <w:r w:rsidR="007F4D93" w:rsidRPr="00B31785">
        <w:rPr>
          <w:rFonts w:ascii="Times New Roman" w:eastAsia="바탕체" w:hAnsi="Times New Roman" w:hint="eastAsia"/>
          <w:sz w:val="20"/>
          <w:szCs w:val="20"/>
        </w:rPr>
        <w:t>, 1</w:t>
      </w:r>
      <w:r w:rsidR="003557B3">
        <w:rPr>
          <w:rFonts w:ascii="Times New Roman" w:eastAsia="바탕체" w:hAnsi="Times New Roman"/>
          <w:sz w:val="20"/>
          <w:szCs w:val="20"/>
        </w:rPr>
        <w:t>8</w:t>
      </w:r>
      <w:r w:rsidR="007F4D93" w:rsidRPr="00B31785">
        <w:rPr>
          <w:rFonts w:ascii="Times New Roman" w:eastAsia="바탕체" w:hAnsi="Times New Roman" w:hint="eastAsia"/>
          <w:sz w:val="20"/>
          <w:szCs w:val="20"/>
        </w:rPr>
        <w:t>7, 1</w:t>
      </w:r>
      <w:r w:rsidR="003557B3">
        <w:rPr>
          <w:rFonts w:ascii="Times New Roman" w:eastAsia="바탕체" w:hAnsi="Times New Roman"/>
          <w:sz w:val="20"/>
          <w:szCs w:val="20"/>
        </w:rPr>
        <w:t>87</w:t>
      </w:r>
      <w:r w:rsidR="007F4D93" w:rsidRPr="00B31785">
        <w:rPr>
          <w:rFonts w:ascii="Times New Roman" w:eastAsia="바탕체" w:hAnsi="Times New Roman" w:hint="eastAsia"/>
          <w:sz w:val="20"/>
          <w:szCs w:val="20"/>
        </w:rPr>
        <w:t>-</w:t>
      </w:r>
      <w:r w:rsidR="003557B3">
        <w:rPr>
          <w:rFonts w:ascii="Times New Roman" w:eastAsia="바탕체" w:hAnsi="Times New Roman"/>
          <w:sz w:val="20"/>
          <w:szCs w:val="20"/>
        </w:rPr>
        <w:t>194</w:t>
      </w:r>
      <w:r w:rsidR="007F4D93" w:rsidRPr="00B31785">
        <w:rPr>
          <w:rFonts w:ascii="Times New Roman" w:eastAsia="바탕체" w:hAnsi="Times New Roman" w:hint="eastAsia"/>
          <w:sz w:val="20"/>
          <w:szCs w:val="20"/>
        </w:rPr>
        <w:t>.</w:t>
      </w:r>
      <w:r w:rsidR="00D65ABB">
        <w:rPr>
          <w:rFonts w:ascii="Times New Roman" w:eastAsia="바탕체" w:hAnsi="Times New Roman"/>
          <w:sz w:val="20"/>
          <w:szCs w:val="20"/>
        </w:rPr>
        <w:t xml:space="preserve"> JIF: 4.7.</w:t>
      </w:r>
    </w:p>
    <w:p w14:paraId="74956F8B" w14:textId="4460DF4D" w:rsidR="00D74621" w:rsidRPr="00B31785" w:rsidRDefault="0084629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B31785">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0678A6">
        <w:rPr>
          <w:rFonts w:ascii="Times New Roman" w:eastAsia="바탕체" w:hAnsi="Times New Roman"/>
          <w:sz w:val="20"/>
          <w:szCs w:val="20"/>
        </w:rPr>
        <w:t>, J</w:t>
      </w:r>
      <w:r w:rsidRPr="004C00CA">
        <w:rPr>
          <w:rFonts w:ascii="Times New Roman" w:eastAsia="바탕체" w:hAnsi="Times New Roman"/>
          <w:sz w:val="20"/>
          <w:szCs w:val="20"/>
        </w:rPr>
        <w:t xml:space="preserve"> You, A Gomez-Flores, S K Solongo, G Hwang, H Zhao, B-c Lee, J Choi</w:t>
      </w:r>
      <w:r w:rsidR="00D74621" w:rsidRPr="004C00CA">
        <w:rPr>
          <w:rFonts w:ascii="Times New Roman" w:eastAsia="바탕체" w:hAnsi="Times New Roman" w:hint="eastAsia"/>
          <w:sz w:val="20"/>
          <w:szCs w:val="20"/>
        </w:rPr>
        <w:t xml:space="preserve"> (201</w:t>
      </w:r>
      <w:r w:rsidRPr="004C00CA">
        <w:rPr>
          <w:rFonts w:ascii="Times New Roman" w:eastAsia="바탕체" w:hAnsi="Times New Roman" w:hint="eastAsia"/>
          <w:sz w:val="20"/>
          <w:szCs w:val="20"/>
        </w:rPr>
        <w:t>9</w:t>
      </w:r>
      <w:r w:rsidR="00D74621" w:rsidRPr="004C00CA">
        <w:rPr>
          <w:rFonts w:ascii="Times New Roman" w:eastAsia="바탕체" w:hAnsi="Times New Roman" w:hint="eastAsia"/>
          <w:sz w:val="20"/>
          <w:szCs w:val="20"/>
        </w:rPr>
        <w:t xml:space="preserve">) </w:t>
      </w:r>
      <w:r w:rsidR="00D74621" w:rsidRPr="004C00CA">
        <w:rPr>
          <w:rFonts w:ascii="Times New Roman" w:eastAsia="바탕체" w:hAnsi="Times New Roman"/>
          <w:sz w:val="20"/>
          <w:szCs w:val="20"/>
        </w:rPr>
        <w:t>“</w:t>
      </w:r>
      <w:hyperlink r:id="rId76" w:history="1">
        <w:r w:rsidRPr="00B31785">
          <w:rPr>
            <w:rStyle w:val="a8"/>
            <w:rFonts w:ascii="Times New Roman" w:eastAsia="바탕체" w:hAnsi="Times New Roman"/>
            <w:color w:val="auto"/>
            <w:sz w:val="20"/>
            <w:szCs w:val="20"/>
            <w:u w:val="none"/>
          </w:rPr>
          <w:t>Malachite flotation using carbon black nanoparticles as collectors: Negative impact of suspended nanoparticle aggregates</w:t>
        </w:r>
      </w:hyperlink>
      <w:r w:rsidR="00D74621" w:rsidRPr="00B31785">
        <w:rPr>
          <w:rFonts w:ascii="Times New Roman" w:eastAsia="바탕체" w:hAnsi="Times New Roman"/>
          <w:sz w:val="20"/>
          <w:szCs w:val="20"/>
        </w:rPr>
        <w:t>”</w:t>
      </w:r>
      <w:r w:rsidR="00D74621" w:rsidRPr="00B31785">
        <w:rPr>
          <w:rFonts w:ascii="Times New Roman" w:eastAsia="바탕체" w:hAnsi="Times New Roman" w:hint="eastAsia"/>
          <w:sz w:val="20"/>
          <w:szCs w:val="20"/>
        </w:rPr>
        <w:t xml:space="preserve"> </w:t>
      </w:r>
      <w:r w:rsidRPr="00B31785">
        <w:rPr>
          <w:rFonts w:ascii="Times New Roman" w:eastAsia="바탕체" w:hAnsi="Times New Roman" w:hint="eastAsia"/>
          <w:i/>
          <w:sz w:val="20"/>
          <w:szCs w:val="20"/>
        </w:rPr>
        <w:t>Minerals Engineering</w:t>
      </w:r>
      <w:r w:rsidR="00D74621" w:rsidRPr="00B31785">
        <w:rPr>
          <w:rFonts w:ascii="Times New Roman" w:eastAsia="바탕체" w:hAnsi="Times New Roman" w:hint="eastAsia"/>
          <w:sz w:val="20"/>
          <w:szCs w:val="20"/>
        </w:rPr>
        <w:t xml:space="preserve">, </w:t>
      </w:r>
      <w:r w:rsidRPr="00B31785">
        <w:rPr>
          <w:rFonts w:ascii="Times New Roman" w:eastAsia="바탕체" w:hAnsi="Times New Roman" w:hint="eastAsia"/>
          <w:sz w:val="20"/>
          <w:szCs w:val="20"/>
        </w:rPr>
        <w:t>1</w:t>
      </w:r>
      <w:r w:rsidR="00D74621" w:rsidRPr="00B31785">
        <w:rPr>
          <w:rFonts w:ascii="Times New Roman" w:eastAsia="바탕체" w:hAnsi="Times New Roman" w:hint="eastAsia"/>
          <w:sz w:val="20"/>
          <w:szCs w:val="20"/>
        </w:rPr>
        <w:t>3</w:t>
      </w:r>
      <w:r w:rsidRPr="00B31785">
        <w:rPr>
          <w:rFonts w:ascii="Times New Roman" w:eastAsia="바탕체" w:hAnsi="Times New Roman" w:hint="eastAsia"/>
          <w:sz w:val="20"/>
          <w:szCs w:val="20"/>
        </w:rPr>
        <w:t>7</w:t>
      </w:r>
      <w:r w:rsidR="00D74621" w:rsidRPr="00B31785">
        <w:rPr>
          <w:rFonts w:ascii="Times New Roman" w:eastAsia="바탕체" w:hAnsi="Times New Roman" w:hint="eastAsia"/>
          <w:sz w:val="20"/>
          <w:szCs w:val="20"/>
        </w:rPr>
        <w:t xml:space="preserve">, </w:t>
      </w:r>
      <w:r w:rsidRPr="00B31785">
        <w:rPr>
          <w:rFonts w:ascii="Times New Roman" w:eastAsia="바탕체" w:hAnsi="Times New Roman" w:hint="eastAsia"/>
          <w:sz w:val="20"/>
          <w:szCs w:val="20"/>
        </w:rPr>
        <w:t>19-26</w:t>
      </w:r>
      <w:r w:rsidR="00D74621" w:rsidRPr="00B31785">
        <w:rPr>
          <w:rFonts w:ascii="Times New Roman" w:eastAsia="바탕체" w:hAnsi="Times New Roman" w:hint="eastAsia"/>
          <w:sz w:val="20"/>
          <w:szCs w:val="20"/>
        </w:rPr>
        <w:t>.</w:t>
      </w:r>
      <w:r w:rsidR="00D65ABB">
        <w:rPr>
          <w:rFonts w:ascii="Times New Roman" w:eastAsia="바탕체" w:hAnsi="Times New Roman"/>
          <w:sz w:val="20"/>
          <w:szCs w:val="20"/>
        </w:rPr>
        <w:t xml:space="preserve"> JIF: 4.8.</w:t>
      </w:r>
    </w:p>
    <w:p w14:paraId="23E52095" w14:textId="0512F2C6" w:rsidR="00D74621" w:rsidRPr="00C20D4F" w:rsidRDefault="004C00CA"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B406CD">
        <w:rPr>
          <w:rFonts w:ascii="Times New Roman" w:eastAsia="바탕체" w:hAnsi="Times New Roman"/>
          <w:sz w:val="20"/>
          <w:szCs w:val="20"/>
        </w:rPr>
        <w:t xml:space="preserve">Y Han, S Han, B Kim, J Yang, J Choi, K Kim, K-S You, </w:t>
      </w:r>
      <w:r w:rsidRPr="00B406CD">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00D74621" w:rsidRPr="004C00CA">
        <w:rPr>
          <w:rFonts w:ascii="Times New Roman" w:eastAsia="바탕체" w:hAnsi="Times New Roman" w:hint="eastAsia"/>
          <w:sz w:val="20"/>
          <w:szCs w:val="20"/>
        </w:rPr>
        <w:t xml:space="preserve"> (201</w:t>
      </w:r>
      <w:r w:rsidRPr="004C00CA">
        <w:rPr>
          <w:rFonts w:ascii="Times New Roman" w:eastAsia="바탕체" w:hAnsi="Times New Roman" w:hint="eastAsia"/>
          <w:sz w:val="20"/>
          <w:szCs w:val="20"/>
        </w:rPr>
        <w:t>9</w:t>
      </w:r>
      <w:r w:rsidR="00D74621" w:rsidRPr="008A10C7">
        <w:rPr>
          <w:rFonts w:ascii="Times New Roman" w:eastAsia="바탕체" w:hAnsi="Times New Roman" w:hint="eastAsia"/>
          <w:sz w:val="20"/>
          <w:szCs w:val="20"/>
        </w:rPr>
        <w:t xml:space="preserve">) </w:t>
      </w:r>
      <w:r w:rsidR="00D74621" w:rsidRPr="00DB1CF9">
        <w:rPr>
          <w:rFonts w:ascii="Times New Roman" w:eastAsia="바탕체" w:hAnsi="Times New Roman"/>
          <w:sz w:val="20"/>
          <w:szCs w:val="20"/>
        </w:rPr>
        <w:t>“</w:t>
      </w:r>
      <w:hyperlink r:id="rId77" w:history="1">
        <w:r w:rsidRPr="00C20D4F">
          <w:rPr>
            <w:rStyle w:val="a8"/>
            <w:rFonts w:ascii="Times New Roman" w:eastAsia="바탕체" w:hAnsi="Times New Roman"/>
            <w:color w:val="auto"/>
            <w:sz w:val="20"/>
            <w:szCs w:val="20"/>
            <w:u w:val="none"/>
          </w:rPr>
          <w:t>Flotation separation of quartz from apatite and surface forces in bubble–particle interactions: Role of pH and cationic amine collector contents</w:t>
        </w:r>
      </w:hyperlink>
      <w:r w:rsidR="00D74621" w:rsidRPr="00C20D4F">
        <w:rPr>
          <w:rFonts w:ascii="Times New Roman" w:eastAsia="바탕체" w:hAnsi="Times New Roman"/>
          <w:sz w:val="20"/>
          <w:szCs w:val="20"/>
        </w:rPr>
        <w:t>”</w:t>
      </w:r>
      <w:r w:rsidR="00D74621" w:rsidRPr="00C20D4F">
        <w:rPr>
          <w:rFonts w:ascii="Times New Roman" w:eastAsia="바탕체" w:hAnsi="Times New Roman" w:hint="eastAsia"/>
          <w:sz w:val="20"/>
          <w:szCs w:val="20"/>
        </w:rPr>
        <w:t xml:space="preserve"> </w:t>
      </w:r>
      <w:r w:rsidRPr="00C20D4F">
        <w:rPr>
          <w:rFonts w:ascii="Times New Roman" w:eastAsia="바탕체" w:hAnsi="Times New Roman"/>
          <w:i/>
          <w:sz w:val="20"/>
          <w:szCs w:val="20"/>
        </w:rPr>
        <w:t>Journal of Industrial and Engineering Chemistry</w:t>
      </w:r>
      <w:r w:rsidR="00D74621" w:rsidRPr="00C20D4F">
        <w:rPr>
          <w:rFonts w:ascii="Times New Roman" w:eastAsia="바탕체" w:hAnsi="Times New Roman" w:hint="eastAsia"/>
          <w:sz w:val="20"/>
          <w:szCs w:val="20"/>
        </w:rPr>
        <w:t xml:space="preserve">, </w:t>
      </w:r>
      <w:r w:rsidRPr="00C20D4F">
        <w:rPr>
          <w:rFonts w:ascii="Times New Roman" w:eastAsia="바탕체" w:hAnsi="Times New Roman" w:hint="eastAsia"/>
          <w:sz w:val="20"/>
          <w:szCs w:val="20"/>
        </w:rPr>
        <w:t>70</w:t>
      </w:r>
      <w:r w:rsidR="00D74621" w:rsidRPr="00C20D4F">
        <w:rPr>
          <w:rFonts w:ascii="Times New Roman" w:eastAsia="바탕체" w:hAnsi="Times New Roman" w:hint="eastAsia"/>
          <w:sz w:val="20"/>
          <w:szCs w:val="20"/>
        </w:rPr>
        <w:t xml:space="preserve">, </w:t>
      </w:r>
      <w:r w:rsidRPr="00C20D4F">
        <w:rPr>
          <w:rFonts w:ascii="Times New Roman" w:eastAsia="바탕체" w:hAnsi="Times New Roman" w:hint="eastAsia"/>
          <w:sz w:val="20"/>
          <w:szCs w:val="20"/>
        </w:rPr>
        <w:t>107-115</w:t>
      </w:r>
      <w:r w:rsidR="00D74621" w:rsidRPr="00C20D4F">
        <w:rPr>
          <w:rFonts w:ascii="Times New Roman" w:eastAsia="바탕체" w:hAnsi="Times New Roman" w:hint="eastAsia"/>
          <w:sz w:val="20"/>
          <w:szCs w:val="20"/>
        </w:rPr>
        <w:t>.</w:t>
      </w:r>
      <w:r w:rsidR="00D65ABB">
        <w:rPr>
          <w:rFonts w:ascii="Times New Roman" w:eastAsia="바탕체" w:hAnsi="Times New Roman"/>
          <w:sz w:val="20"/>
          <w:szCs w:val="20"/>
        </w:rPr>
        <w:t xml:space="preserve"> JIF: 6.1.</w:t>
      </w:r>
    </w:p>
    <w:p w14:paraId="281FBBFD" w14:textId="3883A0FE" w:rsidR="00D74621" w:rsidRPr="00061377" w:rsidRDefault="00B406CD"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B406CD">
        <w:rPr>
          <w:rFonts w:ascii="Times New Roman" w:eastAsia="바탕체" w:hAnsi="Times New Roman"/>
          <w:sz w:val="20"/>
          <w:szCs w:val="20"/>
        </w:rPr>
        <w:t xml:space="preserve">X Meng, H Zhao, M Sun, Y Zhang, Y Zhang, X </w:t>
      </w:r>
      <w:proofErr w:type="spellStart"/>
      <w:r w:rsidRPr="00B406CD">
        <w:rPr>
          <w:rFonts w:ascii="Times New Roman" w:eastAsia="바탕체" w:hAnsi="Times New Roman"/>
          <w:sz w:val="20"/>
          <w:szCs w:val="20"/>
        </w:rPr>
        <w:t>Lv</w:t>
      </w:r>
      <w:proofErr w:type="spellEnd"/>
      <w:r w:rsidRPr="00B406CD">
        <w:rPr>
          <w:rFonts w:ascii="Times New Roman" w:eastAsia="바탕체" w:hAnsi="Times New Roman"/>
          <w:sz w:val="20"/>
          <w:szCs w:val="20"/>
        </w:rPr>
        <w:t xml:space="preserve">, </w:t>
      </w:r>
      <w:r w:rsidRPr="00C20D4F">
        <w:rPr>
          <w:rFonts w:ascii="Times New Roman" w:eastAsia="바탕체" w:hAnsi="Times New Roman"/>
          <w:b/>
          <w:sz w:val="20"/>
          <w:szCs w:val="20"/>
          <w:u w:val="single"/>
        </w:rPr>
        <w:t>H Kim</w:t>
      </w:r>
      <w:r w:rsidRPr="00B406CD">
        <w:rPr>
          <w:rFonts w:ascii="Times New Roman" w:eastAsia="바탕체" w:hAnsi="Times New Roman"/>
          <w:sz w:val="20"/>
          <w:szCs w:val="20"/>
        </w:rPr>
        <w:t xml:space="preserve">, M </w:t>
      </w:r>
      <w:proofErr w:type="spellStart"/>
      <w:r w:rsidRPr="00B406CD">
        <w:rPr>
          <w:rFonts w:ascii="Times New Roman" w:eastAsia="바탕체" w:hAnsi="Times New Roman"/>
          <w:sz w:val="20"/>
          <w:szCs w:val="20"/>
        </w:rPr>
        <w:t>Vainshtein</w:t>
      </w:r>
      <w:proofErr w:type="spellEnd"/>
      <w:r w:rsidRPr="00B406CD">
        <w:rPr>
          <w:rFonts w:ascii="Times New Roman" w:eastAsia="바탕체" w:hAnsi="Times New Roman"/>
          <w:sz w:val="20"/>
          <w:szCs w:val="20"/>
        </w:rPr>
        <w:t>, S Wang, G Qiu</w:t>
      </w:r>
      <w:r w:rsidR="00DB1CF9">
        <w:rPr>
          <w:rFonts w:ascii="Times New Roman" w:eastAsia="바탕체" w:hAnsi="Times New Roman" w:hint="eastAsia"/>
          <w:sz w:val="20"/>
          <w:szCs w:val="20"/>
        </w:rPr>
        <w:t xml:space="preserve"> (</w:t>
      </w:r>
      <w:r w:rsidR="00DB1CF9" w:rsidRPr="00C20D4F">
        <w:rPr>
          <w:rFonts w:ascii="Times New Roman" w:eastAsia="바탕체" w:hAnsi="Times New Roman" w:hint="eastAsia"/>
          <w:sz w:val="20"/>
          <w:szCs w:val="20"/>
        </w:rPr>
        <w:t>201</w:t>
      </w:r>
      <w:r w:rsidR="00DB1CF9" w:rsidRPr="00061377">
        <w:rPr>
          <w:rFonts w:ascii="Times New Roman" w:eastAsia="바탕체" w:hAnsi="Times New Roman" w:hint="eastAsia"/>
          <w:sz w:val="20"/>
          <w:szCs w:val="20"/>
        </w:rPr>
        <w:t>9</w:t>
      </w:r>
      <w:r w:rsidR="00D74621" w:rsidRPr="00061377">
        <w:rPr>
          <w:rFonts w:ascii="Times New Roman" w:eastAsia="바탕체" w:hAnsi="Times New Roman" w:hint="eastAsia"/>
          <w:sz w:val="20"/>
          <w:szCs w:val="20"/>
        </w:rPr>
        <w:t xml:space="preserve">) </w:t>
      </w:r>
      <w:r w:rsidR="00D74621" w:rsidRPr="00061377">
        <w:rPr>
          <w:rFonts w:ascii="Times New Roman" w:eastAsia="바탕체" w:hAnsi="Times New Roman"/>
          <w:sz w:val="20"/>
          <w:szCs w:val="20"/>
        </w:rPr>
        <w:t>“</w:t>
      </w:r>
      <w:hyperlink r:id="rId78" w:history="1">
        <w:r w:rsidRPr="00B31785">
          <w:rPr>
            <w:rStyle w:val="a8"/>
            <w:rFonts w:ascii="Times New Roman" w:eastAsia="바탕체" w:hAnsi="Times New Roman"/>
            <w:color w:val="auto"/>
            <w:sz w:val="20"/>
            <w:szCs w:val="20"/>
            <w:u w:val="none"/>
          </w:rPr>
          <w:t>The role of cupric ions in the oxidative dissolution process of marmatite: A dependence on Cu</w:t>
        </w:r>
        <w:r w:rsidRPr="00B31785">
          <w:rPr>
            <w:rStyle w:val="a8"/>
            <w:rFonts w:ascii="Times New Roman" w:eastAsia="바탕체" w:hAnsi="Times New Roman"/>
            <w:color w:val="auto"/>
            <w:sz w:val="20"/>
            <w:szCs w:val="20"/>
            <w:u w:val="none"/>
            <w:vertAlign w:val="superscript"/>
          </w:rPr>
          <w:t>2+</w:t>
        </w:r>
        <w:r w:rsidRPr="00B31785">
          <w:rPr>
            <w:rStyle w:val="a8"/>
            <w:rFonts w:ascii="Times New Roman" w:eastAsia="바탕체" w:hAnsi="Times New Roman"/>
            <w:color w:val="auto"/>
            <w:sz w:val="20"/>
            <w:szCs w:val="20"/>
            <w:u w:val="none"/>
          </w:rPr>
          <w:t xml:space="preserve"> concentration</w:t>
        </w:r>
      </w:hyperlink>
      <w:r w:rsidR="00D74621" w:rsidRPr="00B31785">
        <w:rPr>
          <w:rFonts w:ascii="Times New Roman" w:eastAsia="바탕체" w:hAnsi="Times New Roman"/>
          <w:sz w:val="20"/>
          <w:szCs w:val="20"/>
        </w:rPr>
        <w:t>”</w:t>
      </w:r>
      <w:r w:rsidR="00D74621" w:rsidRPr="00B31785">
        <w:rPr>
          <w:rFonts w:ascii="Times New Roman" w:eastAsia="바탕체" w:hAnsi="Times New Roman" w:hint="eastAsia"/>
          <w:sz w:val="20"/>
          <w:szCs w:val="20"/>
        </w:rPr>
        <w:t xml:space="preserve"> </w:t>
      </w:r>
      <w:r w:rsidRPr="00B31785">
        <w:rPr>
          <w:rFonts w:ascii="Times New Roman" w:eastAsia="바탕체" w:hAnsi="Times New Roman"/>
          <w:i/>
          <w:sz w:val="20"/>
          <w:szCs w:val="20"/>
        </w:rPr>
        <w:t>Science of The Total Environment</w:t>
      </w:r>
      <w:r w:rsidR="00D74621" w:rsidRPr="00B31785">
        <w:rPr>
          <w:rFonts w:ascii="Times New Roman" w:eastAsia="바탕체" w:hAnsi="Times New Roman" w:hint="eastAsia"/>
          <w:sz w:val="20"/>
          <w:szCs w:val="20"/>
        </w:rPr>
        <w:t xml:space="preserve">, </w:t>
      </w:r>
      <w:r w:rsidRPr="00061377">
        <w:rPr>
          <w:rFonts w:ascii="Times New Roman" w:eastAsia="바탕체" w:hAnsi="Times New Roman" w:hint="eastAsia"/>
          <w:sz w:val="20"/>
          <w:szCs w:val="20"/>
        </w:rPr>
        <w:t>675</w:t>
      </w:r>
      <w:r w:rsidR="00D74621" w:rsidRPr="00061377">
        <w:rPr>
          <w:rFonts w:ascii="Times New Roman" w:eastAsia="바탕체" w:hAnsi="Times New Roman" w:hint="eastAsia"/>
          <w:sz w:val="20"/>
          <w:szCs w:val="20"/>
        </w:rPr>
        <w:t xml:space="preserve">, </w:t>
      </w:r>
      <w:r w:rsidRPr="00061377">
        <w:rPr>
          <w:rFonts w:ascii="Times New Roman" w:eastAsia="바탕체" w:hAnsi="Times New Roman" w:hint="eastAsia"/>
          <w:sz w:val="20"/>
          <w:szCs w:val="20"/>
        </w:rPr>
        <w:t>213-223</w:t>
      </w:r>
      <w:r w:rsidR="00D74621" w:rsidRPr="00061377">
        <w:rPr>
          <w:rFonts w:ascii="Times New Roman" w:eastAsia="바탕체" w:hAnsi="Times New Roman" w:hint="eastAsia"/>
          <w:sz w:val="20"/>
          <w:szCs w:val="20"/>
        </w:rPr>
        <w:t>.</w:t>
      </w:r>
      <w:r w:rsidR="00D65ABB">
        <w:rPr>
          <w:rFonts w:ascii="Times New Roman" w:eastAsia="바탕체" w:hAnsi="Times New Roman"/>
          <w:sz w:val="20"/>
          <w:szCs w:val="20"/>
        </w:rPr>
        <w:t xml:space="preserve"> JIF: 9.8.</w:t>
      </w:r>
    </w:p>
    <w:p w14:paraId="647B93CD" w14:textId="63313511" w:rsidR="008A10C7" w:rsidRPr="00A404F8" w:rsidRDefault="00061377"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061377">
        <w:rPr>
          <w:rFonts w:ascii="Times New Roman" w:eastAsia="바탕체" w:hAnsi="Times New Roman"/>
          <w:sz w:val="20"/>
          <w:szCs w:val="20"/>
        </w:rPr>
        <w:t xml:space="preserve">H Zhao, Y Zhang, X Zhang, L Qian, M Sun, Y Yang, Y Zhang, J Wang, </w:t>
      </w:r>
      <w:r w:rsidRPr="00A9776D">
        <w:rPr>
          <w:rFonts w:ascii="Times New Roman" w:eastAsia="바탕체" w:hAnsi="Times New Roman"/>
          <w:b/>
          <w:sz w:val="20"/>
          <w:szCs w:val="20"/>
          <w:u w:val="single"/>
        </w:rPr>
        <w:t>H Kim</w:t>
      </w:r>
      <w:r w:rsidRPr="00061377">
        <w:rPr>
          <w:rFonts w:ascii="Times New Roman" w:eastAsia="바탕체" w:hAnsi="Times New Roman"/>
          <w:sz w:val="20"/>
          <w:szCs w:val="20"/>
        </w:rPr>
        <w:t>, G Qiu</w:t>
      </w:r>
      <w:r w:rsidR="008A10C7" w:rsidRPr="004C00CA">
        <w:rPr>
          <w:rFonts w:ascii="Times New Roman" w:eastAsia="바탕체" w:hAnsi="Times New Roman" w:hint="eastAsia"/>
          <w:sz w:val="20"/>
          <w:szCs w:val="20"/>
        </w:rPr>
        <w:t xml:space="preserve"> (2019</w:t>
      </w:r>
      <w:r w:rsidR="008A10C7" w:rsidRPr="00061377">
        <w:rPr>
          <w:rFonts w:ascii="Times New Roman" w:eastAsia="바탕체" w:hAnsi="Times New Roman" w:hint="eastAsia"/>
          <w:sz w:val="20"/>
          <w:szCs w:val="20"/>
        </w:rPr>
        <w:t xml:space="preserve">) </w:t>
      </w:r>
      <w:r w:rsidR="008A10C7" w:rsidRPr="005234D7">
        <w:rPr>
          <w:rFonts w:ascii="Times New Roman" w:eastAsia="바탕체" w:hAnsi="Times New Roman"/>
          <w:sz w:val="20"/>
          <w:szCs w:val="20"/>
        </w:rPr>
        <w:t>“</w:t>
      </w:r>
      <w:hyperlink r:id="rId79" w:history="1">
        <w:r w:rsidRPr="001B7B8D">
          <w:rPr>
            <w:rStyle w:val="a8"/>
            <w:rFonts w:ascii="Times New Roman" w:eastAsia="바탕체" w:hAnsi="Times New Roman"/>
            <w:color w:val="auto"/>
            <w:sz w:val="20"/>
            <w:szCs w:val="20"/>
            <w:u w:val="none"/>
          </w:rPr>
          <w:t>The dissolution and passivation mechanism of chalcopyrite in bioleaching: An overview</w:t>
        </w:r>
      </w:hyperlink>
      <w:r w:rsidR="008A10C7" w:rsidRPr="001B7B8D">
        <w:rPr>
          <w:rFonts w:ascii="Times New Roman" w:eastAsia="바탕체" w:hAnsi="Times New Roman"/>
          <w:sz w:val="20"/>
          <w:szCs w:val="20"/>
        </w:rPr>
        <w:t>”</w:t>
      </w:r>
      <w:r w:rsidR="008A10C7" w:rsidRPr="001B7B8D">
        <w:rPr>
          <w:rFonts w:ascii="Times New Roman" w:eastAsia="바탕체" w:hAnsi="Times New Roman" w:hint="eastAsia"/>
          <w:sz w:val="20"/>
          <w:szCs w:val="20"/>
        </w:rPr>
        <w:t xml:space="preserve"> </w:t>
      </w:r>
      <w:r w:rsidRPr="001B7B8D">
        <w:rPr>
          <w:rFonts w:ascii="Times New Roman" w:eastAsia="바탕체" w:hAnsi="Times New Roman"/>
          <w:i/>
          <w:sz w:val="20"/>
          <w:szCs w:val="20"/>
        </w:rPr>
        <w:t>Minerals Engineering</w:t>
      </w:r>
      <w:r w:rsidR="008A10C7" w:rsidRPr="001B7B8D">
        <w:rPr>
          <w:rFonts w:ascii="Times New Roman" w:eastAsia="바탕체" w:hAnsi="Times New Roman" w:hint="eastAsia"/>
          <w:sz w:val="20"/>
          <w:szCs w:val="20"/>
        </w:rPr>
        <w:t xml:space="preserve">, </w:t>
      </w:r>
      <w:r w:rsidRPr="001B7B8D">
        <w:rPr>
          <w:rFonts w:ascii="Times New Roman" w:eastAsia="바탕체" w:hAnsi="Times New Roman" w:hint="eastAsia"/>
          <w:sz w:val="20"/>
          <w:szCs w:val="20"/>
        </w:rPr>
        <w:t>136</w:t>
      </w:r>
      <w:r w:rsidR="008A10C7" w:rsidRPr="001B7B8D">
        <w:rPr>
          <w:rFonts w:ascii="Times New Roman" w:eastAsia="바탕체" w:hAnsi="Times New Roman" w:hint="eastAsia"/>
          <w:sz w:val="20"/>
          <w:szCs w:val="20"/>
        </w:rPr>
        <w:t>, 1</w:t>
      </w:r>
      <w:r w:rsidRPr="001B7B8D">
        <w:rPr>
          <w:rFonts w:ascii="Times New Roman" w:eastAsia="바탕체" w:hAnsi="Times New Roman" w:hint="eastAsia"/>
          <w:sz w:val="20"/>
          <w:szCs w:val="20"/>
        </w:rPr>
        <w:t>40</w:t>
      </w:r>
      <w:r w:rsidR="008A10C7" w:rsidRPr="00A404F8">
        <w:rPr>
          <w:rFonts w:ascii="Times New Roman" w:eastAsia="바탕체" w:hAnsi="Times New Roman" w:hint="eastAsia"/>
          <w:sz w:val="20"/>
          <w:szCs w:val="20"/>
        </w:rPr>
        <w:t>-1</w:t>
      </w:r>
      <w:r>
        <w:rPr>
          <w:rFonts w:ascii="Times New Roman" w:eastAsia="바탕체" w:hAnsi="Times New Roman" w:hint="eastAsia"/>
          <w:sz w:val="20"/>
          <w:szCs w:val="20"/>
        </w:rPr>
        <w:t>54</w:t>
      </w:r>
      <w:r w:rsidR="008A10C7" w:rsidRPr="00A404F8">
        <w:rPr>
          <w:rFonts w:ascii="Times New Roman" w:eastAsia="바탕체" w:hAnsi="Times New Roman" w:hint="eastAsia"/>
          <w:sz w:val="20"/>
          <w:szCs w:val="20"/>
        </w:rPr>
        <w:t>.</w:t>
      </w:r>
      <w:r w:rsidR="00D65ABB">
        <w:rPr>
          <w:rFonts w:ascii="Times New Roman" w:eastAsia="바탕체" w:hAnsi="Times New Roman"/>
          <w:sz w:val="20"/>
          <w:szCs w:val="20"/>
        </w:rPr>
        <w:t xml:space="preserve"> JIF: 4.8.</w:t>
      </w:r>
    </w:p>
    <w:p w14:paraId="73E216D5" w14:textId="042E86AC" w:rsidR="00D74621" w:rsidRDefault="001B7B8D"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B7B8D">
        <w:rPr>
          <w:rFonts w:ascii="Times New Roman" w:eastAsia="바탕체" w:hAnsi="Times New Roman"/>
          <w:sz w:val="20"/>
          <w:szCs w:val="20"/>
        </w:rPr>
        <w:t>M</w:t>
      </w:r>
      <w:r>
        <w:rPr>
          <w:rFonts w:ascii="Times New Roman" w:eastAsia="바탕체" w:hAnsi="Times New Roman" w:hint="eastAsia"/>
          <w:sz w:val="20"/>
          <w:szCs w:val="20"/>
        </w:rPr>
        <w:t xml:space="preserve"> </w:t>
      </w:r>
      <w:r w:rsidRPr="001B7B8D">
        <w:rPr>
          <w:rFonts w:ascii="Times New Roman" w:eastAsia="바탕체" w:hAnsi="Times New Roman"/>
          <w:sz w:val="20"/>
          <w:szCs w:val="20"/>
        </w:rPr>
        <w:t xml:space="preserve">Li, L He, M Zhang, X Liu, M Tong, </w:t>
      </w:r>
      <w:r w:rsidRPr="001B7B8D">
        <w:rPr>
          <w:rFonts w:ascii="Times New Roman" w:eastAsia="바탕체" w:hAnsi="Times New Roman"/>
          <w:b/>
          <w:sz w:val="20"/>
          <w:szCs w:val="20"/>
          <w:u w:val="single"/>
        </w:rPr>
        <w:t>H Kim</w:t>
      </w:r>
      <w:r w:rsidR="005234D7" w:rsidRPr="004C00CA">
        <w:rPr>
          <w:rFonts w:ascii="Times New Roman" w:eastAsia="바탕체" w:hAnsi="Times New Roman" w:hint="eastAsia"/>
          <w:sz w:val="20"/>
          <w:szCs w:val="20"/>
        </w:rPr>
        <w:t xml:space="preserve"> (2019</w:t>
      </w:r>
      <w:r w:rsidR="005234D7" w:rsidRPr="00061377">
        <w:rPr>
          <w:rFonts w:ascii="Times New Roman" w:eastAsia="바탕체" w:hAnsi="Times New Roman" w:hint="eastAsia"/>
          <w:sz w:val="20"/>
          <w:szCs w:val="20"/>
        </w:rPr>
        <w:t xml:space="preserve">) </w:t>
      </w:r>
      <w:r w:rsidR="005234D7" w:rsidRPr="001B7B8D">
        <w:rPr>
          <w:rFonts w:ascii="Times New Roman" w:eastAsia="바탕체" w:hAnsi="Times New Roman"/>
          <w:sz w:val="20"/>
          <w:szCs w:val="20"/>
        </w:rPr>
        <w:t>“</w:t>
      </w:r>
      <w:hyperlink r:id="rId80" w:history="1">
        <w:r w:rsidRPr="009F57D9">
          <w:rPr>
            <w:rStyle w:val="a8"/>
            <w:rFonts w:ascii="Times New Roman" w:eastAsia="바탕체" w:hAnsi="Times New Roman"/>
            <w:color w:val="auto"/>
            <w:sz w:val="20"/>
            <w:szCs w:val="20"/>
            <w:u w:val="none"/>
          </w:rPr>
          <w:t>Cotransport and Deposition of Iron Oxides with Different Sized-Plastic Particles in Saturated Quartz Sand</w:t>
        </w:r>
      </w:hyperlink>
      <w:r w:rsidR="005234D7" w:rsidRPr="009F57D9">
        <w:rPr>
          <w:rFonts w:ascii="Times New Roman" w:eastAsia="바탕체" w:hAnsi="Times New Roman"/>
          <w:sz w:val="20"/>
          <w:szCs w:val="20"/>
        </w:rPr>
        <w:t>”</w:t>
      </w:r>
      <w:r w:rsidR="005234D7" w:rsidRPr="009F57D9">
        <w:rPr>
          <w:rFonts w:ascii="Times New Roman" w:eastAsia="바탕체" w:hAnsi="Times New Roman" w:hint="eastAsia"/>
          <w:sz w:val="20"/>
          <w:szCs w:val="20"/>
        </w:rPr>
        <w:t xml:space="preserve"> </w:t>
      </w:r>
      <w:r w:rsidRPr="009F57D9">
        <w:rPr>
          <w:rFonts w:ascii="Times New Roman" w:eastAsia="바탕체" w:hAnsi="Times New Roman"/>
          <w:i/>
          <w:sz w:val="20"/>
          <w:szCs w:val="20"/>
        </w:rPr>
        <w:t>Environmental science &amp; technology</w:t>
      </w:r>
      <w:r w:rsidR="005234D7" w:rsidRPr="009F57D9">
        <w:rPr>
          <w:rFonts w:ascii="Times New Roman" w:eastAsia="바탕체" w:hAnsi="Times New Roman" w:hint="eastAsia"/>
          <w:sz w:val="20"/>
          <w:szCs w:val="20"/>
        </w:rPr>
        <w:t xml:space="preserve">, </w:t>
      </w:r>
      <w:r w:rsidRPr="009F57D9">
        <w:rPr>
          <w:rFonts w:ascii="Times New Roman" w:eastAsia="바탕체" w:hAnsi="Times New Roman" w:hint="eastAsia"/>
          <w:sz w:val="20"/>
          <w:szCs w:val="20"/>
        </w:rPr>
        <w:t>5</w:t>
      </w:r>
      <w:r w:rsidR="005234D7" w:rsidRPr="009F57D9">
        <w:rPr>
          <w:rFonts w:ascii="Times New Roman" w:eastAsia="바탕체" w:hAnsi="Times New Roman" w:hint="eastAsia"/>
          <w:sz w:val="20"/>
          <w:szCs w:val="20"/>
        </w:rPr>
        <w:t xml:space="preserve">3, </w:t>
      </w:r>
      <w:r w:rsidRPr="009F57D9">
        <w:rPr>
          <w:rFonts w:ascii="Times New Roman" w:eastAsia="바탕체" w:hAnsi="Times New Roman" w:hint="eastAsia"/>
          <w:sz w:val="20"/>
          <w:szCs w:val="20"/>
        </w:rPr>
        <w:t>3547</w:t>
      </w:r>
      <w:r w:rsidR="005234D7" w:rsidRPr="009F57D9">
        <w:rPr>
          <w:rFonts w:ascii="Times New Roman" w:eastAsia="바탕체" w:hAnsi="Times New Roman" w:hint="eastAsia"/>
          <w:sz w:val="20"/>
          <w:szCs w:val="20"/>
        </w:rPr>
        <w:t>-</w:t>
      </w:r>
      <w:r w:rsidRPr="009F57D9">
        <w:rPr>
          <w:rFonts w:ascii="Times New Roman" w:eastAsia="바탕체" w:hAnsi="Times New Roman" w:hint="eastAsia"/>
          <w:sz w:val="20"/>
          <w:szCs w:val="20"/>
        </w:rPr>
        <w:t>3557</w:t>
      </w:r>
      <w:r w:rsidR="005234D7" w:rsidRPr="009F57D9">
        <w:rPr>
          <w:rFonts w:ascii="Times New Roman" w:eastAsia="바탕체" w:hAnsi="Times New Roman" w:hint="eastAsia"/>
          <w:sz w:val="20"/>
          <w:szCs w:val="20"/>
        </w:rPr>
        <w:t>.</w:t>
      </w:r>
      <w:r w:rsidR="00D65ABB">
        <w:rPr>
          <w:rFonts w:ascii="Times New Roman" w:eastAsia="바탕체" w:hAnsi="Times New Roman"/>
          <w:sz w:val="20"/>
          <w:szCs w:val="20"/>
        </w:rPr>
        <w:t xml:space="preserve"> JIF: 11.4.</w:t>
      </w:r>
    </w:p>
    <w:p w14:paraId="4392D0C8" w14:textId="2C4366AC" w:rsidR="005234D7" w:rsidRDefault="009F57D9"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9F57D9">
        <w:rPr>
          <w:rFonts w:ascii="Times New Roman" w:eastAsia="바탕체" w:hAnsi="Times New Roman"/>
          <w:sz w:val="20"/>
          <w:szCs w:val="20"/>
        </w:rPr>
        <w:t xml:space="preserve">L Cai, D Wu, J Xia, H Shi, </w:t>
      </w:r>
      <w:r w:rsidR="005234D7" w:rsidRPr="00A9776D">
        <w:rPr>
          <w:rFonts w:ascii="Times New Roman" w:eastAsia="바탕체" w:hAnsi="Times New Roman"/>
          <w:b/>
          <w:sz w:val="20"/>
          <w:szCs w:val="20"/>
          <w:u w:val="single"/>
        </w:rPr>
        <w:t>H Kim</w:t>
      </w:r>
      <w:r w:rsidR="005234D7" w:rsidRPr="004C00CA">
        <w:rPr>
          <w:rFonts w:ascii="Times New Roman" w:eastAsia="바탕체" w:hAnsi="Times New Roman" w:hint="eastAsia"/>
          <w:sz w:val="20"/>
          <w:szCs w:val="20"/>
        </w:rPr>
        <w:t xml:space="preserve"> (2019</w:t>
      </w:r>
      <w:r w:rsidR="005234D7" w:rsidRPr="00061377">
        <w:rPr>
          <w:rFonts w:ascii="Times New Roman" w:eastAsia="바탕체" w:hAnsi="Times New Roman" w:hint="eastAsia"/>
          <w:sz w:val="20"/>
          <w:szCs w:val="20"/>
        </w:rPr>
        <w:t xml:space="preserve">) </w:t>
      </w:r>
      <w:r w:rsidR="005234D7" w:rsidRPr="00A404F8">
        <w:rPr>
          <w:rFonts w:ascii="Times New Roman" w:eastAsia="바탕체" w:hAnsi="Times New Roman"/>
          <w:sz w:val="20"/>
          <w:szCs w:val="20"/>
        </w:rPr>
        <w:t>“</w:t>
      </w:r>
      <w:hyperlink r:id="rId81" w:history="1">
        <w:r w:rsidRPr="00B31785">
          <w:rPr>
            <w:rStyle w:val="a8"/>
            <w:rFonts w:ascii="Times New Roman" w:eastAsia="바탕체" w:hAnsi="Times New Roman"/>
            <w:color w:val="auto"/>
            <w:sz w:val="20"/>
            <w:szCs w:val="20"/>
            <w:u w:val="none"/>
          </w:rPr>
          <w:t>Influence of physicochemical surface properties on the adhesion of bacteria onto four types of plastics</w:t>
        </w:r>
      </w:hyperlink>
      <w:r w:rsidR="005234D7" w:rsidRPr="00B31785">
        <w:rPr>
          <w:rFonts w:ascii="Times New Roman" w:eastAsia="바탕체" w:hAnsi="Times New Roman"/>
          <w:sz w:val="20"/>
          <w:szCs w:val="20"/>
        </w:rPr>
        <w:t>”</w:t>
      </w:r>
      <w:r w:rsidR="005234D7" w:rsidRPr="00B31785">
        <w:rPr>
          <w:rFonts w:ascii="Times New Roman" w:eastAsia="바탕체" w:hAnsi="Times New Roman" w:hint="eastAsia"/>
          <w:sz w:val="20"/>
          <w:szCs w:val="20"/>
        </w:rPr>
        <w:t xml:space="preserve"> </w:t>
      </w:r>
      <w:r w:rsidRPr="00B31785">
        <w:rPr>
          <w:rFonts w:ascii="Times New Roman" w:eastAsia="바탕체" w:hAnsi="Times New Roman"/>
          <w:i/>
          <w:sz w:val="20"/>
          <w:szCs w:val="20"/>
        </w:rPr>
        <w:t>Science of The Total Env</w:t>
      </w:r>
      <w:r w:rsidRPr="009F57D9">
        <w:rPr>
          <w:rFonts w:ascii="Times New Roman" w:eastAsia="바탕체" w:hAnsi="Times New Roman"/>
          <w:i/>
          <w:sz w:val="20"/>
          <w:szCs w:val="20"/>
        </w:rPr>
        <w:t>ironment</w:t>
      </w:r>
      <w:r w:rsidR="005234D7" w:rsidRPr="00A404F8">
        <w:rPr>
          <w:rFonts w:ascii="Times New Roman" w:eastAsia="바탕체" w:hAnsi="Times New Roman" w:hint="eastAsia"/>
          <w:sz w:val="20"/>
          <w:szCs w:val="20"/>
        </w:rPr>
        <w:t xml:space="preserve">, </w:t>
      </w:r>
      <w:r>
        <w:rPr>
          <w:rFonts w:ascii="Times New Roman" w:eastAsia="바탕체" w:hAnsi="Times New Roman" w:hint="eastAsia"/>
          <w:sz w:val="20"/>
          <w:szCs w:val="20"/>
        </w:rPr>
        <w:t>671</w:t>
      </w:r>
      <w:r w:rsidR="005234D7" w:rsidRPr="00A404F8">
        <w:rPr>
          <w:rFonts w:ascii="Times New Roman" w:eastAsia="바탕체" w:hAnsi="Times New Roman" w:hint="eastAsia"/>
          <w:sz w:val="20"/>
          <w:szCs w:val="20"/>
        </w:rPr>
        <w:t xml:space="preserve">, </w:t>
      </w:r>
      <w:r>
        <w:rPr>
          <w:rFonts w:ascii="Times New Roman" w:eastAsia="바탕체" w:hAnsi="Times New Roman" w:hint="eastAsia"/>
          <w:sz w:val="20"/>
          <w:szCs w:val="20"/>
        </w:rPr>
        <w:t>1101-1107</w:t>
      </w:r>
      <w:r w:rsidR="005234D7" w:rsidRPr="00A404F8">
        <w:rPr>
          <w:rFonts w:ascii="Times New Roman" w:eastAsia="바탕체" w:hAnsi="Times New Roman" w:hint="eastAsia"/>
          <w:sz w:val="20"/>
          <w:szCs w:val="20"/>
        </w:rPr>
        <w:t>.</w:t>
      </w:r>
      <w:r w:rsidR="00D65ABB">
        <w:rPr>
          <w:rFonts w:ascii="Times New Roman" w:eastAsia="바탕체" w:hAnsi="Times New Roman"/>
          <w:sz w:val="20"/>
          <w:szCs w:val="20"/>
        </w:rPr>
        <w:t xml:space="preserve"> JIF: 9.8.</w:t>
      </w:r>
    </w:p>
    <w:p w14:paraId="7260559B" w14:textId="097B8F89" w:rsidR="00233E9D" w:rsidRDefault="00A1418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A14185">
        <w:rPr>
          <w:rFonts w:ascii="Times New Roman" w:eastAsia="바탕체" w:hAnsi="Times New Roman" w:hint="eastAsia"/>
          <w:sz w:val="20"/>
          <w:szCs w:val="20"/>
        </w:rPr>
        <w:t>J Choi, G Kim, S Choi, K Kim, Y Han, S</w:t>
      </w:r>
      <w:r>
        <w:rPr>
          <w:rFonts w:ascii="Times New Roman" w:eastAsia="바탕체" w:hAnsi="Times New Roman" w:hint="eastAsia"/>
          <w:sz w:val="20"/>
          <w:szCs w:val="20"/>
        </w:rPr>
        <w:t xml:space="preserve"> </w:t>
      </w:r>
      <w:r w:rsidRPr="00A14185">
        <w:rPr>
          <w:rFonts w:ascii="Times New Roman" w:eastAsia="바탕체" w:hAnsi="Times New Roman" w:hint="eastAsia"/>
          <w:sz w:val="20"/>
          <w:szCs w:val="20"/>
        </w:rPr>
        <w:t>A</w:t>
      </w:r>
      <w:r>
        <w:rPr>
          <w:rFonts w:ascii="Times New Roman" w:eastAsia="바탕체" w:hAnsi="Times New Roman" w:hint="eastAsia"/>
          <w:sz w:val="20"/>
          <w:szCs w:val="20"/>
        </w:rPr>
        <w:t xml:space="preserve"> </w:t>
      </w:r>
      <w:r w:rsidRPr="00A14185">
        <w:rPr>
          <w:rFonts w:ascii="Times New Roman" w:eastAsia="바탕체" w:hAnsi="Times New Roman" w:hint="eastAsia"/>
          <w:sz w:val="20"/>
          <w:szCs w:val="20"/>
        </w:rPr>
        <w:t xml:space="preserve">Bradford, S Q Choi, </w:t>
      </w:r>
      <w:r w:rsidR="00233E9D" w:rsidRPr="00D56E12">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00233E9D" w:rsidRPr="00233E9D">
        <w:rPr>
          <w:rFonts w:ascii="Times New Roman" w:eastAsia="바탕체" w:hAnsi="Times New Roman"/>
          <w:sz w:val="20"/>
          <w:szCs w:val="20"/>
        </w:rPr>
        <w:t xml:space="preserve"> </w:t>
      </w:r>
      <w:r w:rsidR="00233E9D" w:rsidRPr="002A72D8">
        <w:rPr>
          <w:rFonts w:ascii="Times New Roman" w:eastAsia="바탕체" w:hAnsi="Times New Roman" w:hint="eastAsia"/>
          <w:sz w:val="20"/>
          <w:szCs w:val="20"/>
        </w:rPr>
        <w:t xml:space="preserve">(2018) </w:t>
      </w:r>
      <w:r w:rsidR="00233E9D" w:rsidRPr="002A72D8">
        <w:rPr>
          <w:rFonts w:ascii="Times New Roman" w:eastAsia="바탕체" w:hAnsi="Times New Roman"/>
          <w:sz w:val="20"/>
          <w:szCs w:val="20"/>
        </w:rPr>
        <w:t>“</w:t>
      </w:r>
      <w:r w:rsidRPr="00A14185">
        <w:rPr>
          <w:rFonts w:ascii="Times New Roman" w:eastAsia="바탕체" w:hAnsi="Times New Roman" w:hint="eastAsia"/>
          <w:sz w:val="20"/>
          <w:szCs w:val="20"/>
        </w:rPr>
        <w:t>Application of depletion attraction in mineral flotation: I</w:t>
      </w:r>
      <w:r>
        <w:rPr>
          <w:rFonts w:ascii="Times New Roman" w:eastAsia="바탕체" w:hAnsi="Times New Roman" w:hint="eastAsia"/>
          <w:sz w:val="20"/>
          <w:szCs w:val="20"/>
        </w:rPr>
        <w:t>I</w:t>
      </w:r>
      <w:r w:rsidRPr="00A14185">
        <w:rPr>
          <w:rFonts w:ascii="Times New Roman" w:eastAsia="바탕체" w:hAnsi="Times New Roman" w:hint="eastAsia"/>
          <w:sz w:val="20"/>
          <w:szCs w:val="20"/>
        </w:rPr>
        <w:t>. Effects</w:t>
      </w:r>
      <w:r>
        <w:rPr>
          <w:rFonts w:ascii="Times New Roman" w:eastAsia="바탕체" w:hAnsi="Times New Roman" w:hint="eastAsia"/>
          <w:sz w:val="20"/>
          <w:szCs w:val="20"/>
        </w:rPr>
        <w:t xml:space="preserve"> </w:t>
      </w:r>
      <w:r w:rsidRPr="00A14185">
        <w:rPr>
          <w:rFonts w:ascii="Times New Roman" w:eastAsia="바탕체" w:hAnsi="Times New Roman" w:hint="eastAsia"/>
          <w:sz w:val="20"/>
          <w:szCs w:val="20"/>
        </w:rPr>
        <w:t>of depletant concentration</w:t>
      </w:r>
      <w:r w:rsidR="00233E9D" w:rsidRPr="002A72D8">
        <w:rPr>
          <w:rFonts w:ascii="Times New Roman" w:eastAsia="바탕체" w:hAnsi="Times New Roman"/>
          <w:sz w:val="20"/>
          <w:szCs w:val="20"/>
        </w:rPr>
        <w:t>”</w:t>
      </w:r>
      <w:r w:rsidR="00233E9D" w:rsidRPr="002A72D8">
        <w:rPr>
          <w:rFonts w:ascii="Times New Roman" w:eastAsia="바탕체" w:hAnsi="Times New Roman" w:hint="eastAsia"/>
          <w:sz w:val="20"/>
          <w:szCs w:val="20"/>
        </w:rPr>
        <w:t xml:space="preserve"> </w:t>
      </w:r>
      <w:r>
        <w:rPr>
          <w:rFonts w:ascii="Times New Roman" w:eastAsia="바탕체" w:hAnsi="Times New Roman" w:hint="eastAsia"/>
          <w:i/>
          <w:sz w:val="20"/>
          <w:szCs w:val="20"/>
        </w:rPr>
        <w:t>Minerals</w:t>
      </w:r>
      <w:r w:rsidR="00233E9D" w:rsidRPr="002A72D8">
        <w:rPr>
          <w:rFonts w:ascii="Times New Roman" w:eastAsia="바탕체" w:hAnsi="Times New Roman" w:hint="eastAsia"/>
          <w:sz w:val="20"/>
          <w:szCs w:val="20"/>
        </w:rPr>
        <w:t xml:space="preserve">, </w:t>
      </w:r>
      <w:r w:rsidR="00B217A1">
        <w:rPr>
          <w:rFonts w:ascii="Times New Roman" w:eastAsia="바탕체" w:hAnsi="Times New Roman" w:hint="eastAsia"/>
          <w:sz w:val="20"/>
          <w:szCs w:val="20"/>
        </w:rPr>
        <w:t>8(10), 450</w:t>
      </w:r>
      <w:r w:rsidR="00233E9D"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2.5.</w:t>
      </w:r>
    </w:p>
    <w:p w14:paraId="74C10A0D" w14:textId="3201CEAE" w:rsidR="00233E9D" w:rsidRDefault="00A1418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A14185">
        <w:rPr>
          <w:rFonts w:ascii="Times New Roman" w:eastAsia="바탕체" w:hAnsi="Times New Roman" w:hint="eastAsia"/>
          <w:sz w:val="20"/>
          <w:szCs w:val="20"/>
        </w:rPr>
        <w:t>J Choi, G Kim, S Choi, K Kim, Y Han, S</w:t>
      </w:r>
      <w:r>
        <w:rPr>
          <w:rFonts w:ascii="Times New Roman" w:eastAsia="바탕체" w:hAnsi="Times New Roman" w:hint="eastAsia"/>
          <w:sz w:val="20"/>
          <w:szCs w:val="20"/>
        </w:rPr>
        <w:t xml:space="preserve"> </w:t>
      </w:r>
      <w:r w:rsidRPr="00A14185">
        <w:rPr>
          <w:rFonts w:ascii="Times New Roman" w:eastAsia="바탕체" w:hAnsi="Times New Roman" w:hint="eastAsia"/>
          <w:sz w:val="20"/>
          <w:szCs w:val="20"/>
        </w:rPr>
        <w:t>A</w:t>
      </w:r>
      <w:r>
        <w:rPr>
          <w:rFonts w:ascii="Times New Roman" w:eastAsia="바탕체" w:hAnsi="Times New Roman" w:hint="eastAsia"/>
          <w:sz w:val="20"/>
          <w:szCs w:val="20"/>
        </w:rPr>
        <w:t xml:space="preserve"> </w:t>
      </w:r>
      <w:r w:rsidRPr="00A14185">
        <w:rPr>
          <w:rFonts w:ascii="Times New Roman" w:eastAsia="바탕체" w:hAnsi="Times New Roman" w:hint="eastAsia"/>
          <w:sz w:val="20"/>
          <w:szCs w:val="20"/>
        </w:rPr>
        <w:t xml:space="preserve">Bradford, S Q Choi, </w:t>
      </w:r>
      <w:r w:rsidRPr="00D56E12">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233E9D">
        <w:rPr>
          <w:rFonts w:ascii="Times New Roman" w:eastAsia="바탕체" w:hAnsi="Times New Roman"/>
          <w:sz w:val="20"/>
          <w:szCs w:val="20"/>
        </w:rPr>
        <w:t xml:space="preserve"> </w:t>
      </w:r>
      <w:r w:rsidRPr="002A72D8">
        <w:rPr>
          <w:rFonts w:ascii="Times New Roman" w:eastAsia="바탕체" w:hAnsi="Times New Roman" w:hint="eastAsia"/>
          <w:sz w:val="20"/>
          <w:szCs w:val="20"/>
        </w:rPr>
        <w:t xml:space="preserve">(2018) </w:t>
      </w:r>
      <w:r w:rsidRPr="002A72D8">
        <w:rPr>
          <w:rFonts w:ascii="Times New Roman" w:eastAsia="바탕체" w:hAnsi="Times New Roman"/>
          <w:sz w:val="20"/>
          <w:szCs w:val="20"/>
        </w:rPr>
        <w:t>“</w:t>
      </w:r>
      <w:r w:rsidRPr="00A14185">
        <w:rPr>
          <w:rFonts w:ascii="Times New Roman" w:eastAsia="바탕체" w:hAnsi="Times New Roman" w:hint="eastAsia"/>
          <w:sz w:val="20"/>
          <w:szCs w:val="20"/>
        </w:rPr>
        <w:t>Application of depletion attraction in mineral flotation: I. Theory</w:t>
      </w:r>
      <w:r w:rsidRPr="002A72D8">
        <w:rPr>
          <w:rFonts w:ascii="Times New Roman" w:eastAsia="바탕체" w:hAnsi="Times New Roman"/>
          <w:sz w:val="20"/>
          <w:szCs w:val="20"/>
        </w:rPr>
        <w:t>”</w:t>
      </w:r>
      <w:r w:rsidRPr="002A72D8">
        <w:rPr>
          <w:rFonts w:ascii="Times New Roman" w:eastAsia="바탕체" w:hAnsi="Times New Roman" w:hint="eastAsia"/>
          <w:sz w:val="20"/>
          <w:szCs w:val="20"/>
        </w:rPr>
        <w:t xml:space="preserve"> </w:t>
      </w:r>
      <w:r>
        <w:rPr>
          <w:rFonts w:ascii="Times New Roman" w:eastAsia="바탕체" w:hAnsi="Times New Roman" w:hint="eastAsia"/>
          <w:i/>
          <w:sz w:val="20"/>
          <w:szCs w:val="20"/>
        </w:rPr>
        <w:t>Minerals</w:t>
      </w:r>
      <w:r w:rsidRPr="002A72D8">
        <w:rPr>
          <w:rFonts w:ascii="Times New Roman" w:eastAsia="바탕체" w:hAnsi="Times New Roman" w:hint="eastAsia"/>
          <w:sz w:val="20"/>
          <w:szCs w:val="20"/>
        </w:rPr>
        <w:t xml:space="preserve">, </w:t>
      </w:r>
      <w:r w:rsidR="00307E69">
        <w:rPr>
          <w:rFonts w:ascii="Times New Roman" w:eastAsia="바탕체" w:hAnsi="Times New Roman" w:hint="eastAsia"/>
          <w:sz w:val="20"/>
          <w:szCs w:val="20"/>
        </w:rPr>
        <w:t>8(10), 451</w:t>
      </w:r>
      <w:r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2.5.</w:t>
      </w:r>
    </w:p>
    <w:p w14:paraId="2CAB808C" w14:textId="7C78B902" w:rsidR="00233E9D" w:rsidRDefault="00233E9D"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33E9D">
        <w:rPr>
          <w:rFonts w:ascii="Times New Roman" w:eastAsia="바탕체" w:hAnsi="Times New Roman"/>
          <w:sz w:val="20"/>
          <w:szCs w:val="20"/>
        </w:rPr>
        <w:t xml:space="preserve">E Ngoma, D Borja, M Smart, K Shaik, </w:t>
      </w:r>
      <w:r w:rsidRPr="0045369B">
        <w:rPr>
          <w:rFonts w:ascii="Times New Roman" w:eastAsia="바탕체" w:hAnsi="Times New Roman"/>
          <w:b/>
          <w:sz w:val="20"/>
          <w:szCs w:val="20"/>
          <w:u w:val="single"/>
        </w:rPr>
        <w:t>H Kim</w:t>
      </w:r>
      <w:r w:rsidRPr="00233E9D">
        <w:rPr>
          <w:rFonts w:ascii="Times New Roman" w:eastAsia="바탕체" w:hAnsi="Times New Roman"/>
          <w:sz w:val="20"/>
          <w:szCs w:val="20"/>
        </w:rPr>
        <w:t xml:space="preserve">, J Petersen, </w:t>
      </w:r>
      <w:r>
        <w:rPr>
          <w:rFonts w:ascii="Times New Roman" w:eastAsia="바탕체" w:hAnsi="Times New Roman" w:hint="eastAsia"/>
          <w:sz w:val="20"/>
          <w:szCs w:val="20"/>
        </w:rPr>
        <w:t xml:space="preserve">and </w:t>
      </w:r>
      <w:r w:rsidRPr="00233E9D">
        <w:rPr>
          <w:rFonts w:ascii="Times New Roman" w:eastAsia="바탕체" w:hAnsi="Times New Roman"/>
          <w:sz w:val="20"/>
          <w:szCs w:val="20"/>
        </w:rPr>
        <w:t>STL Harrison</w:t>
      </w:r>
      <w:r w:rsidRPr="002A72D8">
        <w:rPr>
          <w:rFonts w:ascii="Times New Roman" w:eastAsia="바탕체" w:hAnsi="Times New Roman" w:hint="eastAsia"/>
          <w:sz w:val="20"/>
          <w:szCs w:val="20"/>
        </w:rPr>
        <w:t xml:space="preserve"> (</w:t>
      </w:r>
      <w:r w:rsidRPr="0045369B">
        <w:rPr>
          <w:rFonts w:ascii="Times New Roman" w:eastAsia="바탕체" w:hAnsi="Times New Roman"/>
          <w:sz w:val="20"/>
          <w:szCs w:val="20"/>
        </w:rPr>
        <w:t>2018) “</w:t>
      </w:r>
      <w:hyperlink r:id="rId82" w:history="1">
        <w:r w:rsidRPr="0045369B">
          <w:rPr>
            <w:rStyle w:val="a8"/>
            <w:rFonts w:ascii="Times New Roman" w:eastAsia="바탕체" w:hAnsi="Times New Roman"/>
            <w:color w:val="auto"/>
            <w:sz w:val="20"/>
            <w:szCs w:val="20"/>
            <w:u w:val="none"/>
          </w:rPr>
          <w:t>B</w:t>
        </w:r>
      </w:hyperlink>
      <w:hyperlink r:id="rId83" w:history="1">
        <w:r w:rsidRPr="0045369B">
          <w:rPr>
            <w:rStyle w:val="a8"/>
            <w:rFonts w:ascii="Times New Roman" w:eastAsia="바탕체" w:hAnsi="Times New Roman"/>
            <w:color w:val="auto"/>
            <w:sz w:val="20"/>
            <w:szCs w:val="20"/>
            <w:u w:val="none"/>
          </w:rPr>
          <w:t>ioleaching of arsenopyrite from Janggun mine tailings (South Korea) using an adapted mixed mesophilic culture</w:t>
        </w:r>
      </w:hyperlink>
      <w:r w:rsidRPr="0045369B">
        <w:rPr>
          <w:rFonts w:ascii="Times New Roman" w:eastAsia="바탕체" w:hAnsi="Times New Roman"/>
          <w:sz w:val="20"/>
          <w:szCs w:val="20"/>
        </w:rPr>
        <w:t xml:space="preserve">” </w:t>
      </w:r>
      <w:r w:rsidRPr="0045369B">
        <w:rPr>
          <w:rFonts w:ascii="Times New Roman" w:eastAsia="바탕체" w:hAnsi="Times New Roman"/>
          <w:i/>
          <w:sz w:val="20"/>
          <w:szCs w:val="20"/>
        </w:rPr>
        <w:t>Hy</w:t>
      </w:r>
      <w:r>
        <w:rPr>
          <w:rFonts w:ascii="Times New Roman" w:eastAsia="바탕체" w:hAnsi="Times New Roman" w:hint="eastAsia"/>
          <w:i/>
          <w:sz w:val="20"/>
          <w:szCs w:val="20"/>
        </w:rPr>
        <w:t>drometallurgy</w:t>
      </w:r>
      <w:r w:rsidRPr="002A72D8">
        <w:rPr>
          <w:rFonts w:ascii="Times New Roman" w:eastAsia="바탕체" w:hAnsi="Times New Roman" w:hint="eastAsia"/>
          <w:sz w:val="20"/>
          <w:szCs w:val="20"/>
        </w:rPr>
        <w:t xml:space="preserve">, </w:t>
      </w:r>
      <w:r>
        <w:rPr>
          <w:rFonts w:ascii="Times New Roman" w:eastAsia="바탕체" w:hAnsi="Times New Roman" w:hint="eastAsia"/>
          <w:sz w:val="20"/>
          <w:szCs w:val="20"/>
        </w:rPr>
        <w:t>181</w:t>
      </w:r>
      <w:r w:rsidRPr="002A72D8">
        <w:rPr>
          <w:rFonts w:ascii="Times New Roman" w:eastAsia="바탕체" w:hAnsi="Times New Roman" w:hint="eastAsia"/>
          <w:sz w:val="20"/>
          <w:szCs w:val="20"/>
        </w:rPr>
        <w:t xml:space="preserve">, </w:t>
      </w:r>
      <w:r>
        <w:rPr>
          <w:rFonts w:ascii="Times New Roman" w:eastAsia="바탕체" w:hAnsi="Times New Roman" w:hint="eastAsia"/>
          <w:sz w:val="20"/>
          <w:szCs w:val="20"/>
        </w:rPr>
        <w:t>21-28</w:t>
      </w:r>
      <w:r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4.7.</w:t>
      </w:r>
    </w:p>
    <w:p w14:paraId="4A6F3D05" w14:textId="2B802144" w:rsidR="00233E9D" w:rsidRDefault="0045369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45369B">
        <w:rPr>
          <w:rFonts w:ascii="Times New Roman" w:eastAsia="바탕체" w:hAnsi="Times New Roman"/>
          <w:sz w:val="20"/>
          <w:szCs w:val="20"/>
        </w:rPr>
        <w:t xml:space="preserve">D Wu, L He, Z Ge, M Tong, </w:t>
      </w:r>
      <w:r w:rsidRPr="00617C21">
        <w:rPr>
          <w:rFonts w:ascii="Times New Roman" w:eastAsia="바탕체" w:hAnsi="Times New Roman"/>
          <w:b/>
          <w:sz w:val="20"/>
          <w:szCs w:val="20"/>
          <w:u w:val="single"/>
        </w:rPr>
        <w:t>H Kim</w:t>
      </w:r>
      <w:r w:rsidR="00233E9D" w:rsidRPr="002A72D8">
        <w:rPr>
          <w:rFonts w:ascii="Times New Roman" w:eastAsia="바탕체" w:hAnsi="Times New Roman" w:hint="eastAsia"/>
          <w:sz w:val="20"/>
          <w:szCs w:val="20"/>
        </w:rPr>
        <w:t xml:space="preserve"> (2018) </w:t>
      </w:r>
      <w:r w:rsidR="00233E9D" w:rsidRPr="00617C21">
        <w:rPr>
          <w:rFonts w:ascii="Times New Roman" w:eastAsia="바탕체" w:hAnsi="Times New Roman"/>
          <w:sz w:val="20"/>
          <w:szCs w:val="20"/>
        </w:rPr>
        <w:t>“</w:t>
      </w:r>
      <w:hyperlink r:id="rId84" w:history="1">
        <w:r w:rsidRPr="00617C21">
          <w:rPr>
            <w:rStyle w:val="a8"/>
            <w:rFonts w:ascii="Times New Roman" w:eastAsia="바탕체" w:hAnsi="Times New Roman"/>
            <w:color w:val="auto"/>
            <w:sz w:val="20"/>
            <w:szCs w:val="20"/>
            <w:u w:val="none"/>
          </w:rPr>
          <w:t>Different electrically charged proteins result in diverse bacterial transport behaviors in porous media</w:t>
        </w:r>
      </w:hyperlink>
      <w:r w:rsidR="00233E9D" w:rsidRPr="00617C21">
        <w:rPr>
          <w:rFonts w:ascii="Times New Roman" w:eastAsia="바탕체" w:hAnsi="Times New Roman"/>
          <w:sz w:val="20"/>
          <w:szCs w:val="20"/>
        </w:rPr>
        <w:t>”</w:t>
      </w:r>
      <w:r w:rsidR="00233E9D" w:rsidRPr="00617C21">
        <w:rPr>
          <w:rFonts w:ascii="Times New Roman" w:eastAsia="바탕체" w:hAnsi="Times New Roman" w:hint="eastAsia"/>
          <w:sz w:val="20"/>
          <w:szCs w:val="20"/>
        </w:rPr>
        <w:t xml:space="preserve"> </w:t>
      </w:r>
      <w:r w:rsidRPr="00617C21">
        <w:rPr>
          <w:rFonts w:ascii="Times New Roman" w:eastAsia="바탕체" w:hAnsi="Times New Roman" w:hint="eastAsia"/>
          <w:i/>
          <w:sz w:val="20"/>
          <w:szCs w:val="20"/>
        </w:rPr>
        <w:t>Water Research</w:t>
      </w:r>
      <w:r w:rsidR="00233E9D" w:rsidRPr="00617C21">
        <w:rPr>
          <w:rFonts w:ascii="Times New Roman" w:eastAsia="바탕체" w:hAnsi="Times New Roman" w:hint="eastAsia"/>
          <w:sz w:val="20"/>
          <w:szCs w:val="20"/>
        </w:rPr>
        <w:t xml:space="preserve">, </w:t>
      </w:r>
      <w:r w:rsidRPr="00617C21">
        <w:rPr>
          <w:rFonts w:ascii="Times New Roman" w:eastAsia="바탕체" w:hAnsi="Times New Roman" w:hint="eastAsia"/>
          <w:sz w:val="20"/>
          <w:szCs w:val="20"/>
        </w:rPr>
        <w:t>143</w:t>
      </w:r>
      <w:r w:rsidR="00233E9D" w:rsidRPr="00617C21">
        <w:rPr>
          <w:rFonts w:ascii="Times New Roman" w:eastAsia="바탕체" w:hAnsi="Times New Roman" w:hint="eastAsia"/>
          <w:sz w:val="20"/>
          <w:szCs w:val="20"/>
        </w:rPr>
        <w:t xml:space="preserve">, </w:t>
      </w:r>
      <w:r>
        <w:rPr>
          <w:rFonts w:ascii="Times New Roman" w:eastAsia="바탕체" w:hAnsi="Times New Roman" w:hint="eastAsia"/>
          <w:sz w:val="20"/>
          <w:szCs w:val="20"/>
        </w:rPr>
        <w:t>425</w:t>
      </w:r>
      <w:r w:rsidR="00233E9D" w:rsidRPr="002A72D8">
        <w:rPr>
          <w:rFonts w:ascii="Times New Roman" w:eastAsia="바탕체" w:hAnsi="Times New Roman" w:hint="eastAsia"/>
          <w:sz w:val="20"/>
          <w:szCs w:val="20"/>
        </w:rPr>
        <w:t>-</w:t>
      </w:r>
      <w:r>
        <w:rPr>
          <w:rFonts w:ascii="Times New Roman" w:eastAsia="바탕체" w:hAnsi="Times New Roman" w:hint="eastAsia"/>
          <w:sz w:val="20"/>
          <w:szCs w:val="20"/>
        </w:rPr>
        <w:t>435</w:t>
      </w:r>
      <w:r w:rsidR="00233E9D"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12.8.</w:t>
      </w:r>
    </w:p>
    <w:p w14:paraId="2884D191" w14:textId="5D7EB0E4" w:rsidR="0045369B" w:rsidRDefault="003D5A61"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D5A61">
        <w:rPr>
          <w:rFonts w:ascii="Times New Roman" w:eastAsia="바탕체" w:hAnsi="Times New Roman"/>
          <w:sz w:val="20"/>
          <w:szCs w:val="20"/>
        </w:rPr>
        <w:t xml:space="preserve">HE Lei, D Wu, H Rong, M Li, M Tong, </w:t>
      </w:r>
      <w:r w:rsidR="0045369B" w:rsidRPr="00D56E12">
        <w:rPr>
          <w:rFonts w:ascii="Times New Roman" w:eastAsia="바탕체" w:hAnsi="Times New Roman"/>
          <w:b/>
          <w:sz w:val="20"/>
          <w:szCs w:val="20"/>
          <w:u w:val="single"/>
        </w:rPr>
        <w:t>H Kim</w:t>
      </w:r>
      <w:r w:rsidR="0045369B" w:rsidRPr="002A72D8">
        <w:rPr>
          <w:rFonts w:ascii="Times New Roman" w:eastAsia="바탕체" w:hAnsi="Times New Roman" w:hint="eastAsia"/>
          <w:sz w:val="20"/>
          <w:szCs w:val="20"/>
        </w:rPr>
        <w:t xml:space="preserve"> (2018) </w:t>
      </w:r>
      <w:r w:rsidR="0045369B" w:rsidRPr="00617C21">
        <w:rPr>
          <w:rFonts w:ascii="Times New Roman" w:eastAsia="바탕체" w:hAnsi="Times New Roman"/>
          <w:sz w:val="20"/>
          <w:szCs w:val="20"/>
        </w:rPr>
        <w:t>“</w:t>
      </w:r>
      <w:hyperlink r:id="rId85" w:history="1">
        <w:r w:rsidRPr="00617C21">
          <w:rPr>
            <w:rStyle w:val="a8"/>
            <w:rFonts w:ascii="Times New Roman" w:eastAsia="바탕체" w:hAnsi="Times New Roman"/>
            <w:color w:val="auto"/>
            <w:sz w:val="20"/>
            <w:szCs w:val="20"/>
            <w:u w:val="none"/>
          </w:rPr>
          <w:t>Influence of Nano-and Microplastic Particles on the Transport and Deposition Behaviors of Bacteria in Quartz Sand</w:t>
        </w:r>
      </w:hyperlink>
      <w:r w:rsidR="0045369B" w:rsidRPr="00617C21">
        <w:rPr>
          <w:rFonts w:ascii="Times New Roman" w:eastAsia="바탕체" w:hAnsi="Times New Roman"/>
          <w:sz w:val="20"/>
          <w:szCs w:val="20"/>
        </w:rPr>
        <w:t>”</w:t>
      </w:r>
      <w:r w:rsidR="0045369B" w:rsidRPr="00617C21">
        <w:rPr>
          <w:rFonts w:ascii="Times New Roman" w:eastAsia="바탕체" w:hAnsi="Times New Roman" w:hint="eastAsia"/>
          <w:sz w:val="20"/>
          <w:szCs w:val="20"/>
        </w:rPr>
        <w:t xml:space="preserve"> </w:t>
      </w:r>
      <w:r w:rsidRPr="00617C21">
        <w:rPr>
          <w:rFonts w:ascii="Times New Roman" w:eastAsia="바탕체" w:hAnsi="Times New Roman"/>
          <w:i/>
          <w:sz w:val="20"/>
          <w:szCs w:val="20"/>
        </w:rPr>
        <w:t xml:space="preserve">Environmental </w:t>
      </w:r>
      <w:r w:rsidRPr="003D5A61">
        <w:rPr>
          <w:rFonts w:ascii="Times New Roman" w:eastAsia="바탕체" w:hAnsi="Times New Roman"/>
          <w:i/>
          <w:sz w:val="20"/>
          <w:szCs w:val="20"/>
        </w:rPr>
        <w:t>science &amp; technology</w:t>
      </w:r>
      <w:r w:rsidR="0045369B" w:rsidRPr="002A72D8">
        <w:rPr>
          <w:rFonts w:ascii="Times New Roman" w:eastAsia="바탕체" w:hAnsi="Times New Roman" w:hint="eastAsia"/>
          <w:sz w:val="20"/>
          <w:szCs w:val="20"/>
        </w:rPr>
        <w:t xml:space="preserve">, </w:t>
      </w:r>
      <w:r w:rsidR="009C2D38">
        <w:rPr>
          <w:rFonts w:ascii="Times New Roman" w:eastAsia="바탕체" w:hAnsi="Times New Roman" w:hint="eastAsia"/>
          <w:sz w:val="20"/>
          <w:szCs w:val="20"/>
        </w:rPr>
        <w:t>52(20), 11555-11563</w:t>
      </w:r>
      <w:r w:rsidR="0045369B"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11.4.</w:t>
      </w:r>
    </w:p>
    <w:p w14:paraId="0A687EF9" w14:textId="348AD4A2" w:rsidR="00FD04F2" w:rsidRPr="002A72D8" w:rsidRDefault="00E83F8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E83F88">
        <w:rPr>
          <w:rFonts w:ascii="Times New Roman" w:eastAsia="바탕체" w:hAnsi="Times New Roman"/>
          <w:sz w:val="20"/>
          <w:szCs w:val="20"/>
        </w:rPr>
        <w:t xml:space="preserve">G </w:t>
      </w:r>
      <w:r w:rsidRPr="002A72D8">
        <w:rPr>
          <w:rFonts w:ascii="Times New Roman" w:eastAsia="바탕체" w:hAnsi="Times New Roman"/>
          <w:sz w:val="20"/>
          <w:szCs w:val="20"/>
        </w:rPr>
        <w:t>Hwang, A Gomez-Flores, SA Bradford, S Choi, E Jo, SB Kim, M Tong</w:t>
      </w:r>
      <w:r w:rsidRPr="002A72D8">
        <w:rPr>
          <w:rFonts w:ascii="Times New Roman" w:eastAsia="바탕체" w:hAnsi="Times New Roman" w:hint="eastAsia"/>
          <w:sz w:val="20"/>
          <w:szCs w:val="20"/>
        </w:rPr>
        <w:t>,</w:t>
      </w:r>
      <w:r w:rsidR="00132BE3" w:rsidRPr="002A72D8">
        <w:rPr>
          <w:rFonts w:ascii="Times New Roman" w:eastAsia="바탕체" w:hAnsi="Times New Roman"/>
          <w:sz w:val="20"/>
          <w:szCs w:val="20"/>
        </w:rPr>
        <w:t xml:space="preserve"> </w:t>
      </w:r>
      <w:r w:rsidR="00132BE3" w:rsidRPr="002A72D8">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00132BE3" w:rsidRPr="002A72D8">
        <w:rPr>
          <w:rFonts w:ascii="Times New Roman" w:eastAsia="바탕체" w:hAnsi="Times New Roman" w:hint="eastAsia"/>
          <w:sz w:val="20"/>
          <w:szCs w:val="20"/>
        </w:rPr>
        <w:t xml:space="preserve"> (2018</w:t>
      </w:r>
      <w:r w:rsidR="00FD04F2" w:rsidRPr="002A72D8">
        <w:rPr>
          <w:rFonts w:ascii="Times New Roman" w:eastAsia="바탕체" w:hAnsi="Times New Roman" w:hint="eastAsia"/>
          <w:sz w:val="20"/>
          <w:szCs w:val="20"/>
        </w:rPr>
        <w:t xml:space="preserve">) </w:t>
      </w:r>
      <w:r w:rsidR="00FD04F2" w:rsidRPr="002A72D8">
        <w:rPr>
          <w:rFonts w:ascii="Times New Roman" w:eastAsia="바탕체" w:hAnsi="Times New Roman"/>
          <w:sz w:val="20"/>
          <w:szCs w:val="20"/>
        </w:rPr>
        <w:t>“</w:t>
      </w:r>
      <w:hyperlink r:id="rId86" w:history="1">
        <w:r w:rsidR="00132BE3" w:rsidRPr="002A72D8">
          <w:rPr>
            <w:rStyle w:val="a8"/>
            <w:rFonts w:ascii="Times New Roman" w:eastAsia="바탕체" w:hAnsi="Times New Roman"/>
            <w:bCs/>
            <w:color w:val="auto"/>
            <w:sz w:val="20"/>
            <w:szCs w:val="20"/>
            <w:u w:val="none"/>
          </w:rPr>
          <w:t>Analysis of Stability Behavior of Carbon Black Nanoparticles in Ecotoxicological Media: Hydrophobic and Steric Effects</w:t>
        </w:r>
      </w:hyperlink>
      <w:r w:rsidR="00FD04F2" w:rsidRPr="002A72D8">
        <w:rPr>
          <w:rFonts w:ascii="Times New Roman" w:eastAsia="바탕체" w:hAnsi="Times New Roman"/>
          <w:sz w:val="20"/>
          <w:szCs w:val="20"/>
        </w:rPr>
        <w:t>”</w:t>
      </w:r>
      <w:r w:rsidR="00FD04F2" w:rsidRPr="002A72D8">
        <w:rPr>
          <w:rFonts w:ascii="Times New Roman" w:eastAsia="바탕체" w:hAnsi="Times New Roman" w:hint="eastAsia"/>
          <w:sz w:val="20"/>
          <w:szCs w:val="20"/>
        </w:rPr>
        <w:t xml:space="preserve"> </w:t>
      </w:r>
      <w:r w:rsidR="00132BE3" w:rsidRPr="002A72D8">
        <w:rPr>
          <w:rFonts w:ascii="Times New Roman" w:eastAsia="바탕체" w:hAnsi="Times New Roman"/>
          <w:i/>
          <w:sz w:val="20"/>
          <w:szCs w:val="20"/>
        </w:rPr>
        <w:t>Colloids and Surfaces A: Physicochemical and Engineering Aspects</w:t>
      </w:r>
      <w:r w:rsidR="00FD04F2" w:rsidRPr="002A72D8">
        <w:rPr>
          <w:rFonts w:ascii="Times New Roman" w:eastAsia="바탕체" w:hAnsi="Times New Roman" w:hint="eastAsia"/>
          <w:sz w:val="20"/>
          <w:szCs w:val="20"/>
        </w:rPr>
        <w:t xml:space="preserve">, </w:t>
      </w:r>
      <w:r w:rsidR="005F4A42">
        <w:rPr>
          <w:rFonts w:ascii="Times New Roman" w:eastAsia="바탕체" w:hAnsi="Times New Roman" w:hint="eastAsia"/>
          <w:sz w:val="20"/>
          <w:szCs w:val="20"/>
        </w:rPr>
        <w:t>554, 306-316</w:t>
      </w:r>
      <w:r w:rsidR="00FD04F2" w:rsidRPr="002A72D8">
        <w:rPr>
          <w:rFonts w:ascii="Times New Roman" w:eastAsia="바탕체" w:hAnsi="Times New Roman" w:hint="eastAsia"/>
          <w:sz w:val="20"/>
          <w:szCs w:val="20"/>
          <w:lang w:val="en"/>
        </w:rPr>
        <w:t>.</w:t>
      </w:r>
      <w:r w:rsidR="00233E9D">
        <w:rPr>
          <w:rFonts w:ascii="Times New Roman" w:eastAsia="바탕체" w:hAnsi="Times New Roman" w:hint="eastAsia"/>
          <w:sz w:val="20"/>
          <w:szCs w:val="20"/>
          <w:lang w:val="en"/>
        </w:rPr>
        <w:t xml:space="preserve"> </w:t>
      </w:r>
      <w:r w:rsidR="00D65ABB">
        <w:rPr>
          <w:rFonts w:ascii="Times New Roman" w:eastAsia="바탕체" w:hAnsi="Times New Roman"/>
          <w:sz w:val="20"/>
          <w:szCs w:val="20"/>
          <w:lang w:val="en"/>
        </w:rPr>
        <w:t xml:space="preserve"> </w:t>
      </w:r>
      <w:r w:rsidR="00D65ABB">
        <w:rPr>
          <w:rFonts w:ascii="Times New Roman" w:eastAsia="바탕체" w:hAnsi="Times New Roman"/>
          <w:sz w:val="20"/>
          <w:szCs w:val="20"/>
        </w:rPr>
        <w:t>JIF: 5.2.</w:t>
      </w:r>
    </w:p>
    <w:p w14:paraId="65DBBB05" w14:textId="7DDDEBC1" w:rsidR="00FD04F2" w:rsidRPr="002A72D8" w:rsidRDefault="00E83F8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Y Han, Y Rheem, KH Lee, </w:t>
      </w:r>
      <w:r w:rsidRPr="002A72D8">
        <w:rPr>
          <w:rFonts w:ascii="Times New Roman" w:eastAsia="바탕체" w:hAnsi="Times New Roman"/>
          <w:b/>
          <w:sz w:val="20"/>
          <w:szCs w:val="20"/>
          <w:u w:val="single"/>
        </w:rPr>
        <w:t>H Kim</w:t>
      </w:r>
      <w:r w:rsidR="00F16A9C" w:rsidRPr="00F16A9C">
        <w:rPr>
          <w:rFonts w:ascii="Times New Roman" w:hAnsi="Times New Roman"/>
          <w:b/>
          <w:bCs/>
          <w:sz w:val="20"/>
          <w:szCs w:val="20"/>
          <w:u w:val="single"/>
          <w:vertAlign w:val="superscript"/>
        </w:rPr>
        <w:t>*</w:t>
      </w:r>
      <w:r w:rsidRPr="002A72D8">
        <w:rPr>
          <w:rFonts w:ascii="Times New Roman" w:eastAsia="바탕체" w:hAnsi="Times New Roman"/>
          <w:sz w:val="20"/>
          <w:szCs w:val="20"/>
        </w:rPr>
        <w:t>, NV Myung</w:t>
      </w:r>
      <w:r w:rsidR="00F57CF0" w:rsidRPr="002A72D8">
        <w:rPr>
          <w:rFonts w:ascii="Times New Roman" w:eastAsia="바탕체" w:hAnsi="Times New Roman" w:hint="eastAsia"/>
          <w:sz w:val="20"/>
          <w:szCs w:val="20"/>
        </w:rPr>
        <w:t xml:space="preserve"> (2018</w:t>
      </w:r>
      <w:r w:rsidR="00B81BCC" w:rsidRPr="002A72D8">
        <w:rPr>
          <w:rFonts w:ascii="Times New Roman" w:eastAsia="바탕체" w:hAnsi="Times New Roman" w:hint="eastAsia"/>
          <w:sz w:val="20"/>
          <w:szCs w:val="20"/>
        </w:rPr>
        <w:t xml:space="preserve">) </w:t>
      </w:r>
      <w:r w:rsidR="00B81BCC" w:rsidRPr="002A72D8">
        <w:rPr>
          <w:rFonts w:ascii="Times New Roman" w:eastAsia="바탕체" w:hAnsi="Times New Roman"/>
          <w:sz w:val="20"/>
          <w:szCs w:val="20"/>
        </w:rPr>
        <w:t>“</w:t>
      </w:r>
      <w:hyperlink r:id="rId87" w:history="1">
        <w:r w:rsidRPr="002A72D8">
          <w:rPr>
            <w:rStyle w:val="a8"/>
            <w:rFonts w:ascii="Times New Roman" w:eastAsia="바탕체" w:hAnsi="Times New Roman"/>
            <w:color w:val="auto"/>
            <w:sz w:val="20"/>
            <w:szCs w:val="20"/>
            <w:u w:val="none"/>
          </w:rPr>
          <w:t>Synthesis and characterization of orthorhombic-MoO3 nanofibers with controlled morphology and diameter</w:t>
        </w:r>
      </w:hyperlink>
      <w:r w:rsidR="00B81BCC" w:rsidRPr="002A72D8">
        <w:rPr>
          <w:rFonts w:ascii="Times New Roman" w:eastAsia="바탕체" w:hAnsi="Times New Roman"/>
          <w:sz w:val="20"/>
          <w:szCs w:val="20"/>
        </w:rPr>
        <w:t>”</w:t>
      </w:r>
      <w:r w:rsidR="00B81BCC"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Journal of industrial and engineering chemistry</w:t>
      </w:r>
      <w:r w:rsidR="00B81BCC"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62, 231-238</w:t>
      </w:r>
      <w:r w:rsidR="00B81BCC"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6.1.</w:t>
      </w:r>
    </w:p>
    <w:p w14:paraId="39A2A13C" w14:textId="1CE662F9" w:rsidR="00B81BCC" w:rsidRPr="002A72D8" w:rsidRDefault="00661AB0"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L Cai, L Hu, H Shi, J Ye, Y Zhang, </w:t>
      </w:r>
      <w:r w:rsidRPr="002A72D8">
        <w:rPr>
          <w:rFonts w:ascii="Times New Roman" w:eastAsia="바탕체" w:hAnsi="Times New Roman"/>
          <w:b/>
          <w:sz w:val="20"/>
          <w:szCs w:val="20"/>
          <w:u w:val="single"/>
        </w:rPr>
        <w:t>H Kim</w:t>
      </w:r>
      <w:r w:rsidR="00996C1F" w:rsidRPr="002A72D8">
        <w:rPr>
          <w:rFonts w:ascii="Times New Roman" w:eastAsia="바탕체" w:hAnsi="Times New Roman" w:hint="eastAsia"/>
          <w:sz w:val="20"/>
          <w:szCs w:val="20"/>
        </w:rPr>
        <w:t xml:space="preserve"> (2018) </w:t>
      </w:r>
      <w:r w:rsidR="00996C1F" w:rsidRPr="002A72D8">
        <w:rPr>
          <w:rFonts w:ascii="Times New Roman" w:eastAsia="바탕체" w:hAnsi="Times New Roman"/>
          <w:sz w:val="20"/>
          <w:szCs w:val="20"/>
        </w:rPr>
        <w:t>“</w:t>
      </w:r>
      <w:hyperlink r:id="rId88" w:history="1">
        <w:r w:rsidRPr="002A72D8">
          <w:rPr>
            <w:rStyle w:val="a8"/>
            <w:rFonts w:ascii="Times New Roman" w:eastAsia="바탕체" w:hAnsi="Times New Roman"/>
            <w:color w:val="auto"/>
            <w:sz w:val="20"/>
            <w:szCs w:val="20"/>
            <w:u w:val="none"/>
          </w:rPr>
          <w:t>Effects of inorganic ions and natural organic matter on the aggregation of nanoplastics</w:t>
        </w:r>
      </w:hyperlink>
      <w:r w:rsidR="00996C1F" w:rsidRPr="002A72D8">
        <w:rPr>
          <w:rFonts w:ascii="Times New Roman" w:eastAsia="바탕체" w:hAnsi="Times New Roman"/>
          <w:sz w:val="20"/>
          <w:szCs w:val="20"/>
        </w:rPr>
        <w:t>”</w:t>
      </w:r>
      <w:r w:rsidR="00996C1F"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Chemosphere</w:t>
      </w:r>
      <w:r w:rsidR="00996C1F"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197</w:t>
      </w:r>
      <w:r w:rsidR="00996C1F"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142-151</w:t>
      </w:r>
      <w:r w:rsidR="00996C1F"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8.8.</w:t>
      </w:r>
    </w:p>
    <w:p w14:paraId="2F103C49" w14:textId="4DAD05C5" w:rsidR="005E64EB" w:rsidRDefault="005E64E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SA Bradford, S Sasidharan, </w:t>
      </w:r>
      <w:r w:rsidRPr="002A72D8">
        <w:rPr>
          <w:rFonts w:ascii="Times New Roman" w:eastAsia="바탕체" w:hAnsi="Times New Roman"/>
          <w:b/>
          <w:sz w:val="20"/>
          <w:szCs w:val="20"/>
          <w:u w:val="single"/>
        </w:rPr>
        <w:t>H Kim</w:t>
      </w:r>
      <w:r w:rsidRPr="002A72D8">
        <w:rPr>
          <w:rFonts w:ascii="Times New Roman" w:eastAsia="바탕체" w:hAnsi="Times New Roman"/>
          <w:sz w:val="20"/>
          <w:szCs w:val="20"/>
        </w:rPr>
        <w:t xml:space="preserve">, G Hwang </w:t>
      </w:r>
      <w:r w:rsidRPr="002A72D8">
        <w:rPr>
          <w:rFonts w:ascii="Times New Roman" w:eastAsia="바탕체" w:hAnsi="Times New Roman" w:hint="eastAsia"/>
          <w:sz w:val="20"/>
          <w:szCs w:val="20"/>
        </w:rPr>
        <w:t xml:space="preserve">(2018) </w:t>
      </w:r>
      <w:r w:rsidRPr="002A72D8">
        <w:rPr>
          <w:rFonts w:ascii="Times New Roman" w:eastAsia="바탕체" w:hAnsi="Times New Roman"/>
          <w:sz w:val="20"/>
          <w:szCs w:val="20"/>
        </w:rPr>
        <w:t>“</w:t>
      </w:r>
      <w:hyperlink r:id="rId89" w:history="1">
        <w:r w:rsidRPr="002A72D8">
          <w:rPr>
            <w:rStyle w:val="a8"/>
            <w:rFonts w:ascii="Times New Roman" w:eastAsia="바탕체" w:hAnsi="Times New Roman"/>
            <w:color w:val="auto"/>
            <w:sz w:val="20"/>
            <w:szCs w:val="20"/>
            <w:u w:val="none"/>
          </w:rPr>
          <w:t>Comparison of Types and Amounts of Nanoscale Heterogeneity on Bacteria Retention</w:t>
        </w:r>
      </w:hyperlink>
      <w:r w:rsidRPr="002A72D8">
        <w:rPr>
          <w:rFonts w:ascii="Times New Roman" w:eastAsia="바탕체" w:hAnsi="Times New Roman"/>
          <w:sz w:val="20"/>
          <w:szCs w:val="20"/>
        </w:rPr>
        <w:t>”</w:t>
      </w:r>
      <w:r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Frontiers in Environmental Science</w:t>
      </w:r>
      <w:r w:rsidRPr="002A72D8">
        <w:rPr>
          <w:rFonts w:ascii="Times New Roman" w:eastAsia="바탕체" w:hAnsi="Times New Roman" w:hint="eastAsia"/>
          <w:sz w:val="20"/>
          <w:szCs w:val="20"/>
        </w:rPr>
        <w:t>, 6, 56.</w:t>
      </w:r>
      <w:r w:rsidR="00D65ABB">
        <w:rPr>
          <w:rFonts w:ascii="Times New Roman" w:eastAsia="바탕체" w:hAnsi="Times New Roman"/>
          <w:sz w:val="20"/>
          <w:szCs w:val="20"/>
        </w:rPr>
        <w:t xml:space="preserve"> JIF: 4.6.</w:t>
      </w:r>
    </w:p>
    <w:p w14:paraId="1CE58CEC" w14:textId="6FAF01A9" w:rsidR="00D26690" w:rsidRPr="000647BA" w:rsidRDefault="000B57CC"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0B57CC">
        <w:rPr>
          <w:rFonts w:ascii="Times New Roman" w:eastAsia="바탕체" w:hAnsi="Times New Roman"/>
          <w:sz w:val="20"/>
          <w:szCs w:val="20"/>
        </w:rPr>
        <w:t xml:space="preserve">KA Nguyen, D Borja, J You, G Hong, H Jung, </w:t>
      </w:r>
      <w:r w:rsidRPr="000B57CC">
        <w:rPr>
          <w:rFonts w:ascii="Times New Roman" w:eastAsia="바탕체" w:hAnsi="Times New Roman"/>
          <w:b/>
          <w:sz w:val="20"/>
          <w:szCs w:val="20"/>
          <w:u w:val="single"/>
        </w:rPr>
        <w:t>H Kim</w:t>
      </w:r>
      <w:r w:rsidR="005F571A" w:rsidRPr="00F16A9C">
        <w:rPr>
          <w:rFonts w:ascii="Times New Roman" w:hAnsi="Times New Roman"/>
          <w:b/>
          <w:bCs/>
          <w:sz w:val="20"/>
          <w:szCs w:val="20"/>
          <w:u w:val="single"/>
          <w:vertAlign w:val="superscript"/>
        </w:rPr>
        <w:t>*</w:t>
      </w:r>
      <w:r w:rsidR="00D26690" w:rsidRPr="002A72D8">
        <w:rPr>
          <w:rFonts w:ascii="Times New Roman" w:eastAsia="바탕체" w:hAnsi="Times New Roman"/>
          <w:sz w:val="20"/>
          <w:szCs w:val="20"/>
        </w:rPr>
        <w:t xml:space="preserve"> </w:t>
      </w:r>
      <w:r w:rsidR="00D26690" w:rsidRPr="002A72D8">
        <w:rPr>
          <w:rFonts w:ascii="Times New Roman" w:eastAsia="바탕체" w:hAnsi="Times New Roman" w:hint="eastAsia"/>
          <w:sz w:val="20"/>
          <w:szCs w:val="20"/>
        </w:rPr>
        <w:t>(2018</w:t>
      </w:r>
      <w:r w:rsidR="00D26690" w:rsidRPr="000B57CC">
        <w:rPr>
          <w:rFonts w:ascii="Times New Roman" w:eastAsia="바탕체" w:hAnsi="Times New Roman" w:hint="eastAsia"/>
          <w:sz w:val="20"/>
          <w:szCs w:val="20"/>
        </w:rPr>
        <w:t xml:space="preserve">) </w:t>
      </w:r>
      <w:r w:rsidR="00D26690" w:rsidRPr="000647BA">
        <w:rPr>
          <w:rFonts w:ascii="Times New Roman" w:eastAsia="바탕체" w:hAnsi="Times New Roman"/>
          <w:sz w:val="20"/>
          <w:szCs w:val="20"/>
        </w:rPr>
        <w:t>“</w:t>
      </w:r>
      <w:hyperlink r:id="rId90" w:history="1">
        <w:r w:rsidRPr="000647BA">
          <w:rPr>
            <w:rStyle w:val="a8"/>
            <w:rFonts w:ascii="Times New Roman" w:eastAsia="바탕체" w:hAnsi="Times New Roman"/>
            <w:color w:val="auto"/>
            <w:sz w:val="20"/>
            <w:szCs w:val="20"/>
            <w:u w:val="none"/>
          </w:rPr>
          <w:t>Chalcopyrite bioleaching using adapted mesophilic microorganisms: Effects of temperature, pulp density, and initial ferrous concentrations</w:t>
        </w:r>
      </w:hyperlink>
      <w:r w:rsidR="00D26690" w:rsidRPr="000647BA">
        <w:rPr>
          <w:rFonts w:ascii="Times New Roman" w:eastAsia="바탕체" w:hAnsi="Times New Roman"/>
          <w:sz w:val="20"/>
          <w:szCs w:val="20"/>
        </w:rPr>
        <w:t>”</w:t>
      </w:r>
      <w:r w:rsidR="00D26690" w:rsidRPr="000647BA">
        <w:rPr>
          <w:rFonts w:ascii="Times New Roman" w:eastAsia="바탕체" w:hAnsi="Times New Roman" w:hint="eastAsia"/>
          <w:sz w:val="20"/>
          <w:szCs w:val="20"/>
        </w:rPr>
        <w:t xml:space="preserve"> </w:t>
      </w:r>
      <w:r w:rsidRPr="000647BA">
        <w:rPr>
          <w:rFonts w:ascii="Times New Roman" w:eastAsia="바탕체" w:hAnsi="Times New Roman"/>
          <w:i/>
          <w:sz w:val="20"/>
          <w:szCs w:val="20"/>
        </w:rPr>
        <w:t>Materials transactions</w:t>
      </w:r>
      <w:r w:rsidR="00D26690" w:rsidRPr="000647BA">
        <w:rPr>
          <w:rFonts w:ascii="Times New Roman" w:eastAsia="바탕체" w:hAnsi="Times New Roman" w:hint="eastAsia"/>
          <w:sz w:val="20"/>
          <w:szCs w:val="20"/>
        </w:rPr>
        <w:t xml:space="preserve">, </w:t>
      </w:r>
      <w:r w:rsidRPr="000647BA">
        <w:rPr>
          <w:rFonts w:ascii="Times New Roman" w:eastAsia="바탕체" w:hAnsi="Times New Roman"/>
          <w:sz w:val="20"/>
          <w:szCs w:val="20"/>
        </w:rPr>
        <w:t>M2018247</w:t>
      </w:r>
      <w:r w:rsidR="00D26690" w:rsidRPr="000647BA">
        <w:rPr>
          <w:rFonts w:ascii="Times New Roman" w:eastAsia="바탕체" w:hAnsi="Times New Roman" w:hint="eastAsia"/>
          <w:sz w:val="20"/>
          <w:szCs w:val="20"/>
        </w:rPr>
        <w:t>.</w:t>
      </w:r>
      <w:r w:rsidR="00D65ABB">
        <w:rPr>
          <w:rFonts w:ascii="Times New Roman" w:eastAsia="바탕체" w:hAnsi="Times New Roman"/>
          <w:sz w:val="20"/>
          <w:szCs w:val="20"/>
        </w:rPr>
        <w:t xml:space="preserve"> JIF: 1.2.</w:t>
      </w:r>
    </w:p>
    <w:p w14:paraId="2D5BE964" w14:textId="6CEB254E" w:rsidR="005D0AA8" w:rsidRPr="002A72D8" w:rsidRDefault="005D0AA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RA Silva, D Borja, G Hwang, G Hong, V Gupta, SA Bradford, Y Zhang</w:t>
      </w:r>
      <w:r w:rsidRPr="002A72D8">
        <w:rPr>
          <w:rFonts w:ascii="Times New Roman" w:eastAsia="바탕체" w:hAnsi="Times New Roman" w:hint="eastAsia"/>
          <w:sz w:val="20"/>
          <w:szCs w:val="20"/>
        </w:rPr>
        <w:t xml:space="preserve">, </w:t>
      </w:r>
      <w:r w:rsidRPr="002A72D8">
        <w:rPr>
          <w:rFonts w:ascii="Times New Roman" w:eastAsia="바탕체" w:hAnsi="Times New Roman" w:hint="eastAsia"/>
          <w:b/>
          <w:sz w:val="20"/>
          <w:szCs w:val="20"/>
          <w:u w:val="single"/>
        </w:rPr>
        <w:t>H. Kim</w:t>
      </w:r>
      <w:r w:rsidR="005F571A" w:rsidRPr="00F16A9C">
        <w:rPr>
          <w:rFonts w:ascii="Times New Roman" w:hAnsi="Times New Roman"/>
          <w:b/>
          <w:bCs/>
          <w:sz w:val="20"/>
          <w:szCs w:val="20"/>
          <w:u w:val="single"/>
          <w:vertAlign w:val="superscript"/>
        </w:rPr>
        <w:t>*</w:t>
      </w:r>
      <w:r w:rsidRPr="002A72D8">
        <w:rPr>
          <w:rFonts w:ascii="Times New Roman" w:eastAsia="바탕체" w:hAnsi="Times New Roman"/>
          <w:sz w:val="20"/>
          <w:szCs w:val="20"/>
        </w:rPr>
        <w:t xml:space="preserve"> </w:t>
      </w:r>
      <w:r w:rsidRPr="002A72D8">
        <w:rPr>
          <w:rFonts w:ascii="Times New Roman" w:eastAsia="바탕체" w:hAnsi="Times New Roman" w:hint="eastAsia"/>
          <w:sz w:val="20"/>
          <w:szCs w:val="20"/>
        </w:rPr>
        <w:t xml:space="preserve">(2017) </w:t>
      </w:r>
      <w:r w:rsidRPr="002A72D8">
        <w:rPr>
          <w:rFonts w:ascii="Times New Roman" w:eastAsia="바탕체" w:hAnsi="Times New Roman"/>
          <w:sz w:val="20"/>
          <w:szCs w:val="20"/>
        </w:rPr>
        <w:t>“</w:t>
      </w:r>
      <w:hyperlink r:id="rId91" w:history="1">
        <w:r w:rsidRPr="002A72D8">
          <w:rPr>
            <w:rStyle w:val="a8"/>
            <w:rFonts w:ascii="Times New Roman" w:eastAsia="바탕체" w:hAnsi="Times New Roman"/>
            <w:color w:val="auto"/>
            <w:sz w:val="20"/>
            <w:szCs w:val="20"/>
            <w:u w:val="none"/>
          </w:rPr>
          <w:t>Analysis of the effects of natural organic matter in zinc beneficiation</w:t>
        </w:r>
      </w:hyperlink>
      <w:r w:rsidRPr="002A72D8">
        <w:rPr>
          <w:rFonts w:ascii="Times New Roman" w:eastAsia="바탕체" w:hAnsi="Times New Roman"/>
          <w:sz w:val="20"/>
          <w:szCs w:val="20"/>
        </w:rPr>
        <w:t>”</w:t>
      </w:r>
      <w:r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Journal of Cleaner Production</w:t>
      </w:r>
      <w:r w:rsidRPr="002A72D8">
        <w:rPr>
          <w:rFonts w:ascii="Times New Roman" w:eastAsia="바탕체" w:hAnsi="Times New Roman" w:hint="eastAsia"/>
          <w:sz w:val="20"/>
          <w:szCs w:val="20"/>
        </w:rPr>
        <w:t>, 168, 814-822.</w:t>
      </w:r>
      <w:r w:rsidR="00D65ABB">
        <w:rPr>
          <w:rFonts w:ascii="Times New Roman" w:eastAsia="바탕체" w:hAnsi="Times New Roman"/>
          <w:sz w:val="20"/>
          <w:szCs w:val="20"/>
        </w:rPr>
        <w:t xml:space="preserve"> JIF: 11.1.</w:t>
      </w:r>
    </w:p>
    <w:p w14:paraId="3A1568E3" w14:textId="2FFC7179" w:rsidR="001D78DD" w:rsidRPr="002A72D8" w:rsidRDefault="00CC5A4C"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D Wu, L He, R Sun, M Tong, </w:t>
      </w:r>
      <w:r w:rsidR="001D78DD" w:rsidRPr="002A72D8">
        <w:rPr>
          <w:rFonts w:ascii="Times New Roman" w:eastAsia="바탕체" w:hAnsi="Times New Roman" w:hint="eastAsia"/>
          <w:b/>
          <w:sz w:val="20"/>
          <w:szCs w:val="20"/>
          <w:u w:val="single"/>
        </w:rPr>
        <w:t>H. Kim</w:t>
      </w:r>
      <w:r w:rsidR="001D78DD" w:rsidRPr="002A72D8">
        <w:rPr>
          <w:rFonts w:ascii="Times New Roman" w:eastAsia="바탕체" w:hAnsi="Times New Roman"/>
          <w:sz w:val="20"/>
          <w:szCs w:val="20"/>
        </w:rPr>
        <w:t xml:space="preserve"> </w:t>
      </w:r>
      <w:r w:rsidR="001D78DD" w:rsidRPr="002A72D8">
        <w:rPr>
          <w:rFonts w:ascii="Times New Roman" w:eastAsia="바탕체" w:hAnsi="Times New Roman" w:hint="eastAsia"/>
          <w:sz w:val="20"/>
          <w:szCs w:val="20"/>
        </w:rPr>
        <w:t xml:space="preserve">(2017) </w:t>
      </w:r>
      <w:r w:rsidR="001D78DD" w:rsidRPr="002A72D8">
        <w:rPr>
          <w:rFonts w:ascii="Times New Roman" w:eastAsia="바탕체" w:hAnsi="Times New Roman"/>
          <w:sz w:val="20"/>
          <w:szCs w:val="20"/>
        </w:rPr>
        <w:t>“</w:t>
      </w:r>
      <w:hyperlink r:id="rId92" w:history="1">
        <w:r w:rsidRPr="002A72D8">
          <w:rPr>
            <w:rStyle w:val="a8"/>
            <w:rFonts w:ascii="Times New Roman" w:eastAsia="바탕체" w:hAnsi="Times New Roman"/>
            <w:color w:val="auto"/>
            <w:sz w:val="20"/>
            <w:szCs w:val="20"/>
            <w:u w:val="none"/>
          </w:rPr>
          <w:t>Influence of Bisphenol A on the transport and deposition behaviors of bacteria in quartz sand</w:t>
        </w:r>
      </w:hyperlink>
      <w:r w:rsidR="001D78DD" w:rsidRPr="002A72D8">
        <w:rPr>
          <w:rFonts w:ascii="Times New Roman" w:eastAsia="바탕체" w:hAnsi="Times New Roman"/>
          <w:sz w:val="20"/>
          <w:szCs w:val="20"/>
        </w:rPr>
        <w:t>”</w:t>
      </w:r>
      <w:r w:rsidR="001D78DD"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Water research</w:t>
      </w:r>
      <w:r w:rsidR="001D78DD" w:rsidRPr="002A72D8">
        <w:rPr>
          <w:rFonts w:ascii="Times New Roman" w:eastAsia="바탕체" w:hAnsi="Times New Roman" w:hint="eastAsia"/>
          <w:sz w:val="20"/>
          <w:szCs w:val="20"/>
        </w:rPr>
        <w:t>, 1</w:t>
      </w:r>
      <w:r w:rsidRPr="002A72D8">
        <w:rPr>
          <w:rFonts w:ascii="Times New Roman" w:eastAsia="바탕체" w:hAnsi="Times New Roman" w:hint="eastAsia"/>
          <w:sz w:val="20"/>
          <w:szCs w:val="20"/>
        </w:rPr>
        <w:t>21</w:t>
      </w:r>
      <w:r w:rsidR="001D78DD"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1-10</w:t>
      </w:r>
      <w:r w:rsidR="001D78DD"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12.8.</w:t>
      </w:r>
    </w:p>
    <w:p w14:paraId="626591D9" w14:textId="10786646" w:rsidR="00CC5A4C" w:rsidRPr="002A72D8" w:rsidRDefault="00A5388F"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SA Bradford, </w:t>
      </w:r>
      <w:r w:rsidRPr="002A72D8">
        <w:rPr>
          <w:rFonts w:ascii="Times New Roman" w:eastAsia="바탕체" w:hAnsi="Times New Roman"/>
          <w:b/>
          <w:sz w:val="20"/>
          <w:szCs w:val="20"/>
          <w:u w:val="single"/>
        </w:rPr>
        <w:t>H Kim</w:t>
      </w:r>
      <w:r w:rsidRPr="002A72D8">
        <w:rPr>
          <w:rFonts w:ascii="Times New Roman" w:eastAsia="바탕체" w:hAnsi="Times New Roman"/>
          <w:b/>
          <w:sz w:val="20"/>
          <w:szCs w:val="20"/>
        </w:rPr>
        <w:t>,</w:t>
      </w:r>
      <w:r w:rsidRPr="002A72D8">
        <w:rPr>
          <w:rFonts w:ascii="Times New Roman" w:eastAsia="바탕체" w:hAnsi="Times New Roman"/>
          <w:sz w:val="20"/>
          <w:szCs w:val="20"/>
        </w:rPr>
        <w:t xml:space="preserve"> C Shen, S Sasidharan, J Shang</w:t>
      </w:r>
      <w:r w:rsidR="00CC5A4C" w:rsidRPr="002A72D8">
        <w:rPr>
          <w:rFonts w:ascii="Times New Roman" w:eastAsia="바탕체" w:hAnsi="Times New Roman"/>
          <w:sz w:val="20"/>
          <w:szCs w:val="20"/>
        </w:rPr>
        <w:t xml:space="preserve"> </w:t>
      </w:r>
      <w:r w:rsidR="00CC5A4C" w:rsidRPr="002A72D8">
        <w:rPr>
          <w:rFonts w:ascii="Times New Roman" w:eastAsia="바탕체" w:hAnsi="Times New Roman" w:hint="eastAsia"/>
          <w:sz w:val="20"/>
          <w:szCs w:val="20"/>
        </w:rPr>
        <w:t xml:space="preserve">(2017) </w:t>
      </w:r>
      <w:r w:rsidR="00CC5A4C" w:rsidRPr="002A72D8">
        <w:rPr>
          <w:rFonts w:ascii="Times New Roman" w:eastAsia="바탕체" w:hAnsi="Times New Roman"/>
          <w:sz w:val="20"/>
          <w:szCs w:val="20"/>
        </w:rPr>
        <w:t>“</w:t>
      </w:r>
      <w:hyperlink r:id="rId93" w:history="1">
        <w:r w:rsidRPr="002A72D8">
          <w:rPr>
            <w:rStyle w:val="a8"/>
            <w:rFonts w:ascii="Times New Roman" w:eastAsia="바탕체" w:hAnsi="Times New Roman"/>
            <w:color w:val="auto"/>
            <w:sz w:val="20"/>
            <w:szCs w:val="20"/>
            <w:u w:val="none"/>
          </w:rPr>
          <w:t>Contributions of nanoscale roughness to anomalous colloid retention and stability behavior</w:t>
        </w:r>
      </w:hyperlink>
      <w:r w:rsidR="00CC5A4C" w:rsidRPr="002A72D8">
        <w:rPr>
          <w:rFonts w:ascii="Times New Roman" w:eastAsia="바탕체" w:hAnsi="Times New Roman"/>
          <w:sz w:val="20"/>
          <w:szCs w:val="20"/>
        </w:rPr>
        <w:t>”</w:t>
      </w:r>
      <w:r w:rsidR="00CC5A4C"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Langmuir</w:t>
      </w:r>
      <w:r w:rsidR="00CC5A4C"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33(38)</w:t>
      </w:r>
      <w:r w:rsidR="00CC5A4C" w:rsidRPr="002A72D8">
        <w:rPr>
          <w:rFonts w:ascii="Times New Roman" w:eastAsia="바탕체" w:hAnsi="Times New Roman" w:hint="eastAsia"/>
          <w:sz w:val="20"/>
          <w:szCs w:val="20"/>
        </w:rPr>
        <w:t>, 1</w:t>
      </w:r>
      <w:r w:rsidRPr="002A72D8">
        <w:rPr>
          <w:rFonts w:ascii="Times New Roman" w:eastAsia="바탕체" w:hAnsi="Times New Roman" w:hint="eastAsia"/>
          <w:sz w:val="20"/>
          <w:szCs w:val="20"/>
        </w:rPr>
        <w:t>0094</w:t>
      </w:r>
      <w:r w:rsidR="00CC5A4C" w:rsidRPr="002A72D8">
        <w:rPr>
          <w:rFonts w:ascii="Times New Roman" w:eastAsia="바탕체" w:hAnsi="Times New Roman" w:hint="eastAsia"/>
          <w:sz w:val="20"/>
          <w:szCs w:val="20"/>
        </w:rPr>
        <w:t>-10</w:t>
      </w:r>
      <w:r w:rsidRPr="002A72D8">
        <w:rPr>
          <w:rFonts w:ascii="Times New Roman" w:eastAsia="바탕체" w:hAnsi="Times New Roman" w:hint="eastAsia"/>
          <w:sz w:val="20"/>
          <w:szCs w:val="20"/>
        </w:rPr>
        <w:t>105</w:t>
      </w:r>
      <w:r w:rsidR="00CC5A4C"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3.9.</w:t>
      </w:r>
    </w:p>
    <w:p w14:paraId="6D991350" w14:textId="044865B9" w:rsidR="003D2602" w:rsidRPr="002A72D8" w:rsidRDefault="00E05FB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G Hong, J Choi, Y Han, KS Yoo, K Kim, SB Kim, </w:t>
      </w:r>
      <w:r w:rsidRPr="002A72D8">
        <w:rPr>
          <w:rFonts w:ascii="Times New Roman" w:eastAsia="바탕체" w:hAnsi="Times New Roman"/>
          <w:b/>
          <w:sz w:val="20"/>
          <w:szCs w:val="20"/>
          <w:u w:val="single"/>
        </w:rPr>
        <w:t>H Kim</w:t>
      </w:r>
      <w:r w:rsidR="005F571A" w:rsidRPr="00F16A9C">
        <w:rPr>
          <w:rFonts w:ascii="Times New Roman" w:hAnsi="Times New Roman"/>
          <w:b/>
          <w:bCs/>
          <w:sz w:val="20"/>
          <w:szCs w:val="20"/>
          <w:u w:val="single"/>
          <w:vertAlign w:val="superscript"/>
        </w:rPr>
        <w:t>*</w:t>
      </w:r>
      <w:r w:rsidR="003D2602" w:rsidRPr="002A72D8">
        <w:rPr>
          <w:rFonts w:ascii="Times New Roman" w:eastAsia="바탕체" w:hAnsi="Times New Roman"/>
          <w:sz w:val="20"/>
          <w:szCs w:val="20"/>
        </w:rPr>
        <w:t xml:space="preserve"> </w:t>
      </w:r>
      <w:r w:rsidR="003D2602" w:rsidRPr="002A72D8">
        <w:rPr>
          <w:rFonts w:ascii="Times New Roman" w:eastAsia="바탕체" w:hAnsi="Times New Roman" w:hint="eastAsia"/>
          <w:sz w:val="20"/>
          <w:szCs w:val="20"/>
        </w:rPr>
        <w:t xml:space="preserve">(2017) </w:t>
      </w:r>
      <w:r w:rsidR="003D2602" w:rsidRPr="002A72D8">
        <w:rPr>
          <w:rFonts w:ascii="Times New Roman" w:eastAsia="바탕체" w:hAnsi="Times New Roman"/>
          <w:sz w:val="20"/>
          <w:szCs w:val="20"/>
        </w:rPr>
        <w:t>“</w:t>
      </w:r>
      <w:hyperlink r:id="rId94" w:history="1">
        <w:r w:rsidRPr="002A72D8">
          <w:rPr>
            <w:rStyle w:val="a8"/>
            <w:rFonts w:ascii="Times New Roman" w:eastAsia="바탕체" w:hAnsi="Times New Roman"/>
            <w:color w:val="auto"/>
            <w:sz w:val="20"/>
            <w:szCs w:val="20"/>
            <w:u w:val="none"/>
          </w:rPr>
          <w:t>Relationship between Surface Characteristics and Floatability in Representative Sulfide Minerals: Role of Surface Oxidation</w:t>
        </w:r>
      </w:hyperlink>
      <w:r w:rsidR="003D2602" w:rsidRPr="002A72D8">
        <w:rPr>
          <w:rFonts w:ascii="Times New Roman" w:eastAsia="바탕체" w:hAnsi="Times New Roman"/>
          <w:sz w:val="20"/>
          <w:szCs w:val="20"/>
        </w:rPr>
        <w:t>”</w:t>
      </w:r>
      <w:r w:rsidR="003D2602"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Materials transactions</w:t>
      </w:r>
      <w:r w:rsidR="003D2602"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58</w:t>
      </w:r>
      <w:r w:rsidR="003D2602" w:rsidRPr="002A72D8">
        <w:rPr>
          <w:rFonts w:ascii="Times New Roman" w:eastAsia="바탕체" w:hAnsi="Times New Roman" w:hint="eastAsia"/>
          <w:sz w:val="20"/>
          <w:szCs w:val="20"/>
        </w:rPr>
        <w:t>(</w:t>
      </w:r>
      <w:r w:rsidRPr="002A72D8">
        <w:rPr>
          <w:rFonts w:ascii="Times New Roman" w:eastAsia="바탕체" w:hAnsi="Times New Roman" w:hint="eastAsia"/>
          <w:sz w:val="20"/>
          <w:szCs w:val="20"/>
        </w:rPr>
        <w:t>7</w:t>
      </w:r>
      <w:r w:rsidR="003D2602" w:rsidRPr="002A72D8">
        <w:rPr>
          <w:rFonts w:ascii="Times New Roman" w:eastAsia="바탕체" w:hAnsi="Times New Roman" w:hint="eastAsia"/>
          <w:sz w:val="20"/>
          <w:szCs w:val="20"/>
        </w:rPr>
        <w:t>), 10</w:t>
      </w:r>
      <w:r w:rsidRPr="002A72D8">
        <w:rPr>
          <w:rFonts w:ascii="Times New Roman" w:eastAsia="바탕체" w:hAnsi="Times New Roman" w:hint="eastAsia"/>
          <w:sz w:val="20"/>
          <w:szCs w:val="20"/>
        </w:rPr>
        <w:t>69</w:t>
      </w:r>
      <w:r w:rsidR="003D2602" w:rsidRPr="002A72D8">
        <w:rPr>
          <w:rFonts w:ascii="Times New Roman" w:eastAsia="바탕체" w:hAnsi="Times New Roman" w:hint="eastAsia"/>
          <w:sz w:val="20"/>
          <w:szCs w:val="20"/>
        </w:rPr>
        <w:t>-10</w:t>
      </w:r>
      <w:r w:rsidRPr="002A72D8">
        <w:rPr>
          <w:rFonts w:ascii="Times New Roman" w:eastAsia="바탕체" w:hAnsi="Times New Roman" w:hint="eastAsia"/>
          <w:sz w:val="20"/>
          <w:szCs w:val="20"/>
        </w:rPr>
        <w:t>75</w:t>
      </w:r>
      <w:r w:rsidR="003D2602"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1.2.</w:t>
      </w:r>
    </w:p>
    <w:p w14:paraId="2486C9F8" w14:textId="127435CC" w:rsidR="00996C1F" w:rsidRPr="002A72D8" w:rsidRDefault="00EF0D4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S Peng, D Wu, Z Ge, M Tong, </w:t>
      </w:r>
      <w:r w:rsidR="00034A2D" w:rsidRPr="002A72D8">
        <w:rPr>
          <w:rFonts w:ascii="Times New Roman" w:eastAsia="바탕체" w:hAnsi="Times New Roman"/>
          <w:b/>
          <w:sz w:val="20"/>
          <w:szCs w:val="20"/>
          <w:u w:val="single"/>
        </w:rPr>
        <w:t>H Kim</w:t>
      </w:r>
      <w:r w:rsidR="005F571A" w:rsidRPr="00F16A9C">
        <w:rPr>
          <w:rFonts w:ascii="Times New Roman" w:hAnsi="Times New Roman"/>
          <w:b/>
          <w:bCs/>
          <w:sz w:val="20"/>
          <w:szCs w:val="20"/>
          <w:u w:val="single"/>
          <w:vertAlign w:val="superscript"/>
        </w:rPr>
        <w:t>*</w:t>
      </w:r>
      <w:r w:rsidR="00034A2D" w:rsidRPr="002A72D8">
        <w:rPr>
          <w:rFonts w:ascii="Times New Roman" w:eastAsia="바탕체" w:hAnsi="Times New Roman"/>
          <w:sz w:val="20"/>
          <w:szCs w:val="20"/>
        </w:rPr>
        <w:t xml:space="preserve"> </w:t>
      </w:r>
      <w:r w:rsidR="00034A2D" w:rsidRPr="002A72D8">
        <w:rPr>
          <w:rFonts w:ascii="Times New Roman" w:eastAsia="바탕체" w:hAnsi="Times New Roman" w:hint="eastAsia"/>
          <w:sz w:val="20"/>
          <w:szCs w:val="20"/>
        </w:rPr>
        <w:t xml:space="preserve">(2017) </w:t>
      </w:r>
      <w:r w:rsidR="00034A2D" w:rsidRPr="002A72D8">
        <w:rPr>
          <w:rFonts w:ascii="Times New Roman" w:eastAsia="바탕체" w:hAnsi="Times New Roman"/>
          <w:sz w:val="20"/>
          <w:szCs w:val="20"/>
        </w:rPr>
        <w:t>“</w:t>
      </w:r>
      <w:hyperlink r:id="rId95" w:history="1">
        <w:r w:rsidRPr="002A72D8">
          <w:rPr>
            <w:rStyle w:val="a8"/>
            <w:rFonts w:ascii="Times New Roman" w:eastAsia="바탕체" w:hAnsi="Times New Roman"/>
            <w:color w:val="auto"/>
            <w:sz w:val="20"/>
            <w:szCs w:val="20"/>
            <w:u w:val="none"/>
          </w:rPr>
          <w:t>Influence of graphene oxide on the transport and deposition behaviors of colloids in saturated porous media</w:t>
        </w:r>
      </w:hyperlink>
      <w:r w:rsidR="00034A2D" w:rsidRPr="002A72D8">
        <w:rPr>
          <w:rFonts w:ascii="Times New Roman" w:eastAsia="바탕체" w:hAnsi="Times New Roman"/>
          <w:sz w:val="20"/>
          <w:szCs w:val="20"/>
        </w:rPr>
        <w:t>”</w:t>
      </w:r>
      <w:r w:rsidR="00034A2D"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Environmental pollution</w:t>
      </w:r>
      <w:r w:rsidR="00034A2D"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22</w:t>
      </w:r>
      <w:r w:rsidR="00034A2D" w:rsidRPr="002A72D8">
        <w:rPr>
          <w:rFonts w:ascii="Times New Roman" w:eastAsia="바탕체" w:hAnsi="Times New Roman" w:hint="eastAsia"/>
          <w:sz w:val="20"/>
          <w:szCs w:val="20"/>
        </w:rPr>
        <w:t>5, 1</w:t>
      </w:r>
      <w:r w:rsidRPr="002A72D8">
        <w:rPr>
          <w:rFonts w:ascii="Times New Roman" w:eastAsia="바탕체" w:hAnsi="Times New Roman" w:hint="eastAsia"/>
          <w:sz w:val="20"/>
          <w:szCs w:val="20"/>
        </w:rPr>
        <w:t>41-149</w:t>
      </w:r>
      <w:r w:rsidR="00034A2D"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8.9.</w:t>
      </w:r>
    </w:p>
    <w:p w14:paraId="61FEE3C4" w14:textId="6E9FCC3E" w:rsidR="00835872" w:rsidRPr="002A72D8" w:rsidRDefault="00D4227A"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lastRenderedPageBreak/>
        <w:t xml:space="preserve">Y Han, D Kwak, SQ Choi, C Shin, Y Lee, </w:t>
      </w:r>
      <w:r w:rsidR="00835872" w:rsidRPr="002A72D8">
        <w:rPr>
          <w:rFonts w:ascii="Times New Roman" w:eastAsia="바탕체" w:hAnsi="Times New Roman"/>
          <w:b/>
          <w:sz w:val="20"/>
          <w:szCs w:val="20"/>
          <w:u w:val="single"/>
        </w:rPr>
        <w:t>H Kim</w:t>
      </w:r>
      <w:r w:rsidR="005F571A" w:rsidRPr="00F16A9C">
        <w:rPr>
          <w:rFonts w:ascii="Times New Roman" w:hAnsi="Times New Roman"/>
          <w:b/>
          <w:bCs/>
          <w:sz w:val="20"/>
          <w:szCs w:val="20"/>
          <w:u w:val="single"/>
          <w:vertAlign w:val="superscript"/>
        </w:rPr>
        <w:t>*</w:t>
      </w:r>
      <w:r w:rsidR="00835872" w:rsidRPr="002A72D8">
        <w:rPr>
          <w:rFonts w:ascii="Times New Roman" w:eastAsia="바탕체" w:hAnsi="Times New Roman"/>
          <w:sz w:val="20"/>
          <w:szCs w:val="20"/>
        </w:rPr>
        <w:t xml:space="preserve"> </w:t>
      </w:r>
      <w:r w:rsidR="00835872" w:rsidRPr="002A72D8">
        <w:rPr>
          <w:rFonts w:ascii="Times New Roman" w:eastAsia="바탕체" w:hAnsi="Times New Roman" w:hint="eastAsia"/>
          <w:sz w:val="20"/>
          <w:szCs w:val="20"/>
        </w:rPr>
        <w:t xml:space="preserve">(2017) </w:t>
      </w:r>
      <w:r w:rsidR="00835872" w:rsidRPr="002A72D8">
        <w:rPr>
          <w:rFonts w:ascii="Times New Roman" w:eastAsia="바탕체" w:hAnsi="Times New Roman"/>
          <w:sz w:val="20"/>
          <w:szCs w:val="20"/>
        </w:rPr>
        <w:t>“</w:t>
      </w:r>
      <w:hyperlink r:id="rId96" w:history="1">
        <w:r w:rsidRPr="002A72D8">
          <w:rPr>
            <w:rStyle w:val="a8"/>
            <w:rFonts w:ascii="Times New Roman" w:eastAsia="바탕체" w:hAnsi="Times New Roman"/>
            <w:color w:val="auto"/>
            <w:sz w:val="20"/>
            <w:szCs w:val="20"/>
            <w:u w:val="none"/>
          </w:rPr>
          <w:t>Pore structure characterization of shale using gas physisorption: Effect of chemical compositions</w:t>
        </w:r>
      </w:hyperlink>
      <w:r w:rsidR="00835872" w:rsidRPr="002A72D8">
        <w:rPr>
          <w:rFonts w:ascii="Times New Roman" w:eastAsia="바탕체" w:hAnsi="Times New Roman"/>
          <w:sz w:val="20"/>
          <w:szCs w:val="20"/>
        </w:rPr>
        <w:t>”</w:t>
      </w:r>
      <w:r w:rsidR="00835872" w:rsidRPr="002A72D8">
        <w:rPr>
          <w:rFonts w:ascii="Times New Roman" w:eastAsia="바탕체" w:hAnsi="Times New Roman" w:hint="eastAsia"/>
          <w:sz w:val="20"/>
          <w:szCs w:val="20"/>
        </w:rPr>
        <w:t xml:space="preserve"> </w:t>
      </w:r>
      <w:r w:rsidRPr="002A72D8">
        <w:rPr>
          <w:rFonts w:ascii="Times New Roman" w:eastAsia="바탕체" w:hAnsi="Times New Roman"/>
          <w:i/>
          <w:sz w:val="20"/>
          <w:szCs w:val="20"/>
        </w:rPr>
        <w:t>Minerals</w:t>
      </w:r>
      <w:r w:rsidR="00835872"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7(5)</w:t>
      </w:r>
      <w:r w:rsidR="00835872" w:rsidRPr="002A72D8">
        <w:rPr>
          <w:rFonts w:ascii="Times New Roman" w:eastAsia="바탕체" w:hAnsi="Times New Roman" w:hint="eastAsia"/>
          <w:sz w:val="20"/>
          <w:szCs w:val="20"/>
        </w:rPr>
        <w:t xml:space="preserve">, </w:t>
      </w:r>
      <w:r w:rsidRPr="002A72D8">
        <w:rPr>
          <w:rFonts w:ascii="Times New Roman" w:eastAsia="바탕체" w:hAnsi="Times New Roman" w:hint="eastAsia"/>
          <w:sz w:val="20"/>
          <w:szCs w:val="20"/>
        </w:rPr>
        <w:t>66</w:t>
      </w:r>
      <w:r w:rsidR="00835872" w:rsidRPr="002A72D8">
        <w:rPr>
          <w:rFonts w:ascii="Times New Roman" w:eastAsia="바탕체" w:hAnsi="Times New Roman" w:hint="eastAsia"/>
          <w:sz w:val="20"/>
          <w:szCs w:val="20"/>
        </w:rPr>
        <w:t>.</w:t>
      </w:r>
      <w:r w:rsidR="00D65ABB">
        <w:rPr>
          <w:rFonts w:ascii="Times New Roman" w:eastAsia="바탕체" w:hAnsi="Times New Roman"/>
          <w:sz w:val="20"/>
          <w:szCs w:val="20"/>
        </w:rPr>
        <w:t xml:space="preserve"> JIF: 2.5.</w:t>
      </w:r>
    </w:p>
    <w:p w14:paraId="0A74CAA5" w14:textId="058F0A17" w:rsidR="0065684F" w:rsidRPr="002A72D8" w:rsidRDefault="002A72D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sz w:val="20"/>
          <w:szCs w:val="20"/>
        </w:rPr>
        <w:t xml:space="preserve">G Kim, J Choi, RA Silva, Y Song, </w:t>
      </w:r>
      <w:r w:rsidR="0065684F" w:rsidRPr="002A72D8">
        <w:rPr>
          <w:rFonts w:ascii="Times New Roman" w:eastAsia="바탕체" w:hAnsi="Times New Roman"/>
          <w:b/>
          <w:sz w:val="20"/>
          <w:szCs w:val="20"/>
          <w:u w:val="single"/>
        </w:rPr>
        <w:t>H Kim</w:t>
      </w:r>
      <w:r w:rsidR="005F571A" w:rsidRPr="00F16A9C">
        <w:rPr>
          <w:rFonts w:ascii="Times New Roman" w:hAnsi="Times New Roman"/>
          <w:b/>
          <w:bCs/>
          <w:sz w:val="20"/>
          <w:szCs w:val="20"/>
          <w:u w:val="single"/>
          <w:vertAlign w:val="superscript"/>
        </w:rPr>
        <w:t>*</w:t>
      </w:r>
      <w:r w:rsidR="0065684F" w:rsidRPr="002A72D8">
        <w:rPr>
          <w:rFonts w:ascii="Times New Roman" w:eastAsia="바탕체" w:hAnsi="Times New Roman"/>
          <w:sz w:val="20"/>
          <w:szCs w:val="20"/>
        </w:rPr>
        <w:t xml:space="preserve"> </w:t>
      </w:r>
      <w:r w:rsidR="0065684F" w:rsidRPr="002A72D8">
        <w:rPr>
          <w:rFonts w:ascii="Times New Roman" w:eastAsia="바탕체" w:hAnsi="Times New Roman" w:hint="eastAsia"/>
          <w:sz w:val="20"/>
          <w:szCs w:val="20"/>
        </w:rPr>
        <w:t xml:space="preserve">(2017) </w:t>
      </w:r>
      <w:r w:rsidR="0065684F" w:rsidRPr="002A72D8">
        <w:rPr>
          <w:rFonts w:ascii="Times New Roman" w:eastAsia="바탕체" w:hAnsi="Times New Roman"/>
          <w:sz w:val="20"/>
          <w:szCs w:val="20"/>
        </w:rPr>
        <w:t>“</w:t>
      </w:r>
      <w:hyperlink r:id="rId97" w:history="1">
        <w:r w:rsidR="0078215F" w:rsidRPr="002A72D8">
          <w:rPr>
            <w:rStyle w:val="a8"/>
            <w:rFonts w:ascii="Times New Roman" w:eastAsia="바탕체" w:hAnsi="Times New Roman"/>
            <w:color w:val="auto"/>
            <w:sz w:val="20"/>
            <w:szCs w:val="20"/>
            <w:u w:val="none"/>
          </w:rPr>
          <w:t>Feasibility of bench-scale selective bioflotation of copper oxide minerals using Rhodococcus opacus</w:t>
        </w:r>
      </w:hyperlink>
      <w:r w:rsidR="0065684F" w:rsidRPr="002A72D8">
        <w:rPr>
          <w:rFonts w:ascii="Times New Roman" w:eastAsia="바탕체" w:hAnsi="Times New Roman"/>
          <w:sz w:val="20"/>
          <w:szCs w:val="20"/>
        </w:rPr>
        <w:t>”</w:t>
      </w:r>
      <w:r w:rsidR="0065684F" w:rsidRPr="002A72D8">
        <w:rPr>
          <w:rFonts w:ascii="Times New Roman" w:eastAsia="바탕체" w:hAnsi="Times New Roman" w:hint="eastAsia"/>
          <w:sz w:val="20"/>
          <w:szCs w:val="20"/>
        </w:rPr>
        <w:t xml:space="preserve"> </w:t>
      </w:r>
      <w:r w:rsidR="0078215F" w:rsidRPr="002A72D8">
        <w:rPr>
          <w:rFonts w:ascii="Times New Roman" w:eastAsia="바탕체" w:hAnsi="Times New Roman"/>
          <w:i/>
          <w:sz w:val="20"/>
          <w:szCs w:val="20"/>
        </w:rPr>
        <w:t>Hydrometallurgy</w:t>
      </w:r>
      <w:r w:rsidR="0078215F" w:rsidRPr="002A72D8">
        <w:rPr>
          <w:rFonts w:ascii="Times New Roman" w:eastAsia="바탕체" w:hAnsi="Times New Roman" w:hint="eastAsia"/>
          <w:sz w:val="20"/>
          <w:szCs w:val="20"/>
        </w:rPr>
        <w:t>,</w:t>
      </w:r>
      <w:r w:rsidR="0065684F" w:rsidRPr="002A72D8">
        <w:rPr>
          <w:rFonts w:ascii="Times New Roman" w:eastAsia="바탕체" w:hAnsi="Times New Roman" w:hint="eastAsia"/>
          <w:sz w:val="20"/>
          <w:szCs w:val="20"/>
        </w:rPr>
        <w:t xml:space="preserve"> </w:t>
      </w:r>
      <w:r w:rsidR="0078215F" w:rsidRPr="002A72D8">
        <w:rPr>
          <w:rFonts w:ascii="Times New Roman" w:eastAsia="바탕체" w:hAnsi="Times New Roman" w:hint="eastAsia"/>
          <w:sz w:val="20"/>
          <w:szCs w:val="20"/>
        </w:rPr>
        <w:t>168</w:t>
      </w:r>
      <w:r w:rsidR="0065684F" w:rsidRPr="002A72D8">
        <w:rPr>
          <w:rFonts w:ascii="Times New Roman" w:eastAsia="바탕체" w:hAnsi="Times New Roman" w:hint="eastAsia"/>
          <w:sz w:val="20"/>
          <w:szCs w:val="20"/>
        </w:rPr>
        <w:t xml:space="preserve">, </w:t>
      </w:r>
      <w:r w:rsidR="0078215F" w:rsidRPr="002A72D8">
        <w:rPr>
          <w:rFonts w:ascii="Times New Roman" w:eastAsia="바탕체" w:hAnsi="Times New Roman" w:hint="eastAsia"/>
          <w:sz w:val="20"/>
          <w:szCs w:val="20"/>
        </w:rPr>
        <w:t>94-102.</w:t>
      </w:r>
      <w:r w:rsidR="00D65ABB">
        <w:rPr>
          <w:rFonts w:ascii="Times New Roman" w:eastAsia="바탕체" w:hAnsi="Times New Roman"/>
          <w:sz w:val="20"/>
          <w:szCs w:val="20"/>
        </w:rPr>
        <w:t xml:space="preserve"> JIF: 4.7.</w:t>
      </w:r>
    </w:p>
    <w:p w14:paraId="3D8ED9C2" w14:textId="2CE46C96" w:rsidR="00374F8B" w:rsidRPr="002A72D8" w:rsidRDefault="00562219"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562219">
        <w:rPr>
          <w:rFonts w:ascii="Times New Roman" w:eastAsia="바탕체" w:hAnsi="Times New Roman"/>
          <w:b/>
          <w:sz w:val="20"/>
          <w:szCs w:val="20"/>
          <w:u w:val="single"/>
        </w:rPr>
        <w:t>(Front Cover)</w:t>
      </w:r>
      <w:r>
        <w:rPr>
          <w:rFonts w:ascii="Times New Roman" w:eastAsia="바탕체" w:hAnsi="Times New Roman"/>
          <w:sz w:val="20"/>
          <w:szCs w:val="20"/>
        </w:rPr>
        <w:t xml:space="preserve"> </w:t>
      </w:r>
      <w:r w:rsidR="003F057E" w:rsidRPr="002A72D8">
        <w:rPr>
          <w:rFonts w:ascii="Times New Roman" w:eastAsia="바탕체" w:hAnsi="Times New Roman" w:hint="eastAsia"/>
          <w:sz w:val="20"/>
          <w:szCs w:val="20"/>
        </w:rPr>
        <w:t xml:space="preserve">Han, Y., Hwang, G., Park, S., Gomez-Flores, A., Jo, E., Eom, IC., Tong, M., Kim, HJ., and </w:t>
      </w:r>
      <w:r w:rsidR="003F057E" w:rsidRPr="002A72D8">
        <w:rPr>
          <w:rFonts w:ascii="Times New Roman" w:eastAsia="바탕체" w:hAnsi="Times New Roman" w:hint="eastAsia"/>
          <w:b/>
          <w:sz w:val="20"/>
          <w:szCs w:val="20"/>
          <w:u w:val="single"/>
        </w:rPr>
        <w:t>Kim, H</w:t>
      </w:r>
      <w:r w:rsidR="003F057E" w:rsidRPr="00A9776D">
        <w:rPr>
          <w:rFonts w:ascii="Times New Roman" w:eastAsia="바탕체" w:hAnsi="Times New Roman"/>
          <w:b/>
          <w:sz w:val="20"/>
          <w:szCs w:val="20"/>
          <w:u w:val="single"/>
        </w:rPr>
        <w:t>.</w:t>
      </w:r>
      <w:r w:rsidR="005F571A" w:rsidRPr="00E75A06">
        <w:rPr>
          <w:rFonts w:ascii="Times New Roman" w:hAnsi="Times New Roman"/>
          <w:b/>
          <w:bCs/>
          <w:sz w:val="20"/>
          <w:szCs w:val="20"/>
          <w:u w:val="single"/>
          <w:vertAlign w:val="superscript"/>
        </w:rPr>
        <w:t>*</w:t>
      </w:r>
      <w:r w:rsidR="003F057E" w:rsidRPr="002A72D8">
        <w:rPr>
          <w:rFonts w:ascii="Times New Roman" w:eastAsia="바탕체" w:hAnsi="Times New Roman" w:hint="eastAsia"/>
          <w:sz w:val="20"/>
          <w:szCs w:val="20"/>
        </w:rPr>
        <w:t xml:space="preserve"> (2017) </w:t>
      </w:r>
      <w:r w:rsidR="003F057E" w:rsidRPr="002A72D8">
        <w:rPr>
          <w:rFonts w:ascii="Times New Roman" w:eastAsia="바탕체" w:hAnsi="Times New Roman"/>
          <w:sz w:val="20"/>
          <w:szCs w:val="20"/>
        </w:rPr>
        <w:t>“</w:t>
      </w:r>
      <w:r w:rsidR="003F057E" w:rsidRPr="002A72D8">
        <w:rPr>
          <w:rFonts w:ascii="Times New Roman" w:eastAsia="바탕체" w:hAnsi="Times New Roman"/>
          <w:bCs/>
          <w:sz w:val="20"/>
          <w:szCs w:val="20"/>
          <w:lang w:val="en"/>
        </w:rPr>
        <w:t>Stability of carboxyl-functionalized carbon black nanoparticles: the role of solution chemistry and humic acid</w:t>
      </w:r>
      <w:r w:rsidR="003F057E" w:rsidRPr="002A72D8">
        <w:rPr>
          <w:rFonts w:ascii="Times New Roman" w:eastAsia="바탕체" w:hAnsi="Times New Roman"/>
          <w:sz w:val="20"/>
          <w:szCs w:val="20"/>
        </w:rPr>
        <w:t>”</w:t>
      </w:r>
      <w:r w:rsidR="003F057E" w:rsidRPr="002A72D8">
        <w:rPr>
          <w:rFonts w:ascii="Times New Roman" w:eastAsia="바탕체" w:hAnsi="Times New Roman" w:hint="eastAsia"/>
          <w:sz w:val="20"/>
          <w:szCs w:val="20"/>
        </w:rPr>
        <w:t xml:space="preserve"> </w:t>
      </w:r>
      <w:r w:rsidR="003F057E" w:rsidRPr="002A72D8">
        <w:rPr>
          <w:rFonts w:ascii="Times New Roman" w:eastAsia="바탕체" w:hAnsi="Times New Roman" w:hint="eastAsia"/>
          <w:i/>
          <w:sz w:val="20"/>
          <w:szCs w:val="20"/>
        </w:rPr>
        <w:t>Environmental Science: Nano</w:t>
      </w:r>
      <w:r w:rsidR="003F057E" w:rsidRPr="002A72D8">
        <w:rPr>
          <w:rFonts w:ascii="Times New Roman" w:eastAsia="바탕체" w:hAnsi="Times New Roman" w:hint="eastAsia"/>
          <w:sz w:val="20"/>
          <w:szCs w:val="20"/>
        </w:rPr>
        <w:t xml:space="preserve">, </w:t>
      </w:r>
      <w:r w:rsidR="002A72D8" w:rsidRPr="002A72D8">
        <w:rPr>
          <w:rFonts w:ascii="Times New Roman" w:eastAsia="바탕체" w:hAnsi="Times New Roman" w:hint="eastAsia"/>
          <w:sz w:val="20"/>
          <w:szCs w:val="20"/>
        </w:rPr>
        <w:t>4(4), 800-810</w:t>
      </w:r>
      <w:r w:rsidR="003F057E" w:rsidRPr="002A72D8">
        <w:rPr>
          <w:rFonts w:ascii="Times New Roman" w:eastAsia="바탕체" w:hAnsi="Times New Roman" w:hint="eastAsia"/>
          <w:sz w:val="20"/>
          <w:szCs w:val="20"/>
          <w:lang w:val="en"/>
        </w:rPr>
        <w:t>.</w:t>
      </w:r>
      <w:r w:rsidR="00D65ABB">
        <w:rPr>
          <w:rFonts w:ascii="Times New Roman" w:eastAsia="바탕체" w:hAnsi="Times New Roman"/>
          <w:sz w:val="20"/>
          <w:szCs w:val="20"/>
          <w:lang w:val="en"/>
        </w:rPr>
        <w:t xml:space="preserve"> JIF: 7.3.</w:t>
      </w:r>
    </w:p>
    <w:p w14:paraId="2C44BBB3" w14:textId="2D577D66" w:rsidR="00374F8B" w:rsidRPr="002A72D8" w:rsidRDefault="003F057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hint="eastAsia"/>
          <w:sz w:val="20"/>
          <w:szCs w:val="20"/>
        </w:rPr>
        <w:t xml:space="preserve">Kim, K., Kim, S., Ryu, J., Jeon, J., Jang, S. G., Kim, H., Gweon, DG., </w:t>
      </w:r>
      <w:proofErr w:type="spellStart"/>
      <w:r w:rsidRPr="002A72D8">
        <w:rPr>
          <w:rFonts w:ascii="Times New Roman" w:eastAsia="바탕체" w:hAnsi="Times New Roman" w:hint="eastAsia"/>
          <w:sz w:val="20"/>
          <w:szCs w:val="20"/>
        </w:rPr>
        <w:t>Im</w:t>
      </w:r>
      <w:proofErr w:type="spellEnd"/>
      <w:r w:rsidRPr="002A72D8">
        <w:rPr>
          <w:rFonts w:ascii="Times New Roman" w:eastAsia="바탕체" w:hAnsi="Times New Roman" w:hint="eastAsia"/>
          <w:sz w:val="20"/>
          <w:szCs w:val="20"/>
        </w:rPr>
        <w:t xml:space="preserve">, W. B., Han, Y., </w:t>
      </w:r>
      <w:r w:rsidRPr="002A72D8">
        <w:rPr>
          <w:rFonts w:ascii="Times New Roman" w:eastAsia="바탕체" w:hAnsi="Times New Roman" w:hint="eastAsia"/>
          <w:b/>
          <w:sz w:val="20"/>
          <w:szCs w:val="20"/>
          <w:u w:val="single"/>
        </w:rPr>
        <w:t>Kim, H</w:t>
      </w:r>
      <w:r w:rsidRPr="002A72D8">
        <w:rPr>
          <w:rFonts w:ascii="Times New Roman" w:eastAsia="바탕체" w:hAnsi="Times New Roman" w:hint="eastAsia"/>
          <w:b/>
          <w:sz w:val="20"/>
          <w:szCs w:val="20"/>
        </w:rPr>
        <w:t>.</w:t>
      </w:r>
      <w:r w:rsidRPr="002A72D8">
        <w:rPr>
          <w:rFonts w:ascii="Times New Roman" w:eastAsia="바탕체" w:hAnsi="Times New Roman" w:hint="eastAsia"/>
          <w:sz w:val="20"/>
          <w:szCs w:val="20"/>
        </w:rPr>
        <w:t xml:space="preserve">, and Choi, S. Q. (2017) </w:t>
      </w:r>
      <w:r w:rsidR="00374F8B" w:rsidRPr="002A72D8">
        <w:rPr>
          <w:rFonts w:ascii="Times New Roman" w:eastAsia="바탕체" w:hAnsi="Times New Roman"/>
          <w:sz w:val="20"/>
          <w:szCs w:val="20"/>
        </w:rPr>
        <w:t>“Processable High Internal Phase Pickering Emulsions Using Depletion Attraction”</w:t>
      </w:r>
      <w:r w:rsidRPr="002A72D8">
        <w:rPr>
          <w:rFonts w:ascii="Times New Roman" w:eastAsia="바탕체" w:hAnsi="Times New Roman" w:hint="eastAsia"/>
          <w:sz w:val="20"/>
          <w:szCs w:val="20"/>
        </w:rPr>
        <w:t xml:space="preserve"> </w:t>
      </w:r>
      <w:r w:rsidRPr="002A72D8">
        <w:rPr>
          <w:rFonts w:ascii="Times New Roman" w:eastAsia="바탕체" w:hAnsi="Times New Roman" w:hint="eastAsia"/>
          <w:i/>
          <w:sz w:val="20"/>
          <w:szCs w:val="20"/>
        </w:rPr>
        <w:t>Nature Communications</w:t>
      </w:r>
      <w:r w:rsidRPr="002A72D8">
        <w:rPr>
          <w:rFonts w:ascii="Times New Roman" w:eastAsia="바탕체" w:hAnsi="Times New Roman" w:hint="eastAsia"/>
          <w:sz w:val="20"/>
          <w:szCs w:val="20"/>
        </w:rPr>
        <w:t xml:space="preserve">, </w:t>
      </w:r>
      <w:r w:rsidR="009C0A6C" w:rsidRPr="002A72D8">
        <w:rPr>
          <w:rFonts w:ascii="Times New Roman" w:eastAsia="바탕체" w:hAnsi="Times New Roman" w:hint="eastAsia"/>
          <w:sz w:val="20"/>
          <w:szCs w:val="20"/>
        </w:rPr>
        <w:t>8:14305.</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16.6.</w:t>
      </w:r>
    </w:p>
    <w:p w14:paraId="63E17BCC" w14:textId="46470454" w:rsidR="00374F8B" w:rsidRPr="003D768C" w:rsidRDefault="004B45A1"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2A72D8">
        <w:rPr>
          <w:rFonts w:ascii="Times New Roman" w:eastAsia="바탕체" w:hAnsi="Times New Roman" w:hint="eastAsia"/>
          <w:sz w:val="20"/>
          <w:szCs w:val="20"/>
        </w:rPr>
        <w:t xml:space="preserve">Kim, J., Kim, D., Lee, W., Lee, </w:t>
      </w:r>
      <w:r w:rsidRPr="003D768C">
        <w:rPr>
          <w:rFonts w:ascii="Times New Roman" w:eastAsia="바탕체" w:hAnsi="Times New Roman" w:hint="eastAsia"/>
          <w:sz w:val="20"/>
          <w:szCs w:val="20"/>
        </w:rPr>
        <w:t xml:space="preserve">Y., and </w:t>
      </w:r>
      <w:r w:rsidRPr="003D768C">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D768C">
        <w:rPr>
          <w:rFonts w:ascii="Times New Roman" w:eastAsia="바탕체" w:hAnsi="Times New Roman" w:hint="eastAsia"/>
          <w:sz w:val="20"/>
          <w:szCs w:val="20"/>
        </w:rPr>
        <w:t xml:space="preserve"> (2017) </w:t>
      </w:r>
      <w:r w:rsidR="00374F8B" w:rsidRPr="003D768C">
        <w:rPr>
          <w:rFonts w:ascii="Times New Roman" w:eastAsia="바탕체" w:hAnsi="Times New Roman"/>
          <w:sz w:val="20"/>
          <w:szCs w:val="20"/>
        </w:rPr>
        <w:t>“Impact of total organic carbon and specific surface area on the adsorption capacity in Hron River shale”</w:t>
      </w:r>
      <w:r w:rsidRPr="003D768C">
        <w:rPr>
          <w:rFonts w:ascii="Times New Roman" w:eastAsia="바탕체" w:hAnsi="Times New Roman" w:hint="eastAsia"/>
          <w:sz w:val="20"/>
          <w:szCs w:val="20"/>
        </w:rPr>
        <w:t xml:space="preserve"> </w:t>
      </w:r>
      <w:r w:rsidRPr="003D768C">
        <w:rPr>
          <w:rFonts w:ascii="Times New Roman" w:eastAsia="바탕체" w:hAnsi="Times New Roman" w:hint="eastAsia"/>
          <w:i/>
          <w:sz w:val="20"/>
          <w:szCs w:val="20"/>
        </w:rPr>
        <w:t>Journal of Petroleum Science and Engineering</w:t>
      </w:r>
      <w:r w:rsidRPr="003D768C">
        <w:rPr>
          <w:rFonts w:ascii="Times New Roman" w:eastAsia="바탕체" w:hAnsi="Times New Roman" w:hint="eastAsia"/>
          <w:sz w:val="20"/>
          <w:szCs w:val="20"/>
        </w:rPr>
        <w:t>, 149, 331-339.</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5.168.</w:t>
      </w:r>
    </w:p>
    <w:p w14:paraId="5C571CAC" w14:textId="74CD1E04" w:rsidR="00734B8E" w:rsidRPr="003D768C" w:rsidRDefault="00734B8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D768C">
        <w:rPr>
          <w:rFonts w:ascii="Times New Roman" w:eastAsia="바탕체" w:hAnsi="Times New Roman" w:hint="eastAsia"/>
          <w:sz w:val="20"/>
          <w:szCs w:val="20"/>
        </w:rPr>
        <w:t xml:space="preserve">Borja, D., Nguyen, K. A., Silva, R., A., Park, J. H., </w:t>
      </w:r>
      <w:r w:rsidRPr="003D768C">
        <w:rPr>
          <w:rFonts w:ascii="Times New Roman" w:eastAsia="바탕체" w:hAnsi="Times New Roman"/>
          <w:sz w:val="20"/>
          <w:szCs w:val="20"/>
        </w:rPr>
        <w:t>Gupta</w:t>
      </w:r>
      <w:r w:rsidRPr="003D768C">
        <w:rPr>
          <w:rFonts w:ascii="Times New Roman" w:eastAsia="바탕체" w:hAnsi="Times New Roman" w:hint="eastAsia"/>
          <w:sz w:val="20"/>
          <w:szCs w:val="20"/>
        </w:rPr>
        <w:t xml:space="preserve">, V., Han, Y., Lee, Y., and </w:t>
      </w:r>
      <w:r w:rsidRPr="003D768C">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D768C">
        <w:rPr>
          <w:rFonts w:ascii="Times New Roman" w:eastAsia="바탕체" w:hAnsi="Times New Roman" w:hint="eastAsia"/>
          <w:sz w:val="20"/>
          <w:szCs w:val="20"/>
        </w:rPr>
        <w:t xml:space="preserve"> (2016) </w:t>
      </w:r>
      <w:r w:rsidRPr="003D768C">
        <w:rPr>
          <w:rFonts w:ascii="Times New Roman" w:eastAsia="바탕체" w:hAnsi="Times New Roman"/>
          <w:sz w:val="20"/>
          <w:szCs w:val="20"/>
        </w:rPr>
        <w:t>“Experiences and Future Challenges of Bioleaching Research in South Korea”</w:t>
      </w:r>
      <w:r w:rsidRPr="003D768C">
        <w:rPr>
          <w:rFonts w:ascii="Times New Roman" w:eastAsia="바탕체" w:hAnsi="Times New Roman" w:hint="eastAsia"/>
          <w:sz w:val="20"/>
          <w:szCs w:val="20"/>
        </w:rPr>
        <w:t xml:space="preserve"> </w:t>
      </w:r>
      <w:r w:rsidRPr="003D768C">
        <w:rPr>
          <w:rFonts w:ascii="Times New Roman" w:eastAsia="바탕체" w:hAnsi="Times New Roman" w:hint="eastAsia"/>
          <w:i/>
          <w:sz w:val="20"/>
          <w:szCs w:val="20"/>
        </w:rPr>
        <w:t>Minerals</w:t>
      </w:r>
      <w:r w:rsidRPr="003D768C">
        <w:rPr>
          <w:rFonts w:ascii="Times New Roman" w:eastAsia="바탕체" w:hAnsi="Times New Roman" w:hint="eastAsia"/>
          <w:sz w:val="20"/>
          <w:szCs w:val="20"/>
        </w:rPr>
        <w:t>, 6(4), 128.</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2.5.</w:t>
      </w:r>
    </w:p>
    <w:p w14:paraId="67BEA026" w14:textId="51A7C534" w:rsidR="007D5D3E" w:rsidRPr="00374F8B" w:rsidRDefault="007D5D3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Han, P., Zhou, D., Tong, M., and </w:t>
      </w:r>
      <w:r w:rsidRPr="00374F8B">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“Effect of bacteria on the transport and deposition of multi-walled carbon nanotubes in saturated porous media”</w:t>
      </w:r>
      <w:r w:rsidRPr="00374F8B">
        <w:rPr>
          <w:rFonts w:ascii="Times New Roman" w:eastAsia="바탕체" w:hAnsi="Times New Roman" w:hint="eastAsia"/>
          <w:sz w:val="20"/>
          <w:szCs w:val="20"/>
        </w:rPr>
        <w:t xml:space="preserve"> </w:t>
      </w:r>
      <w:r w:rsidRPr="00374F8B">
        <w:rPr>
          <w:rFonts w:ascii="Times New Roman" w:eastAsia="바탕체" w:hAnsi="Times New Roman" w:hint="eastAsia"/>
          <w:i/>
          <w:sz w:val="20"/>
          <w:szCs w:val="20"/>
        </w:rPr>
        <w:t>Environmental Pollution</w:t>
      </w:r>
      <w:r w:rsidRPr="00374F8B">
        <w:rPr>
          <w:rFonts w:ascii="Times New Roman" w:eastAsia="바탕체" w:hAnsi="Times New Roman" w:hint="eastAsia"/>
          <w:sz w:val="20"/>
          <w:szCs w:val="20"/>
        </w:rPr>
        <w:t>, 213, 895-903.</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8.9.</w:t>
      </w:r>
    </w:p>
    <w:p w14:paraId="1712CF03" w14:textId="41037250" w:rsidR="007D5D3E" w:rsidRPr="00374F8B" w:rsidRDefault="007D5D3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Wu, D., Tong, M., and </w:t>
      </w:r>
      <w:r w:rsidRPr="00374F8B">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“Influence of Perfluorooctanoic Acid on the Transport and Deposition Behaviors of Bacteria in Quartz Sand”</w:t>
      </w:r>
      <w:r w:rsidRPr="00374F8B">
        <w:rPr>
          <w:rFonts w:ascii="Times New Roman" w:eastAsia="바탕체" w:hAnsi="Times New Roman" w:hint="eastAsia"/>
          <w:sz w:val="20"/>
          <w:szCs w:val="20"/>
        </w:rPr>
        <w:t xml:space="preserve"> </w:t>
      </w:r>
      <w:r w:rsidRPr="00374F8B">
        <w:rPr>
          <w:rFonts w:ascii="Times New Roman" w:eastAsia="바탕체" w:hAnsi="Times New Roman" w:hint="eastAsia"/>
          <w:i/>
          <w:sz w:val="20"/>
          <w:szCs w:val="20"/>
        </w:rPr>
        <w:t>Environmental Science and Technology</w:t>
      </w:r>
      <w:r w:rsidRPr="00374F8B">
        <w:rPr>
          <w:rFonts w:ascii="Times New Roman" w:eastAsia="바탕체" w:hAnsi="Times New Roman" w:hint="eastAsia"/>
          <w:sz w:val="20"/>
          <w:szCs w:val="20"/>
        </w:rPr>
        <w:t>, 50(5), 2381-2388.</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11.4.</w:t>
      </w:r>
    </w:p>
    <w:p w14:paraId="479C6D92" w14:textId="07DCE956" w:rsidR="007D5D3E" w:rsidRPr="00374F8B" w:rsidRDefault="007D5D3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Bradford, S. A., </w:t>
      </w:r>
      <w:r w:rsidRPr="00374F8B">
        <w:rPr>
          <w:rFonts w:ascii="Times New Roman" w:eastAsia="바탕체" w:hAnsi="Times New Roman" w:hint="eastAsia"/>
          <w:b/>
          <w:sz w:val="20"/>
          <w:szCs w:val="20"/>
          <w:u w:val="single"/>
        </w:rPr>
        <w:t>Kim, H.</w:t>
      </w:r>
      <w:r w:rsidRPr="00374F8B">
        <w:rPr>
          <w:rFonts w:ascii="Times New Roman" w:eastAsia="바탕체" w:hAnsi="Times New Roman" w:hint="eastAsia"/>
          <w:sz w:val="20"/>
          <w:szCs w:val="20"/>
        </w:rPr>
        <w:t xml:space="preserve">, Headd, B., and </w:t>
      </w:r>
      <w:proofErr w:type="spellStart"/>
      <w:r w:rsidRPr="00374F8B">
        <w:rPr>
          <w:rFonts w:ascii="Times New Roman" w:eastAsia="바탕체" w:hAnsi="Times New Roman" w:hint="eastAsia"/>
          <w:sz w:val="20"/>
          <w:szCs w:val="20"/>
        </w:rPr>
        <w:t>Torkzaban</w:t>
      </w:r>
      <w:proofErr w:type="spellEnd"/>
      <w:r w:rsidRPr="00374F8B">
        <w:rPr>
          <w:rFonts w:ascii="Times New Roman" w:eastAsia="바탕체" w:hAnsi="Times New Roman" w:hint="eastAsia"/>
          <w:sz w:val="20"/>
          <w:szCs w:val="20"/>
        </w:rPr>
        <w:t xml:space="preserve">, S. (2016) </w:t>
      </w:r>
      <w:r w:rsidRPr="00374F8B">
        <w:rPr>
          <w:rFonts w:ascii="Times New Roman" w:eastAsia="바탕체" w:hAnsi="Times New Roman"/>
          <w:sz w:val="20"/>
          <w:szCs w:val="20"/>
        </w:rPr>
        <w:t xml:space="preserve">“Evaluating the Transport of </w:t>
      </w:r>
      <w:r w:rsidRPr="00374F8B">
        <w:rPr>
          <w:rFonts w:ascii="Times New Roman" w:eastAsia="바탕체" w:hAnsi="Times New Roman"/>
          <w:i/>
          <w:sz w:val="20"/>
          <w:szCs w:val="20"/>
        </w:rPr>
        <w:t>Bacillus subtilis</w:t>
      </w:r>
      <w:r w:rsidRPr="00374F8B">
        <w:rPr>
          <w:rFonts w:ascii="Times New Roman" w:eastAsia="바탕체" w:hAnsi="Times New Roman"/>
          <w:sz w:val="20"/>
          <w:szCs w:val="20"/>
        </w:rPr>
        <w:t xml:space="preserve"> Spores as a Potential Surrogate for </w:t>
      </w:r>
      <w:r w:rsidRPr="00374F8B">
        <w:rPr>
          <w:rFonts w:ascii="Times New Roman" w:eastAsia="바탕체" w:hAnsi="Times New Roman"/>
          <w:i/>
          <w:sz w:val="20"/>
          <w:szCs w:val="20"/>
        </w:rPr>
        <w:t>Cryptosporidium parvum</w:t>
      </w:r>
      <w:r w:rsidRPr="00374F8B">
        <w:rPr>
          <w:rFonts w:ascii="Times New Roman" w:eastAsia="바탕체" w:hAnsi="Times New Roman"/>
          <w:sz w:val="20"/>
          <w:szCs w:val="20"/>
        </w:rPr>
        <w:t xml:space="preserve"> Oocysts”</w:t>
      </w:r>
      <w:r w:rsidRPr="00374F8B">
        <w:rPr>
          <w:rFonts w:ascii="Times New Roman" w:eastAsia="바탕체" w:hAnsi="Times New Roman" w:hint="eastAsia"/>
          <w:sz w:val="20"/>
          <w:szCs w:val="20"/>
        </w:rPr>
        <w:t xml:space="preserve"> </w:t>
      </w:r>
      <w:r w:rsidRPr="00374F8B">
        <w:rPr>
          <w:rFonts w:ascii="Times New Roman" w:eastAsia="바탕체" w:hAnsi="Times New Roman" w:hint="eastAsia"/>
          <w:i/>
          <w:sz w:val="20"/>
          <w:szCs w:val="20"/>
        </w:rPr>
        <w:t>Environmental Science and Technology</w:t>
      </w:r>
      <w:r w:rsidRPr="00374F8B">
        <w:rPr>
          <w:rFonts w:ascii="Times New Roman" w:eastAsia="바탕체" w:hAnsi="Times New Roman" w:hint="eastAsia"/>
          <w:sz w:val="20"/>
          <w:szCs w:val="20"/>
        </w:rPr>
        <w:t>, 50(3), 1295-1303.</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11.4.</w:t>
      </w:r>
    </w:p>
    <w:p w14:paraId="57245ED1" w14:textId="017B2241" w:rsidR="007D5D3E" w:rsidRPr="00374F8B" w:rsidRDefault="007D5D3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Han, Y., Hwang, G., Kim, D., Bradford, S. A., Lee, B., Eom, I, Kim, P-J., Choi, S. Q., and </w:t>
      </w:r>
      <w:r w:rsidRPr="00374F8B">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 xml:space="preserve">“Transport, retention, and long-term release behavior of </w:t>
      </w:r>
      <w:proofErr w:type="spellStart"/>
      <w:r w:rsidRPr="00374F8B">
        <w:rPr>
          <w:rFonts w:ascii="Times New Roman" w:eastAsia="바탕체" w:hAnsi="Times New Roman"/>
          <w:sz w:val="20"/>
          <w:szCs w:val="20"/>
        </w:rPr>
        <w:t>ZnO</w:t>
      </w:r>
      <w:proofErr w:type="spellEnd"/>
      <w:r w:rsidRPr="00374F8B">
        <w:rPr>
          <w:rFonts w:ascii="Times New Roman" w:eastAsia="바탕체" w:hAnsi="Times New Roman"/>
          <w:sz w:val="20"/>
          <w:szCs w:val="20"/>
        </w:rPr>
        <w:t xml:space="preserve"> nanoparticle aggregates in saturated quartz sand: Role of solution pH”</w:t>
      </w:r>
      <w:r w:rsidRPr="00374F8B">
        <w:rPr>
          <w:rFonts w:ascii="Times New Roman" w:eastAsia="바탕체" w:hAnsi="Times New Roman" w:hint="eastAsia"/>
          <w:sz w:val="20"/>
          <w:szCs w:val="20"/>
        </w:rPr>
        <w:t xml:space="preserve"> </w:t>
      </w:r>
      <w:r w:rsidRPr="00374F8B">
        <w:rPr>
          <w:rFonts w:ascii="Times New Roman" w:eastAsia="바탕체" w:hAnsi="Times New Roman" w:hint="eastAsia"/>
          <w:i/>
          <w:sz w:val="20"/>
          <w:szCs w:val="20"/>
        </w:rPr>
        <w:t>Water Research</w:t>
      </w:r>
      <w:r w:rsidRPr="00374F8B">
        <w:rPr>
          <w:rFonts w:ascii="Times New Roman" w:eastAsia="바탕체" w:hAnsi="Times New Roman" w:hint="eastAsia"/>
          <w:sz w:val="20"/>
          <w:szCs w:val="20"/>
        </w:rPr>
        <w:t>, 90, 247-257.</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12.8.</w:t>
      </w:r>
    </w:p>
    <w:p w14:paraId="29565D88" w14:textId="6E2B71BC" w:rsidR="007D5D3E" w:rsidRPr="00374F8B" w:rsidRDefault="007D5D3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Choi, J., Lee, E., Choi, S. Q., Lee, S., Han, Y., and </w:t>
      </w:r>
      <w:r w:rsidRPr="00374F8B">
        <w:rPr>
          <w:rFonts w:ascii="Times New Roman" w:eastAsia="바탕체" w:hAnsi="Times New Roman"/>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w:t>
      </w:r>
      <w:r w:rsidRPr="00374F8B">
        <w:rPr>
          <w:rFonts w:ascii="Times New Roman" w:eastAsia="바탕체" w:hAnsi="Times New Roman" w:hint="eastAsia"/>
          <w:sz w:val="20"/>
          <w:szCs w:val="20"/>
        </w:rPr>
        <w:t>Arsenic removal from contaminated soils for recycling via oil agglomerate flotation</w:t>
      </w:r>
      <w:r w:rsidRPr="00374F8B">
        <w:rPr>
          <w:rFonts w:ascii="Times New Roman" w:eastAsia="바탕체" w:hAnsi="Times New Roman"/>
          <w:sz w:val="20"/>
          <w:szCs w:val="20"/>
        </w:rPr>
        <w:t>”</w:t>
      </w:r>
      <w:r w:rsidRPr="00374F8B">
        <w:rPr>
          <w:rFonts w:ascii="Times New Roman" w:eastAsia="바탕체" w:hAnsi="Times New Roman" w:hint="eastAsia"/>
          <w:sz w:val="20"/>
          <w:szCs w:val="20"/>
        </w:rPr>
        <w:t xml:space="preserve"> </w:t>
      </w:r>
      <w:r w:rsidRPr="00374F8B">
        <w:rPr>
          <w:rFonts w:ascii="Times New Roman" w:eastAsia="바탕체" w:hAnsi="Times New Roman"/>
          <w:i/>
          <w:sz w:val="20"/>
          <w:szCs w:val="20"/>
        </w:rPr>
        <w:t>Chemical Engineering Journal</w:t>
      </w:r>
      <w:r w:rsidRPr="00374F8B">
        <w:rPr>
          <w:rFonts w:ascii="Times New Roman" w:eastAsia="바탕체" w:hAnsi="Times New Roman" w:hint="eastAsia"/>
          <w:sz w:val="20"/>
          <w:szCs w:val="20"/>
        </w:rPr>
        <w:t>, 285, 207-217.</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15.1.</w:t>
      </w:r>
    </w:p>
    <w:p w14:paraId="714EE991" w14:textId="4900A0DF" w:rsidR="003A775E" w:rsidRPr="00374F8B" w:rsidRDefault="003A775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Park, K., Park, S., Choi, J., Kim, G., Tong, M., and </w:t>
      </w:r>
      <w:r w:rsidRPr="00374F8B">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“Influence of excess sulfide ions on the malachite-bubble interaction in</w:t>
      </w:r>
      <w:r w:rsidRPr="00374F8B">
        <w:rPr>
          <w:rFonts w:ascii="Times New Roman" w:eastAsia="바탕체" w:hAnsi="Times New Roman" w:hint="eastAsia"/>
          <w:sz w:val="20"/>
          <w:szCs w:val="20"/>
        </w:rPr>
        <w:t xml:space="preserve"> </w:t>
      </w:r>
      <w:r w:rsidRPr="00374F8B">
        <w:rPr>
          <w:rFonts w:ascii="Times New Roman" w:eastAsia="바탕체" w:hAnsi="Times New Roman"/>
          <w:sz w:val="20"/>
          <w:szCs w:val="20"/>
        </w:rPr>
        <w:t>the presence of thiol-collector”</w:t>
      </w:r>
      <w:r w:rsidRPr="00374F8B">
        <w:rPr>
          <w:rFonts w:ascii="Times New Roman" w:eastAsia="바탕체" w:hAnsi="Times New Roman" w:hint="eastAsia"/>
          <w:sz w:val="20"/>
          <w:szCs w:val="20"/>
        </w:rPr>
        <w:t xml:space="preserve"> </w:t>
      </w:r>
      <w:r w:rsidRPr="00374F8B">
        <w:rPr>
          <w:rFonts w:ascii="Times New Roman" w:eastAsia="바탕체" w:hAnsi="Times New Roman" w:hint="eastAsia"/>
          <w:i/>
          <w:sz w:val="20"/>
          <w:szCs w:val="20"/>
        </w:rPr>
        <w:t>Separation and Purification Technology</w:t>
      </w:r>
      <w:r w:rsidRPr="00374F8B">
        <w:rPr>
          <w:rFonts w:ascii="Times New Roman" w:eastAsia="바탕체" w:hAnsi="Times New Roman" w:hint="eastAsia"/>
          <w:sz w:val="20"/>
          <w:szCs w:val="20"/>
        </w:rPr>
        <w:t xml:space="preserve">, 168, 1-7. </w:t>
      </w:r>
      <w:r w:rsidR="004C1166">
        <w:rPr>
          <w:rFonts w:ascii="Times New Roman" w:eastAsia="바탕체" w:hAnsi="Times New Roman"/>
          <w:sz w:val="20"/>
          <w:szCs w:val="20"/>
        </w:rPr>
        <w:t xml:space="preserve"> </w:t>
      </w:r>
      <w:r w:rsidR="004C1166">
        <w:rPr>
          <w:rFonts w:ascii="Times New Roman" w:eastAsia="바탕체" w:hAnsi="Times New Roman"/>
          <w:sz w:val="20"/>
          <w:szCs w:val="20"/>
          <w:lang w:val="en"/>
        </w:rPr>
        <w:t>JIF: 8.6.</w:t>
      </w:r>
    </w:p>
    <w:p w14:paraId="7B636498" w14:textId="19621736" w:rsidR="007D5D3E" w:rsidRPr="00374F8B" w:rsidRDefault="007D5D3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Choi, J., Choi, S. Q., Park, K., Han, Y., and </w:t>
      </w:r>
      <w:r w:rsidRPr="00374F8B">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 xml:space="preserve">“Flotation </w:t>
      </w:r>
      <w:proofErr w:type="spellStart"/>
      <w:r w:rsidRPr="00374F8B">
        <w:rPr>
          <w:rFonts w:ascii="Times New Roman" w:eastAsia="바탕체" w:hAnsi="Times New Roman"/>
          <w:sz w:val="20"/>
          <w:szCs w:val="20"/>
        </w:rPr>
        <w:t>behaviour</w:t>
      </w:r>
      <w:proofErr w:type="spellEnd"/>
      <w:r w:rsidRPr="00374F8B">
        <w:rPr>
          <w:rFonts w:ascii="Times New Roman" w:eastAsia="바탕체" w:hAnsi="Times New Roman"/>
          <w:sz w:val="20"/>
          <w:szCs w:val="20"/>
        </w:rPr>
        <w:t xml:space="preserve"> of malachite in mono- and di-valent salt solutions</w:t>
      </w:r>
      <w:r w:rsidRPr="00374F8B">
        <w:rPr>
          <w:rFonts w:ascii="Times New Roman" w:eastAsia="바탕체" w:hAnsi="Times New Roman" w:hint="eastAsia"/>
          <w:sz w:val="20"/>
          <w:szCs w:val="20"/>
        </w:rPr>
        <w:t xml:space="preserve"> </w:t>
      </w:r>
      <w:r w:rsidRPr="00374F8B">
        <w:rPr>
          <w:rFonts w:ascii="Times New Roman" w:eastAsia="바탕체" w:hAnsi="Times New Roman"/>
          <w:sz w:val="20"/>
          <w:szCs w:val="20"/>
        </w:rPr>
        <w:t>using sodium oleate as a collector”</w:t>
      </w:r>
      <w:r w:rsidRPr="00374F8B">
        <w:rPr>
          <w:rFonts w:ascii="Times New Roman" w:eastAsia="바탕체" w:hAnsi="Times New Roman" w:hint="eastAsia"/>
          <w:sz w:val="20"/>
          <w:szCs w:val="20"/>
        </w:rPr>
        <w:t xml:space="preserve"> </w:t>
      </w:r>
      <w:r w:rsidRPr="00374F8B">
        <w:rPr>
          <w:rFonts w:ascii="Times New Roman" w:eastAsia="바탕체" w:hAnsi="Times New Roman" w:hint="eastAsia"/>
          <w:i/>
          <w:sz w:val="20"/>
          <w:szCs w:val="20"/>
        </w:rPr>
        <w:t>International Journal of Mineral Processing</w:t>
      </w:r>
      <w:r w:rsidRPr="00374F8B">
        <w:rPr>
          <w:rFonts w:ascii="Times New Roman" w:eastAsia="바탕체" w:hAnsi="Times New Roman" w:hint="eastAsia"/>
          <w:sz w:val="20"/>
          <w:szCs w:val="20"/>
        </w:rPr>
        <w:t xml:space="preserve">, 146, 10. </w:t>
      </w:r>
      <w:r w:rsidR="004C1166">
        <w:rPr>
          <w:rFonts w:ascii="Times New Roman" w:eastAsia="바탕체" w:hAnsi="Times New Roman"/>
          <w:sz w:val="20"/>
          <w:szCs w:val="20"/>
          <w:lang w:val="en"/>
        </w:rPr>
        <w:t>JIF: 2.688.</w:t>
      </w:r>
    </w:p>
    <w:p w14:paraId="2F17246A" w14:textId="5D220093" w:rsidR="00216718" w:rsidRPr="00374F8B" w:rsidRDefault="0021671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374F8B">
        <w:rPr>
          <w:rFonts w:ascii="Times New Roman" w:eastAsia="바탕체" w:hAnsi="Times New Roman" w:hint="eastAsia"/>
          <w:sz w:val="20"/>
          <w:szCs w:val="20"/>
        </w:rPr>
        <w:t xml:space="preserve">Hong, J., Silva, R. A., Park, J., Lee, E., Park, J., and </w:t>
      </w:r>
      <w:r w:rsidRPr="00374F8B">
        <w:rPr>
          <w:rFonts w:ascii="Times New Roman" w:eastAsia="바탕체" w:hAnsi="Times New Roman" w:hint="eastAsia"/>
          <w:b/>
          <w:sz w:val="20"/>
          <w:szCs w:val="20"/>
          <w:u w:val="single"/>
        </w:rPr>
        <w:t>Kim, H.</w:t>
      </w:r>
      <w:r w:rsidR="005F571A" w:rsidRPr="00F16A9C">
        <w:rPr>
          <w:rFonts w:ascii="Times New Roman" w:hAnsi="Times New Roman"/>
          <w:b/>
          <w:bCs/>
          <w:sz w:val="20"/>
          <w:szCs w:val="20"/>
          <w:u w:val="single"/>
          <w:vertAlign w:val="superscript"/>
        </w:rPr>
        <w:t>*</w:t>
      </w:r>
      <w:r w:rsidRPr="00374F8B">
        <w:rPr>
          <w:rFonts w:ascii="Times New Roman" w:eastAsia="바탕체" w:hAnsi="Times New Roman" w:hint="eastAsia"/>
          <w:sz w:val="20"/>
          <w:szCs w:val="20"/>
        </w:rPr>
        <w:t xml:space="preserve"> (2016) </w:t>
      </w:r>
      <w:r w:rsidRPr="00374F8B">
        <w:rPr>
          <w:rFonts w:ascii="Times New Roman" w:eastAsia="바탕체" w:hAnsi="Times New Roman"/>
          <w:sz w:val="20"/>
          <w:szCs w:val="20"/>
        </w:rPr>
        <w:t xml:space="preserve">“Adaptation of a mixed culture of acidophiles for a tank </w:t>
      </w:r>
      <w:proofErr w:type="spellStart"/>
      <w:r w:rsidRPr="00374F8B">
        <w:rPr>
          <w:rFonts w:ascii="Times New Roman" w:eastAsia="바탕체" w:hAnsi="Times New Roman"/>
          <w:sz w:val="20"/>
          <w:szCs w:val="20"/>
        </w:rPr>
        <w:t>biooxidation</w:t>
      </w:r>
      <w:proofErr w:type="spellEnd"/>
      <w:r w:rsidRPr="00374F8B">
        <w:rPr>
          <w:rFonts w:ascii="Times New Roman" w:eastAsia="바탕체" w:hAnsi="Times New Roman"/>
          <w:sz w:val="20"/>
          <w:szCs w:val="20"/>
        </w:rPr>
        <w:t xml:space="preserve"> of refractory gold concentrates containing a high concentration of arsenic”</w:t>
      </w:r>
      <w:r w:rsidRPr="00374F8B">
        <w:rPr>
          <w:rFonts w:ascii="Times New Roman" w:eastAsia="바탕체" w:hAnsi="Times New Roman" w:hint="eastAsia"/>
          <w:sz w:val="20"/>
          <w:szCs w:val="20"/>
        </w:rPr>
        <w:t xml:space="preserve"> </w:t>
      </w:r>
      <w:r w:rsidR="00616741" w:rsidRPr="00374F8B">
        <w:rPr>
          <w:rFonts w:ascii="Times New Roman" w:eastAsia="바탕체" w:hAnsi="Times New Roman" w:hint="eastAsia"/>
          <w:i/>
          <w:sz w:val="20"/>
          <w:szCs w:val="20"/>
        </w:rPr>
        <w:t>Journal of Bioscience and Bioengineering</w:t>
      </w:r>
      <w:r w:rsidR="00616741" w:rsidRPr="00374F8B">
        <w:rPr>
          <w:rFonts w:ascii="Times New Roman" w:eastAsia="바탕체" w:hAnsi="Times New Roman" w:hint="eastAsia"/>
          <w:sz w:val="20"/>
          <w:szCs w:val="20"/>
        </w:rPr>
        <w:t>, 121(5), 536-542.</w:t>
      </w:r>
      <w:r w:rsidR="004C1166">
        <w:rPr>
          <w:rFonts w:ascii="Times New Roman" w:eastAsia="바탕체" w:hAnsi="Times New Roman"/>
          <w:sz w:val="20"/>
          <w:szCs w:val="20"/>
        </w:rPr>
        <w:t xml:space="preserve"> JIF: 2.8.</w:t>
      </w:r>
    </w:p>
    <w:p w14:paraId="25DCC077" w14:textId="6A1E8F35" w:rsidR="005367CB" w:rsidRPr="00130C73" w:rsidRDefault="005367C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Kang, J.-K., Yi, I.-G., Park, J.-A., Kim, S.-B., </w:t>
      </w:r>
      <w:r w:rsidRPr="00130C73">
        <w:rPr>
          <w:rFonts w:ascii="Times New Roman" w:eastAsia="바탕체" w:hAnsi="Times New Roman" w:hint="eastAsia"/>
          <w:b/>
          <w:sz w:val="20"/>
          <w:szCs w:val="20"/>
          <w:u w:val="single"/>
        </w:rPr>
        <w:t>Kim, H.</w:t>
      </w:r>
      <w:r w:rsidRPr="00130C73">
        <w:rPr>
          <w:rFonts w:ascii="Times New Roman" w:eastAsia="바탕체" w:hAnsi="Times New Roman" w:hint="eastAsia"/>
          <w:sz w:val="20"/>
          <w:szCs w:val="20"/>
        </w:rPr>
        <w:t xml:space="preserve">, Han, Y., Kim, P.-J., Eom, I.-C., and Jo, E. (2015) </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Transport of Carboxyl-functionalized Carbon Black Nanoparticles in Saturated Porous Media: Column Experiments and Model Analyses</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
          <w:iCs/>
          <w:sz w:val="20"/>
          <w:szCs w:val="20"/>
        </w:rPr>
        <w:t xml:space="preserve">Journal of Contaminant Hydrology, </w:t>
      </w:r>
      <w:r w:rsidRPr="00130C73">
        <w:rPr>
          <w:rFonts w:ascii="Times New Roman" w:eastAsia="바탕체" w:hAnsi="Times New Roman" w:hint="eastAsia"/>
          <w:iCs/>
          <w:sz w:val="20"/>
          <w:szCs w:val="20"/>
        </w:rPr>
        <w:t>177-178, 194-205</w:t>
      </w:r>
      <w:r w:rsidRPr="00130C73">
        <w:rPr>
          <w:rFonts w:ascii="Times New Roman" w:eastAsia="바탕체" w:hAnsi="Times New Roman"/>
          <w:sz w:val="20"/>
          <w:szCs w:val="20"/>
        </w:rPr>
        <w:t>.</w:t>
      </w:r>
      <w:r w:rsidR="004C1166">
        <w:rPr>
          <w:rFonts w:ascii="Times New Roman" w:eastAsia="바탕체" w:hAnsi="Times New Roman"/>
          <w:sz w:val="20"/>
          <w:szCs w:val="20"/>
        </w:rPr>
        <w:t xml:space="preserve"> JIF: 3.6.</w:t>
      </w:r>
    </w:p>
    <w:p w14:paraId="20D0536C" w14:textId="0E1A1A2F" w:rsidR="00061008" w:rsidRPr="00130C73" w:rsidRDefault="00061008"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Hwang, G., Han, Y., Choi, S. Q., Cho, S., and </w:t>
      </w:r>
      <w:r w:rsidRPr="00130C73">
        <w:rPr>
          <w:rFonts w:ascii="Times New Roman" w:eastAsia="바탕체" w:hAnsi="Times New Roman"/>
          <w:b/>
          <w:sz w:val="20"/>
          <w:szCs w:val="20"/>
          <w:u w:val="single"/>
        </w:rPr>
        <w:t>Kim, H.</w:t>
      </w:r>
      <w:r w:rsidR="005F571A"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(2015) </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Bacterial Inactivation by Ultrasonic Waves: Role of Ionic Strength, Humic Acid, and Temperature</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
          <w:sz w:val="20"/>
          <w:szCs w:val="20"/>
        </w:rPr>
        <w:t>Water, Air, &amp; Soil Pollution</w:t>
      </w:r>
      <w:r w:rsidR="00BA1AAE" w:rsidRPr="000F305D">
        <w:rPr>
          <w:rFonts w:ascii="Times New Roman" w:eastAsia="바탕체" w:hAnsi="Times New Roman" w:hint="eastAsia"/>
          <w:sz w:val="20"/>
          <w:szCs w:val="20"/>
        </w:rPr>
        <w:t xml:space="preserve">, </w:t>
      </w:r>
      <w:r w:rsidR="00BA1AAE">
        <w:rPr>
          <w:rFonts w:ascii="Times New Roman" w:eastAsia="바탕체" w:hAnsi="Times New Roman" w:hint="eastAsia"/>
          <w:sz w:val="20"/>
          <w:szCs w:val="20"/>
        </w:rPr>
        <w:t>226:304</w:t>
      </w:r>
      <w:r w:rsidR="00AB0836">
        <w:rPr>
          <w:rFonts w:ascii="Times New Roman" w:eastAsia="바탕체" w:hAnsi="Times New Roman" w:hint="eastAsia"/>
          <w:sz w:val="20"/>
          <w:szCs w:val="20"/>
        </w:rPr>
        <w:t>.</w:t>
      </w:r>
      <w:r w:rsidRPr="00130C73">
        <w:rPr>
          <w:rFonts w:ascii="Times New Roman" w:eastAsia="바탕체" w:hAnsi="Times New Roman" w:hint="eastAsia"/>
          <w:sz w:val="20"/>
          <w:szCs w:val="20"/>
        </w:rPr>
        <w:t xml:space="preserve"> </w:t>
      </w:r>
      <w:r w:rsidR="004C1166">
        <w:rPr>
          <w:rFonts w:ascii="Times New Roman" w:eastAsia="바탕체" w:hAnsi="Times New Roman"/>
          <w:sz w:val="20"/>
          <w:szCs w:val="20"/>
        </w:rPr>
        <w:t>JIF: 2.9.</w:t>
      </w:r>
    </w:p>
    <w:p w14:paraId="731D26EE" w14:textId="29C30AA7" w:rsidR="003B4113" w:rsidRPr="00130C73" w:rsidRDefault="003B4113"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Kim, G., Park, K., Choi, J., Gomez-Flores, A., Choi, S. Q., and </w:t>
      </w:r>
      <w:r w:rsidRPr="00130C73">
        <w:rPr>
          <w:rFonts w:ascii="Times New Roman" w:eastAsia="바탕체" w:hAnsi="Times New Roman"/>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(2015) </w:t>
      </w:r>
      <w:r w:rsidRPr="00130C73">
        <w:rPr>
          <w:rFonts w:ascii="Times New Roman" w:eastAsia="바탕체" w:hAnsi="Times New Roman"/>
          <w:sz w:val="20"/>
          <w:szCs w:val="20"/>
        </w:rPr>
        <w:t>“</w:t>
      </w:r>
      <w:proofErr w:type="spellStart"/>
      <w:r w:rsidRPr="00130C73">
        <w:rPr>
          <w:rFonts w:ascii="Times New Roman" w:eastAsia="바탕체" w:hAnsi="Times New Roman" w:hint="eastAsia"/>
          <w:sz w:val="20"/>
          <w:szCs w:val="20"/>
        </w:rPr>
        <w:t>Bioflotation</w:t>
      </w:r>
      <w:proofErr w:type="spellEnd"/>
      <w:r w:rsidRPr="00130C73">
        <w:rPr>
          <w:rFonts w:ascii="Times New Roman" w:eastAsia="바탕체" w:hAnsi="Times New Roman" w:hint="eastAsia"/>
          <w:sz w:val="20"/>
          <w:szCs w:val="20"/>
        </w:rPr>
        <w:t xml:space="preserve"> of malachite using </w:t>
      </w:r>
      <w:r w:rsidR="00E95CA1" w:rsidRPr="00130C73">
        <w:rPr>
          <w:rFonts w:ascii="Times New Roman" w:eastAsia="바탕체" w:hAnsi="Times New Roman" w:hint="eastAsia"/>
          <w:sz w:val="20"/>
          <w:szCs w:val="20"/>
        </w:rPr>
        <w:t xml:space="preserve">different growth phases of </w:t>
      </w:r>
      <w:proofErr w:type="spellStart"/>
      <w:r w:rsidR="006D7A19" w:rsidRPr="00130C73">
        <w:rPr>
          <w:rFonts w:ascii="Times New Roman" w:eastAsia="바탕체" w:hAnsi="Times New Roman"/>
          <w:i/>
          <w:sz w:val="20"/>
          <w:szCs w:val="20"/>
        </w:rPr>
        <w:t>R</w:t>
      </w:r>
      <w:r w:rsidRPr="00130C73">
        <w:rPr>
          <w:rFonts w:ascii="Times New Roman" w:eastAsia="바탕체" w:hAnsi="Times New Roman"/>
          <w:i/>
          <w:sz w:val="20"/>
          <w:szCs w:val="20"/>
        </w:rPr>
        <w:t>hodococcus</w:t>
      </w:r>
      <w:proofErr w:type="spellEnd"/>
      <w:r w:rsidRPr="00130C73">
        <w:rPr>
          <w:rFonts w:ascii="Times New Roman" w:eastAsia="바탕체" w:hAnsi="Times New Roman"/>
          <w:i/>
          <w:sz w:val="20"/>
          <w:szCs w:val="20"/>
        </w:rPr>
        <w:t xml:space="preserve"> </w:t>
      </w:r>
      <w:proofErr w:type="spellStart"/>
      <w:r w:rsidR="006D7A19" w:rsidRPr="00130C73">
        <w:rPr>
          <w:rFonts w:ascii="Times New Roman" w:eastAsia="바탕체" w:hAnsi="Times New Roman" w:hint="eastAsia"/>
          <w:i/>
          <w:sz w:val="20"/>
          <w:szCs w:val="20"/>
        </w:rPr>
        <w:t>o</w:t>
      </w:r>
      <w:r w:rsidRPr="00130C73">
        <w:rPr>
          <w:rFonts w:ascii="Times New Roman" w:eastAsia="바탕체" w:hAnsi="Times New Roman"/>
          <w:i/>
          <w:sz w:val="20"/>
          <w:szCs w:val="20"/>
        </w:rPr>
        <w:t>pacus</w:t>
      </w:r>
      <w:proofErr w:type="spellEnd"/>
      <w:r w:rsidRPr="00130C73">
        <w:rPr>
          <w:rFonts w:ascii="Times New Roman" w:eastAsia="바탕체" w:hAnsi="Times New Roman" w:hint="eastAsia"/>
          <w:sz w:val="20"/>
          <w:szCs w:val="20"/>
        </w:rPr>
        <w:t xml:space="preserve">: </w:t>
      </w:r>
      <w:r w:rsidR="00E95CA1" w:rsidRPr="00130C73">
        <w:rPr>
          <w:rFonts w:ascii="Times New Roman" w:eastAsia="바탕체" w:hAnsi="Times New Roman" w:hint="eastAsia"/>
          <w:sz w:val="20"/>
          <w:szCs w:val="20"/>
        </w:rPr>
        <w:t>Effect of bacterial shape on detachment by shear flow</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i/>
          <w:sz w:val="20"/>
          <w:szCs w:val="20"/>
        </w:rPr>
        <w:t>International Journal of Mineral Processing</w:t>
      </w:r>
      <w:r w:rsidRPr="00130C73">
        <w:rPr>
          <w:rFonts w:ascii="Times New Roman" w:eastAsia="바탕체" w:hAnsi="Times New Roman" w:hint="eastAsia"/>
          <w:sz w:val="20"/>
          <w:szCs w:val="20"/>
        </w:rPr>
        <w:t xml:space="preserve">, </w:t>
      </w:r>
      <w:r w:rsidR="00BA1AAE">
        <w:rPr>
          <w:rFonts w:ascii="Times New Roman" w:eastAsia="바탕체" w:hAnsi="Times New Roman" w:hint="eastAsia"/>
          <w:sz w:val="20"/>
          <w:szCs w:val="20"/>
        </w:rPr>
        <w:t>143, 98-104.</w:t>
      </w:r>
      <w:r w:rsidR="004C1166">
        <w:rPr>
          <w:rFonts w:ascii="Times New Roman" w:eastAsia="바탕체" w:hAnsi="Times New Roman"/>
          <w:sz w:val="20"/>
          <w:szCs w:val="20"/>
        </w:rPr>
        <w:t xml:space="preserve"> JIF: 2.688.</w:t>
      </w:r>
    </w:p>
    <w:p w14:paraId="406B6A5A" w14:textId="7B193257" w:rsidR="00E43534" w:rsidRPr="00130C73" w:rsidRDefault="00E43534"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sz w:val="20"/>
          <w:szCs w:val="20"/>
        </w:rPr>
        <w:t xml:space="preserve">Cai, L., Zhu, J., Hou, Y., Tong, M., and </w:t>
      </w:r>
      <w:r w:rsidRPr="00130C73">
        <w:rPr>
          <w:rFonts w:ascii="Times New Roman" w:eastAsia="바탕체" w:hAnsi="Times New Roman"/>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sz w:val="20"/>
          <w:szCs w:val="20"/>
        </w:rPr>
        <w:t xml:space="preserve"> (2015) “Influence of gravity on transport and retention of representative engineered nanoparticles in quartz sand”</w:t>
      </w:r>
      <w:r w:rsidRPr="00130C73">
        <w:rPr>
          <w:rFonts w:ascii="Times New Roman" w:eastAsia="바탕체" w:hAnsi="Times New Roman"/>
          <w:i/>
          <w:sz w:val="20"/>
          <w:szCs w:val="20"/>
        </w:rPr>
        <w:t xml:space="preserve"> </w:t>
      </w:r>
      <w:r w:rsidRPr="00130C73">
        <w:rPr>
          <w:rFonts w:ascii="Times New Roman" w:eastAsia="바탕체" w:hAnsi="Times New Roman"/>
          <w:i/>
          <w:iCs/>
          <w:sz w:val="20"/>
          <w:szCs w:val="20"/>
        </w:rPr>
        <w:t xml:space="preserve">Journal of Contaminant Hydrology, </w:t>
      </w:r>
      <w:r w:rsidR="00267AB9">
        <w:rPr>
          <w:rFonts w:ascii="Times New Roman" w:eastAsia="바탕체" w:hAnsi="Times New Roman" w:hint="eastAsia"/>
          <w:sz w:val="20"/>
          <w:szCs w:val="20"/>
        </w:rPr>
        <w:t>181, 153-160.</w:t>
      </w:r>
      <w:r w:rsidR="004C1166">
        <w:rPr>
          <w:rFonts w:ascii="Times New Roman" w:eastAsia="바탕체" w:hAnsi="Times New Roman"/>
          <w:sz w:val="20"/>
          <w:szCs w:val="20"/>
        </w:rPr>
        <w:t xml:space="preserve"> JIF: 3.6.</w:t>
      </w:r>
    </w:p>
    <w:p w14:paraId="73DBDC21" w14:textId="0B57B1FC" w:rsidR="005845A1" w:rsidRPr="00130C73" w:rsidRDefault="005845A1"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Silva, R. A., </w:t>
      </w:r>
      <w:r w:rsidR="004E083A" w:rsidRPr="00130C73">
        <w:rPr>
          <w:rFonts w:ascii="Times New Roman" w:eastAsia="바탕체" w:hAnsi="Times New Roman" w:hint="eastAsia"/>
          <w:sz w:val="20"/>
          <w:szCs w:val="20"/>
        </w:rPr>
        <w:t xml:space="preserve">Park, J., Lee, E., Park, J., Choi, S. Q., </w:t>
      </w:r>
      <w:r w:rsidRPr="00130C73">
        <w:rPr>
          <w:rFonts w:ascii="Times New Roman" w:eastAsia="바탕체" w:hAnsi="Times New Roman" w:hint="eastAsia"/>
          <w:sz w:val="20"/>
          <w:szCs w:val="20"/>
        </w:rPr>
        <w:t xml:space="preserve">and </w:t>
      </w:r>
      <w:r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sz w:val="20"/>
          <w:szCs w:val="20"/>
        </w:rPr>
        <w:t xml:space="preserve"> (201</w:t>
      </w:r>
      <w:r w:rsidRPr="00130C73">
        <w:rPr>
          <w:rFonts w:ascii="Times New Roman" w:eastAsia="바탕체" w:hAnsi="Times New Roman" w:hint="eastAsia"/>
          <w:sz w:val="20"/>
          <w:szCs w:val="20"/>
        </w:rPr>
        <w:t>5</w:t>
      </w:r>
      <w:r w:rsidRPr="00130C73">
        <w:rPr>
          <w:rFonts w:ascii="Times New Roman" w:eastAsia="바탕체" w:hAnsi="Times New Roman"/>
          <w:i/>
          <w:sz w:val="20"/>
          <w:szCs w:val="20"/>
        </w:rPr>
        <w:t xml:space="preserve">) </w:t>
      </w:r>
      <w:r w:rsidRPr="00130C73">
        <w:rPr>
          <w:rFonts w:ascii="Times New Roman" w:eastAsia="바탕체" w:hAnsi="Times New Roman"/>
          <w:sz w:val="20"/>
          <w:szCs w:val="20"/>
        </w:rPr>
        <w:t>“</w:t>
      </w:r>
      <w:r w:rsidR="004E083A" w:rsidRPr="00130C73">
        <w:rPr>
          <w:rFonts w:ascii="Times New Roman" w:eastAsia="바탕체" w:hAnsi="Times New Roman" w:hint="eastAsia"/>
          <w:sz w:val="20"/>
          <w:szCs w:val="20"/>
        </w:rPr>
        <w:t>Influence of Bacterial Adhesion on Copper Extraction from Printed Circuit Boards</w:t>
      </w:r>
      <w:r w:rsidRPr="00130C73">
        <w:rPr>
          <w:rFonts w:ascii="Times New Roman" w:eastAsia="바탕체" w:hAnsi="Times New Roman"/>
          <w:i/>
          <w:sz w:val="20"/>
          <w:szCs w:val="20"/>
        </w:rPr>
        <w:t xml:space="preserve">” </w:t>
      </w:r>
      <w:r w:rsidR="00E244AD" w:rsidRPr="00130C73">
        <w:rPr>
          <w:rFonts w:ascii="Times New Roman" w:eastAsia="바탕체" w:hAnsi="Times New Roman" w:hint="eastAsia"/>
          <w:i/>
          <w:sz w:val="20"/>
          <w:szCs w:val="20"/>
        </w:rPr>
        <w:t>Separation and Purification Technology</w:t>
      </w:r>
      <w:r w:rsidRPr="00130C73">
        <w:rPr>
          <w:rFonts w:ascii="Times New Roman" w:eastAsia="바탕체" w:hAnsi="Times New Roman" w:hint="eastAsia"/>
          <w:sz w:val="20"/>
          <w:szCs w:val="20"/>
        </w:rPr>
        <w:t xml:space="preserve">, </w:t>
      </w:r>
      <w:r w:rsidR="00B4285C" w:rsidRPr="00130C73">
        <w:rPr>
          <w:rFonts w:ascii="Times New Roman" w:eastAsia="바탕체" w:hAnsi="Times New Roman" w:hint="eastAsia"/>
          <w:sz w:val="20"/>
          <w:szCs w:val="20"/>
        </w:rPr>
        <w:t>143, 169-176</w:t>
      </w:r>
      <w:r w:rsidRPr="00130C73">
        <w:rPr>
          <w:rFonts w:ascii="Times New Roman" w:eastAsia="바탕체" w:hAnsi="Times New Roman" w:hint="eastAsia"/>
          <w:bCs/>
          <w:iCs/>
          <w:sz w:val="20"/>
          <w:szCs w:val="20"/>
        </w:rPr>
        <w:t>.</w:t>
      </w:r>
      <w:r w:rsidR="004C1166">
        <w:rPr>
          <w:rFonts w:ascii="Times New Roman" w:eastAsia="바탕체" w:hAnsi="Times New Roman"/>
          <w:bCs/>
          <w:iCs/>
          <w:sz w:val="20"/>
          <w:szCs w:val="20"/>
        </w:rPr>
        <w:t xml:space="preserve"> </w:t>
      </w:r>
      <w:r w:rsidR="004C1166">
        <w:rPr>
          <w:rFonts w:ascii="Times New Roman" w:eastAsia="바탕체" w:hAnsi="Times New Roman"/>
          <w:sz w:val="20"/>
          <w:szCs w:val="20"/>
        </w:rPr>
        <w:t>JIF: 8.6.</w:t>
      </w:r>
    </w:p>
    <w:p w14:paraId="5498CB3C" w14:textId="189E25E2" w:rsidR="00F46A9D" w:rsidRPr="00130C73" w:rsidRDefault="00F46A9D"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Han, Y., Hwang, G., Kim, D., Park, S., and </w:t>
      </w:r>
      <w:r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(2015) </w:t>
      </w:r>
      <w:r w:rsidRPr="00130C73">
        <w:rPr>
          <w:rFonts w:ascii="Times New Roman" w:eastAsia="바탕체" w:hAnsi="Times New Roman"/>
          <w:sz w:val="20"/>
          <w:szCs w:val="20"/>
        </w:rPr>
        <w:t>“</w:t>
      </w:r>
      <w:r w:rsidRPr="00130C73">
        <w:rPr>
          <w:rFonts w:ascii="Times New Roman" w:eastAsia="바탕체" w:hAnsi="Times New Roman"/>
          <w:bCs/>
          <w:sz w:val="20"/>
          <w:szCs w:val="20"/>
        </w:rPr>
        <w:t>Porous Ca-based bead sorbents for simultaneous removal of SO</w:t>
      </w:r>
      <w:r w:rsidRPr="00795C2F">
        <w:rPr>
          <w:rFonts w:ascii="Times New Roman" w:eastAsia="바탕체" w:hAnsi="Times New Roman"/>
          <w:bCs/>
          <w:sz w:val="20"/>
          <w:szCs w:val="20"/>
          <w:vertAlign w:val="subscript"/>
        </w:rPr>
        <w:t>2</w:t>
      </w:r>
      <w:r w:rsidRPr="00130C73">
        <w:rPr>
          <w:rFonts w:ascii="Times New Roman" w:eastAsia="바탕체" w:hAnsi="Times New Roman"/>
          <w:bCs/>
          <w:sz w:val="20"/>
          <w:szCs w:val="20"/>
        </w:rPr>
        <w:t>, fine</w:t>
      </w:r>
      <w:r w:rsidRPr="00130C73">
        <w:rPr>
          <w:rFonts w:ascii="Times New Roman" w:eastAsia="바탕체" w:hAnsi="Times New Roman" w:hint="eastAsia"/>
          <w:bCs/>
          <w:sz w:val="20"/>
          <w:szCs w:val="20"/>
        </w:rPr>
        <w:t xml:space="preserve"> </w:t>
      </w:r>
      <w:r w:rsidRPr="00130C73">
        <w:rPr>
          <w:rFonts w:ascii="Times New Roman" w:eastAsia="바탕체" w:hAnsi="Times New Roman"/>
          <w:bCs/>
          <w:sz w:val="20"/>
          <w:szCs w:val="20"/>
        </w:rPr>
        <w:t>particulate matters, and heavy metals from pilot plant sewage sludge</w:t>
      </w:r>
      <w:r w:rsidRPr="00130C73">
        <w:rPr>
          <w:rFonts w:ascii="Times New Roman" w:eastAsia="바탕체" w:hAnsi="Times New Roman" w:hint="eastAsia"/>
          <w:bCs/>
          <w:sz w:val="20"/>
          <w:szCs w:val="20"/>
        </w:rPr>
        <w:t xml:space="preserve"> </w:t>
      </w:r>
      <w:r w:rsidRPr="00130C73">
        <w:rPr>
          <w:rFonts w:ascii="Times New Roman" w:eastAsia="바탕체" w:hAnsi="Times New Roman"/>
          <w:bCs/>
          <w:sz w:val="20"/>
          <w:szCs w:val="20"/>
        </w:rPr>
        <w:t>incineration</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
          <w:iCs/>
          <w:sz w:val="20"/>
          <w:szCs w:val="20"/>
        </w:rPr>
        <w:t xml:space="preserve">Journal of Hazardous Materials, </w:t>
      </w:r>
      <w:r w:rsidRPr="00130C73">
        <w:rPr>
          <w:rFonts w:ascii="Times New Roman" w:eastAsia="바탕체" w:hAnsi="Times New Roman" w:hint="eastAsia"/>
          <w:iCs/>
          <w:sz w:val="20"/>
          <w:szCs w:val="20"/>
        </w:rPr>
        <w:t>283, 44-52</w:t>
      </w:r>
      <w:r w:rsidRPr="00130C73">
        <w:rPr>
          <w:rFonts w:ascii="Times New Roman" w:eastAsia="바탕체" w:hAnsi="Times New Roman"/>
          <w:sz w:val="20"/>
          <w:szCs w:val="20"/>
        </w:rPr>
        <w:t>.</w:t>
      </w:r>
      <w:r w:rsidR="004C1166">
        <w:rPr>
          <w:rFonts w:ascii="Times New Roman" w:eastAsia="바탕체" w:hAnsi="Times New Roman"/>
          <w:sz w:val="20"/>
          <w:szCs w:val="20"/>
        </w:rPr>
        <w:t xml:space="preserve"> JIF: 13.6.</w:t>
      </w:r>
    </w:p>
    <w:p w14:paraId="04B99059" w14:textId="5FF1249E" w:rsidR="005845A1" w:rsidRPr="00130C73" w:rsidRDefault="005845A1"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Han, Y., Hwang, G., </w:t>
      </w:r>
      <w:r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w:t>
      </w:r>
      <w:proofErr w:type="spellStart"/>
      <w:r w:rsidRPr="00130C73">
        <w:rPr>
          <w:rFonts w:ascii="Times New Roman" w:eastAsia="바탕체" w:hAnsi="Times New Roman" w:hint="eastAsia"/>
          <w:sz w:val="20"/>
          <w:szCs w:val="20"/>
        </w:rPr>
        <w:t>Haznedaroglu</w:t>
      </w:r>
      <w:proofErr w:type="spellEnd"/>
      <w:r w:rsidRPr="00130C73">
        <w:rPr>
          <w:rFonts w:ascii="Times New Roman" w:eastAsia="바탕체" w:hAnsi="Times New Roman" w:hint="eastAsia"/>
          <w:sz w:val="20"/>
          <w:szCs w:val="20"/>
        </w:rPr>
        <w:t xml:space="preserve">, B. Z., and Lee, B., </w:t>
      </w:r>
      <w:r w:rsidRPr="00130C73">
        <w:rPr>
          <w:rFonts w:ascii="Times New Roman" w:eastAsia="바탕체" w:hAnsi="Times New Roman"/>
          <w:sz w:val="20"/>
          <w:szCs w:val="20"/>
        </w:rPr>
        <w:t>(201</w:t>
      </w:r>
      <w:r w:rsidRPr="00130C73">
        <w:rPr>
          <w:rFonts w:ascii="Times New Roman" w:eastAsia="바탕체" w:hAnsi="Times New Roman" w:hint="eastAsia"/>
          <w:sz w:val="20"/>
          <w:szCs w:val="20"/>
        </w:rPr>
        <w:t>5</w:t>
      </w:r>
      <w:r w:rsidRPr="00130C73">
        <w:rPr>
          <w:rFonts w:ascii="Times New Roman" w:eastAsia="바탕체" w:hAnsi="Times New Roman"/>
          <w:sz w:val="20"/>
          <w:szCs w:val="20"/>
        </w:rPr>
        <w:t>) “Amine-impregnated Millimeter-sized Spherical Silica Foams with Hierarchical Mesoporous-</w:t>
      </w:r>
      <w:proofErr w:type="spellStart"/>
      <w:r w:rsidRPr="00130C73">
        <w:rPr>
          <w:rFonts w:ascii="Times New Roman" w:eastAsia="바탕체" w:hAnsi="Times New Roman"/>
          <w:sz w:val="20"/>
          <w:szCs w:val="20"/>
        </w:rPr>
        <w:t>Macroporous</w:t>
      </w:r>
      <w:proofErr w:type="spellEnd"/>
      <w:r w:rsidRPr="00130C73">
        <w:rPr>
          <w:rFonts w:ascii="Times New Roman" w:eastAsia="바탕체" w:hAnsi="Times New Roman"/>
          <w:sz w:val="20"/>
          <w:szCs w:val="20"/>
        </w:rPr>
        <w:t xml:space="preserve"> Structure for CO</w:t>
      </w:r>
      <w:r w:rsidRPr="00130C73">
        <w:rPr>
          <w:rFonts w:ascii="Times New Roman" w:eastAsia="바탕체" w:hAnsi="Times New Roman"/>
          <w:sz w:val="20"/>
          <w:szCs w:val="20"/>
          <w:vertAlign w:val="subscript"/>
        </w:rPr>
        <w:t>2</w:t>
      </w:r>
      <w:r w:rsidRPr="00130C73">
        <w:rPr>
          <w:rFonts w:ascii="Times New Roman" w:eastAsia="바탕체" w:hAnsi="Times New Roman"/>
          <w:sz w:val="20"/>
          <w:szCs w:val="20"/>
        </w:rPr>
        <w:t xml:space="preserve"> Capture” </w:t>
      </w:r>
      <w:r w:rsidRPr="00130C73">
        <w:rPr>
          <w:rFonts w:ascii="Times New Roman" w:eastAsia="바탕체" w:hAnsi="Times New Roman" w:hint="eastAsia"/>
          <w:i/>
          <w:sz w:val="20"/>
          <w:szCs w:val="20"/>
        </w:rPr>
        <w:t>Chemical Engineering Journal</w:t>
      </w:r>
      <w:r w:rsidRPr="00130C73">
        <w:rPr>
          <w:rFonts w:ascii="Times New Roman" w:eastAsia="바탕체" w:hAnsi="Times New Roman" w:hint="eastAsia"/>
          <w:sz w:val="20"/>
          <w:szCs w:val="20"/>
        </w:rPr>
        <w:t>, 259, 653-662</w:t>
      </w:r>
      <w:r w:rsidRPr="00130C73">
        <w:rPr>
          <w:rFonts w:ascii="Times New Roman" w:eastAsia="바탕체" w:hAnsi="Times New Roman" w:hint="eastAsia"/>
          <w:bCs/>
          <w:iCs/>
          <w:sz w:val="20"/>
          <w:szCs w:val="20"/>
        </w:rPr>
        <w:t>.</w:t>
      </w:r>
      <w:r w:rsidR="004C1166">
        <w:rPr>
          <w:rFonts w:ascii="Times New Roman" w:eastAsia="바탕체" w:hAnsi="Times New Roman"/>
          <w:bCs/>
          <w:iCs/>
          <w:sz w:val="20"/>
          <w:szCs w:val="20"/>
        </w:rPr>
        <w:t xml:space="preserve"> </w:t>
      </w:r>
      <w:r w:rsidR="004C1166">
        <w:rPr>
          <w:rFonts w:ascii="Times New Roman" w:eastAsia="바탕체" w:hAnsi="Times New Roman"/>
          <w:sz w:val="20"/>
          <w:szCs w:val="20"/>
        </w:rPr>
        <w:t>JIF: 15.1.</w:t>
      </w:r>
    </w:p>
    <w:p w14:paraId="5DE347C0" w14:textId="5A70448E" w:rsidR="00B4285C" w:rsidRPr="00130C73" w:rsidRDefault="00B4285C"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sz w:val="20"/>
          <w:szCs w:val="20"/>
        </w:rPr>
        <w:t>Park, K.,</w:t>
      </w:r>
      <w:r w:rsidR="00197AF8">
        <w:rPr>
          <w:rFonts w:ascii="Times New Roman" w:eastAsia="바탕체" w:hAnsi="Times New Roman"/>
          <w:sz w:val="20"/>
          <w:szCs w:val="20"/>
        </w:rPr>
        <w:t xml:space="preserve"> </w:t>
      </w:r>
      <w:r w:rsidRPr="00130C73">
        <w:rPr>
          <w:rFonts w:ascii="Times New Roman" w:eastAsia="바탕체" w:hAnsi="Times New Roman"/>
          <w:sz w:val="20"/>
          <w:szCs w:val="20"/>
        </w:rPr>
        <w:t xml:space="preserve">Choi, J., Gomez-Flores, Allan., </w:t>
      </w:r>
      <w:r w:rsidR="00F0277C" w:rsidRPr="00130C73">
        <w:rPr>
          <w:rFonts w:ascii="Times New Roman" w:eastAsia="바탕체" w:hAnsi="Times New Roman"/>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sz w:val="20"/>
          <w:szCs w:val="20"/>
        </w:rPr>
        <w:t xml:space="preserve"> (2015) “</w:t>
      </w:r>
      <w:r w:rsidR="00F0277C" w:rsidRPr="00130C73">
        <w:rPr>
          <w:rFonts w:ascii="Times New Roman" w:eastAsia="바탕체" w:hAnsi="Times New Roman"/>
          <w:sz w:val="20"/>
          <w:szCs w:val="20"/>
        </w:rPr>
        <w:t>Flotation behavior of arsenopyrite and pyrite, and their selective separation</w:t>
      </w:r>
      <w:r w:rsidRPr="00130C73">
        <w:rPr>
          <w:rFonts w:ascii="Times New Roman" w:eastAsia="바탕체" w:hAnsi="Times New Roman"/>
          <w:sz w:val="20"/>
          <w:szCs w:val="20"/>
        </w:rPr>
        <w:t xml:space="preserve">” </w:t>
      </w:r>
      <w:r w:rsidRPr="00130C73">
        <w:rPr>
          <w:rFonts w:ascii="Times New Roman" w:eastAsia="바탕체" w:hAnsi="Times New Roman"/>
          <w:i/>
          <w:iCs/>
          <w:sz w:val="20"/>
          <w:szCs w:val="20"/>
        </w:rPr>
        <w:t>Materials Transaction</w:t>
      </w:r>
      <w:r w:rsidR="00F0277C" w:rsidRPr="00130C73">
        <w:rPr>
          <w:rFonts w:ascii="Times New Roman" w:eastAsia="바탕체" w:hAnsi="Times New Roman"/>
          <w:iCs/>
          <w:sz w:val="20"/>
          <w:szCs w:val="20"/>
        </w:rPr>
        <w:t>,</w:t>
      </w:r>
      <w:r w:rsidRPr="00130C73">
        <w:rPr>
          <w:rFonts w:ascii="Times New Roman" w:eastAsia="바탕체" w:hAnsi="Times New Roman" w:hint="eastAsia"/>
          <w:i/>
          <w:iCs/>
          <w:sz w:val="20"/>
          <w:szCs w:val="20"/>
        </w:rPr>
        <w:t xml:space="preserve"> </w:t>
      </w:r>
      <w:r w:rsidRPr="00130C73">
        <w:rPr>
          <w:rFonts w:ascii="Times New Roman" w:eastAsia="바탕체" w:hAnsi="Times New Roman"/>
          <w:sz w:val="20"/>
          <w:szCs w:val="20"/>
        </w:rPr>
        <w:t>55, 435-440.</w:t>
      </w:r>
      <w:r w:rsidR="004C1166">
        <w:rPr>
          <w:rFonts w:ascii="Times New Roman" w:eastAsia="바탕체" w:hAnsi="Times New Roman"/>
          <w:sz w:val="20"/>
          <w:szCs w:val="20"/>
        </w:rPr>
        <w:t xml:space="preserve"> JIF: 1.2.</w:t>
      </w:r>
    </w:p>
    <w:p w14:paraId="73446B09" w14:textId="6955E5D1" w:rsidR="00CF398E" w:rsidRPr="00130C73" w:rsidRDefault="00CF398E"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lastRenderedPageBreak/>
        <w:t xml:space="preserve">Lee, E., Han, Y., Park, J., Hong, J., Silva, R. A., Kim, S., and </w:t>
      </w:r>
      <w:r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sz w:val="20"/>
          <w:szCs w:val="20"/>
        </w:rPr>
        <w:t xml:space="preserve"> (201</w:t>
      </w:r>
      <w:r w:rsidR="00B90201" w:rsidRPr="00130C73">
        <w:rPr>
          <w:rFonts w:ascii="Times New Roman" w:eastAsia="바탕체" w:hAnsi="Times New Roman" w:hint="eastAsia"/>
          <w:sz w:val="20"/>
          <w:szCs w:val="20"/>
        </w:rPr>
        <w:t>5</w:t>
      </w:r>
      <w:r w:rsidRPr="00130C73">
        <w:rPr>
          <w:rFonts w:ascii="Times New Roman" w:eastAsia="바탕체" w:hAnsi="Times New Roman"/>
          <w:sz w:val="20"/>
          <w:szCs w:val="20"/>
        </w:rPr>
        <w:t xml:space="preserve">) “Bioleaching of Arsenic from Highly Contaminated Mine Tailings Using </w:t>
      </w:r>
      <w:proofErr w:type="spellStart"/>
      <w:r w:rsidRPr="00130C73">
        <w:rPr>
          <w:rFonts w:ascii="Times New Roman" w:eastAsia="바탕체" w:hAnsi="Times New Roman"/>
          <w:i/>
          <w:sz w:val="20"/>
          <w:szCs w:val="20"/>
        </w:rPr>
        <w:t>Acidithiobacillus</w:t>
      </w:r>
      <w:proofErr w:type="spellEnd"/>
      <w:r w:rsidRPr="00130C73">
        <w:rPr>
          <w:rFonts w:ascii="Times New Roman" w:eastAsia="바탕체" w:hAnsi="Times New Roman" w:hint="eastAsia"/>
          <w:i/>
          <w:sz w:val="20"/>
          <w:szCs w:val="20"/>
        </w:rPr>
        <w:t xml:space="preserve"> </w:t>
      </w:r>
      <w:proofErr w:type="spellStart"/>
      <w:r w:rsidRPr="00130C73">
        <w:rPr>
          <w:rFonts w:ascii="Times New Roman" w:eastAsia="바탕체" w:hAnsi="Times New Roman"/>
          <w:i/>
          <w:sz w:val="20"/>
          <w:szCs w:val="20"/>
        </w:rPr>
        <w:t>thiooxidans</w:t>
      </w:r>
      <w:proofErr w:type="spellEnd"/>
      <w:r w:rsidRPr="00130C73">
        <w:rPr>
          <w:rFonts w:ascii="Times New Roman" w:eastAsia="바탕체" w:hAnsi="Times New Roman"/>
          <w:sz w:val="20"/>
          <w:szCs w:val="20"/>
        </w:rPr>
        <w:t xml:space="preserve">” </w:t>
      </w:r>
      <w:r w:rsidRPr="00130C73">
        <w:rPr>
          <w:rFonts w:ascii="Times New Roman" w:eastAsia="바탕체" w:hAnsi="Times New Roman" w:hint="eastAsia"/>
          <w:i/>
          <w:sz w:val="20"/>
          <w:szCs w:val="20"/>
        </w:rPr>
        <w:t>Journal of Environmental Management</w:t>
      </w:r>
      <w:r w:rsidRPr="00130C73">
        <w:rPr>
          <w:rFonts w:ascii="Times New Roman" w:eastAsia="바탕체" w:hAnsi="Times New Roman" w:hint="eastAsia"/>
          <w:sz w:val="20"/>
          <w:szCs w:val="20"/>
        </w:rPr>
        <w:t xml:space="preserve">, </w:t>
      </w:r>
      <w:r w:rsidR="00B90201" w:rsidRPr="00130C73">
        <w:rPr>
          <w:rFonts w:ascii="Times New Roman" w:eastAsia="바탕체" w:hAnsi="Times New Roman" w:hint="eastAsia"/>
          <w:sz w:val="20"/>
          <w:szCs w:val="20"/>
        </w:rPr>
        <w:t>147, 124-131</w:t>
      </w:r>
      <w:r w:rsidRPr="00130C73">
        <w:rPr>
          <w:rFonts w:ascii="Times New Roman" w:eastAsia="바탕체" w:hAnsi="Times New Roman" w:hint="eastAsia"/>
          <w:bCs/>
          <w:iCs/>
          <w:sz w:val="20"/>
          <w:szCs w:val="20"/>
        </w:rPr>
        <w:t>.</w:t>
      </w:r>
      <w:r w:rsidR="004C1166">
        <w:rPr>
          <w:rFonts w:ascii="Times New Roman" w:eastAsia="바탕체" w:hAnsi="Times New Roman"/>
          <w:bCs/>
          <w:iCs/>
          <w:sz w:val="20"/>
          <w:szCs w:val="20"/>
        </w:rPr>
        <w:t xml:space="preserve"> </w:t>
      </w:r>
      <w:r w:rsidR="004C1166">
        <w:rPr>
          <w:rFonts w:ascii="Times New Roman" w:eastAsia="바탕체" w:hAnsi="Times New Roman"/>
          <w:sz w:val="20"/>
          <w:szCs w:val="20"/>
        </w:rPr>
        <w:t>JIF: 8.7.</w:t>
      </w:r>
    </w:p>
    <w:p w14:paraId="22CB33C1" w14:textId="73CB8D50" w:rsidR="00A623B2" w:rsidRPr="00130C73" w:rsidRDefault="004172FC"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sz w:val="20"/>
          <w:szCs w:val="20"/>
        </w:rPr>
        <w:t>Park</w:t>
      </w:r>
      <w:r w:rsidR="00A623B2"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S</w:t>
      </w:r>
      <w:r w:rsidR="00A623B2"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Gomez-Flores</w:t>
      </w:r>
      <w:r w:rsidR="00A623B2"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A</w:t>
      </w:r>
      <w:r w:rsidR="00A623B2"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 xml:space="preserve">Chung, Y. S., </w:t>
      </w:r>
      <w:r w:rsidR="00A623B2" w:rsidRPr="00130C73">
        <w:rPr>
          <w:rFonts w:ascii="Times New Roman" w:eastAsia="바탕체" w:hAnsi="Times New Roman" w:hint="eastAsia"/>
          <w:sz w:val="20"/>
          <w:szCs w:val="20"/>
        </w:rPr>
        <w:t xml:space="preserve">and </w:t>
      </w:r>
      <w:r w:rsidR="00A623B2"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00A623B2" w:rsidRPr="00130C73">
        <w:rPr>
          <w:rFonts w:ascii="Times New Roman" w:eastAsia="바탕체" w:hAnsi="Times New Roman" w:hint="eastAsia"/>
          <w:sz w:val="20"/>
          <w:szCs w:val="20"/>
        </w:rPr>
        <w:t xml:space="preserve"> (201</w:t>
      </w:r>
      <w:r w:rsidRPr="00130C73">
        <w:rPr>
          <w:rFonts w:ascii="Times New Roman" w:eastAsia="바탕체" w:hAnsi="Times New Roman" w:hint="eastAsia"/>
          <w:sz w:val="20"/>
          <w:szCs w:val="20"/>
        </w:rPr>
        <w:t>5</w:t>
      </w:r>
      <w:r w:rsidR="00A623B2" w:rsidRPr="00130C73">
        <w:rPr>
          <w:rFonts w:ascii="Times New Roman" w:eastAsia="바탕체" w:hAnsi="Times New Roman" w:hint="eastAsia"/>
          <w:sz w:val="20"/>
          <w:szCs w:val="20"/>
        </w:rPr>
        <w:t xml:space="preserve">) </w:t>
      </w:r>
      <w:r w:rsidR="00A623B2" w:rsidRPr="00130C73">
        <w:rPr>
          <w:rFonts w:ascii="Times New Roman" w:eastAsia="바탕체" w:hAnsi="Times New Roman"/>
          <w:sz w:val="20"/>
          <w:szCs w:val="20"/>
        </w:rPr>
        <w:t>“</w:t>
      </w:r>
      <w:r w:rsidRPr="00130C73">
        <w:rPr>
          <w:rFonts w:ascii="Times New Roman" w:eastAsia="바탕체" w:hAnsi="Times New Roman" w:hint="eastAsia"/>
          <w:sz w:val="20"/>
          <w:szCs w:val="20"/>
        </w:rPr>
        <w:t>Removal of Cadmium and Lead from Aqueous Solution by Hydroxyapatite/Chitosan Hybrid Fibrous Sorbent: Kinetics and Equilibrium Studies</w:t>
      </w:r>
      <w:r w:rsidR="00A623B2" w:rsidRPr="00130C73">
        <w:rPr>
          <w:rFonts w:ascii="Times New Roman" w:eastAsia="바탕체" w:hAnsi="Times New Roman"/>
          <w:i/>
          <w:sz w:val="20"/>
          <w:szCs w:val="20"/>
        </w:rPr>
        <w:t>”</w:t>
      </w:r>
      <w:r w:rsidR="00A623B2" w:rsidRPr="00130C73">
        <w:rPr>
          <w:rFonts w:ascii="Times New Roman" w:eastAsia="바탕체" w:hAnsi="Times New Roman" w:hint="eastAsia"/>
          <w:i/>
          <w:sz w:val="20"/>
          <w:szCs w:val="20"/>
        </w:rPr>
        <w:t xml:space="preserve"> Journal of </w:t>
      </w:r>
      <w:r w:rsidRPr="00130C73">
        <w:rPr>
          <w:rFonts w:ascii="Times New Roman" w:eastAsia="바탕체" w:hAnsi="Times New Roman" w:hint="eastAsia"/>
          <w:i/>
          <w:sz w:val="20"/>
          <w:szCs w:val="20"/>
        </w:rPr>
        <w:t>Chemistry</w:t>
      </w:r>
      <w:r w:rsidR="00A623B2" w:rsidRPr="00130C73">
        <w:rPr>
          <w:rFonts w:ascii="Times New Roman" w:eastAsia="바탕체" w:hAnsi="Times New Roman" w:hint="eastAsia"/>
          <w:i/>
          <w:sz w:val="20"/>
          <w:szCs w:val="20"/>
        </w:rPr>
        <w:t>,</w:t>
      </w:r>
      <w:r w:rsidR="00A623B2" w:rsidRPr="00130C73">
        <w:rPr>
          <w:rFonts w:ascii="Times New Roman" w:eastAsia="바탕체" w:hAnsi="Times New Roman" w:hint="eastAsia"/>
          <w:iCs/>
          <w:sz w:val="20"/>
          <w:szCs w:val="20"/>
        </w:rPr>
        <w:t xml:space="preserve"> vol. 201</w:t>
      </w:r>
      <w:r w:rsidRPr="00130C73">
        <w:rPr>
          <w:rFonts w:ascii="Times New Roman" w:eastAsia="바탕체" w:hAnsi="Times New Roman" w:hint="eastAsia"/>
          <w:iCs/>
          <w:sz w:val="20"/>
          <w:szCs w:val="20"/>
        </w:rPr>
        <w:t>5</w:t>
      </w:r>
      <w:r w:rsidR="00A623B2" w:rsidRPr="00130C73">
        <w:rPr>
          <w:rFonts w:ascii="Times New Roman" w:eastAsia="바탕체" w:hAnsi="Times New Roman" w:hint="eastAsia"/>
          <w:iCs/>
          <w:sz w:val="20"/>
          <w:szCs w:val="20"/>
        </w:rPr>
        <w:t xml:space="preserve">, Article ID </w:t>
      </w:r>
      <w:r w:rsidRPr="00130C73">
        <w:rPr>
          <w:rFonts w:ascii="Times New Roman" w:eastAsia="바탕체" w:hAnsi="Times New Roman" w:hint="eastAsia"/>
          <w:iCs/>
          <w:sz w:val="20"/>
          <w:szCs w:val="20"/>
        </w:rPr>
        <w:t>396290</w:t>
      </w:r>
      <w:r w:rsidR="00A623B2" w:rsidRPr="00130C73">
        <w:rPr>
          <w:rFonts w:ascii="Times New Roman" w:eastAsia="바탕체" w:hAnsi="Times New Roman" w:hint="eastAsia"/>
          <w:iCs/>
          <w:sz w:val="20"/>
          <w:szCs w:val="20"/>
        </w:rPr>
        <w:t>, 1</w:t>
      </w:r>
      <w:r w:rsidRPr="00130C73">
        <w:rPr>
          <w:rFonts w:ascii="Times New Roman" w:eastAsia="바탕체" w:hAnsi="Times New Roman" w:hint="eastAsia"/>
          <w:iCs/>
          <w:sz w:val="20"/>
          <w:szCs w:val="20"/>
        </w:rPr>
        <w:t>2</w:t>
      </w:r>
      <w:r w:rsidR="00A623B2" w:rsidRPr="00130C73">
        <w:rPr>
          <w:rFonts w:ascii="Times New Roman" w:eastAsia="바탕체" w:hAnsi="Times New Roman" w:hint="eastAsia"/>
          <w:iCs/>
          <w:sz w:val="20"/>
          <w:szCs w:val="20"/>
        </w:rPr>
        <w:t xml:space="preserve"> pages, doi:10.1155/201</w:t>
      </w:r>
      <w:r w:rsidRPr="00130C73">
        <w:rPr>
          <w:rFonts w:ascii="Times New Roman" w:eastAsia="바탕체" w:hAnsi="Times New Roman" w:hint="eastAsia"/>
          <w:iCs/>
          <w:sz w:val="20"/>
          <w:szCs w:val="20"/>
        </w:rPr>
        <w:t>5</w:t>
      </w:r>
      <w:r w:rsidR="00A623B2" w:rsidRPr="00130C73">
        <w:rPr>
          <w:rFonts w:ascii="Times New Roman" w:eastAsia="바탕체" w:hAnsi="Times New Roman" w:hint="eastAsia"/>
          <w:iCs/>
          <w:sz w:val="20"/>
          <w:szCs w:val="20"/>
        </w:rPr>
        <w:t>/</w:t>
      </w:r>
      <w:r w:rsidRPr="00130C73">
        <w:rPr>
          <w:rFonts w:ascii="Times New Roman" w:eastAsia="바탕체" w:hAnsi="Times New Roman" w:hint="eastAsia"/>
          <w:iCs/>
          <w:sz w:val="20"/>
          <w:szCs w:val="20"/>
        </w:rPr>
        <w:t>396290</w:t>
      </w:r>
      <w:r w:rsidR="00A623B2" w:rsidRPr="00130C73">
        <w:rPr>
          <w:rFonts w:ascii="Times New Roman" w:eastAsia="한양신명조" w:hAnsi="Times New Roman" w:hint="eastAsia"/>
          <w:bCs/>
          <w:iCs/>
          <w:sz w:val="20"/>
          <w:szCs w:val="20"/>
        </w:rPr>
        <w:t>.</w:t>
      </w:r>
      <w:r w:rsidR="004C1166">
        <w:rPr>
          <w:rFonts w:ascii="Times New Roman" w:eastAsia="한양신명조" w:hAnsi="Times New Roman"/>
          <w:bCs/>
          <w:iCs/>
          <w:sz w:val="20"/>
          <w:szCs w:val="20"/>
        </w:rPr>
        <w:t xml:space="preserve"> </w:t>
      </w:r>
      <w:r w:rsidR="004C1166">
        <w:rPr>
          <w:rFonts w:ascii="Times New Roman" w:eastAsia="바탕체" w:hAnsi="Times New Roman"/>
          <w:sz w:val="20"/>
          <w:szCs w:val="20"/>
        </w:rPr>
        <w:t>JIF: 3.0.</w:t>
      </w:r>
    </w:p>
    <w:p w14:paraId="688D33C6" w14:textId="7C5051A2" w:rsidR="006D6C39" w:rsidRPr="00130C73" w:rsidRDefault="001B2C1F"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Park</w:t>
      </w:r>
      <w:r w:rsidR="006D6C39"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J.,</w:t>
      </w:r>
      <w:r w:rsidR="006D6C39"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 xml:space="preserve">Han, Y., Lee, E., Choi, U., Yoo, K., Song, Y., and </w:t>
      </w:r>
      <w:r w:rsidR="006D6C39"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006D6C39" w:rsidRPr="00130C73">
        <w:rPr>
          <w:rFonts w:ascii="Times New Roman" w:eastAsia="바탕체" w:hAnsi="Times New Roman"/>
          <w:sz w:val="20"/>
          <w:szCs w:val="20"/>
        </w:rPr>
        <w:t xml:space="preserve"> (201</w:t>
      </w:r>
      <w:r w:rsidR="006D6C39" w:rsidRPr="00130C73">
        <w:rPr>
          <w:rFonts w:ascii="Times New Roman" w:eastAsia="바탕체" w:hAnsi="Times New Roman" w:hint="eastAsia"/>
          <w:sz w:val="20"/>
          <w:szCs w:val="20"/>
        </w:rPr>
        <w:t>4</w:t>
      </w:r>
      <w:r w:rsidR="006D6C39" w:rsidRPr="00130C73">
        <w:rPr>
          <w:rFonts w:ascii="Times New Roman" w:eastAsia="바탕체" w:hAnsi="Times New Roman"/>
          <w:sz w:val="20"/>
          <w:szCs w:val="20"/>
        </w:rPr>
        <w:t>) “</w:t>
      </w:r>
      <w:r w:rsidRPr="00130C73">
        <w:rPr>
          <w:rFonts w:ascii="Times New Roman" w:eastAsia="바탕체" w:hAnsi="Times New Roman"/>
          <w:sz w:val="20"/>
          <w:szCs w:val="20"/>
        </w:rPr>
        <w:t>Bioleaching of highly concentrated arsenic mine tailings</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 xml:space="preserve">by </w:t>
      </w:r>
      <w:proofErr w:type="spellStart"/>
      <w:r w:rsidRPr="00130C73">
        <w:rPr>
          <w:rFonts w:ascii="Times New Roman" w:eastAsia="바탕체" w:hAnsi="Times New Roman"/>
          <w:i/>
          <w:sz w:val="20"/>
          <w:szCs w:val="20"/>
        </w:rPr>
        <w:t>Acidithiobacillus</w:t>
      </w:r>
      <w:proofErr w:type="spellEnd"/>
      <w:r w:rsidRPr="00130C73">
        <w:rPr>
          <w:rFonts w:ascii="Times New Roman" w:eastAsia="바탕체" w:hAnsi="Times New Roman"/>
          <w:i/>
          <w:sz w:val="20"/>
          <w:szCs w:val="20"/>
        </w:rPr>
        <w:t xml:space="preserve"> </w:t>
      </w:r>
      <w:proofErr w:type="spellStart"/>
      <w:r w:rsidRPr="00130C73">
        <w:rPr>
          <w:rFonts w:ascii="Times New Roman" w:eastAsia="바탕체" w:hAnsi="Times New Roman"/>
          <w:i/>
          <w:sz w:val="20"/>
          <w:szCs w:val="20"/>
        </w:rPr>
        <w:t>ferrooxidans</w:t>
      </w:r>
      <w:proofErr w:type="spellEnd"/>
      <w:r w:rsidR="006D6C39" w:rsidRPr="00130C73">
        <w:rPr>
          <w:rFonts w:ascii="Times New Roman" w:eastAsia="바탕체" w:hAnsi="Times New Roman"/>
          <w:sz w:val="20"/>
          <w:szCs w:val="20"/>
        </w:rPr>
        <w:t xml:space="preserve">” </w:t>
      </w:r>
      <w:r w:rsidRPr="00130C73">
        <w:rPr>
          <w:rFonts w:ascii="Times New Roman" w:eastAsia="바탕체" w:hAnsi="Times New Roman" w:hint="eastAsia"/>
          <w:i/>
          <w:sz w:val="20"/>
          <w:szCs w:val="20"/>
        </w:rPr>
        <w:t>Separation and Purification Technology</w:t>
      </w:r>
      <w:r w:rsidR="006D6C39" w:rsidRPr="00130C73">
        <w:rPr>
          <w:rFonts w:ascii="Times New Roman" w:eastAsia="바탕체" w:hAnsi="Times New Roman" w:hint="eastAsia"/>
          <w:sz w:val="20"/>
          <w:szCs w:val="20"/>
        </w:rPr>
        <w:t xml:space="preserve">, </w:t>
      </w:r>
      <w:r w:rsidRPr="00130C73">
        <w:rPr>
          <w:rFonts w:ascii="Times New Roman" w:eastAsia="바탕체" w:hAnsi="Times New Roman" w:hint="eastAsia"/>
          <w:sz w:val="20"/>
          <w:szCs w:val="20"/>
        </w:rPr>
        <w:t>133</w:t>
      </w:r>
      <w:r w:rsidR="006D6C39" w:rsidRPr="00130C73">
        <w:rPr>
          <w:rFonts w:ascii="Times New Roman" w:eastAsia="바탕체" w:hAnsi="Times New Roman" w:hint="eastAsia"/>
          <w:bCs/>
          <w:iCs/>
          <w:sz w:val="20"/>
          <w:szCs w:val="20"/>
        </w:rPr>
        <w:t xml:space="preserve">, </w:t>
      </w:r>
      <w:r w:rsidRPr="00130C73">
        <w:rPr>
          <w:rFonts w:ascii="Times New Roman" w:eastAsia="바탕체" w:hAnsi="Times New Roman" w:hint="eastAsia"/>
          <w:bCs/>
          <w:iCs/>
          <w:sz w:val="20"/>
          <w:szCs w:val="20"/>
        </w:rPr>
        <w:t>291-296</w:t>
      </w:r>
      <w:r w:rsidR="006D6C39" w:rsidRPr="00130C73">
        <w:rPr>
          <w:rFonts w:ascii="Times New Roman" w:eastAsia="바탕체" w:hAnsi="Times New Roman" w:hint="eastAsia"/>
          <w:bCs/>
          <w:iCs/>
          <w:sz w:val="20"/>
          <w:szCs w:val="20"/>
        </w:rPr>
        <w:t>.</w:t>
      </w:r>
      <w:r w:rsidR="00F11F98">
        <w:rPr>
          <w:rFonts w:ascii="Times New Roman" w:eastAsia="바탕체" w:hAnsi="Times New Roman"/>
          <w:bCs/>
          <w:iCs/>
          <w:sz w:val="20"/>
          <w:szCs w:val="20"/>
        </w:rPr>
        <w:t xml:space="preserve"> </w:t>
      </w:r>
      <w:r w:rsidR="00F11F98">
        <w:rPr>
          <w:rFonts w:ascii="Times New Roman" w:eastAsia="바탕체" w:hAnsi="Times New Roman"/>
          <w:sz w:val="20"/>
          <w:szCs w:val="20"/>
        </w:rPr>
        <w:t>JIF: 8.6.</w:t>
      </w:r>
    </w:p>
    <w:p w14:paraId="0C0829C5" w14:textId="44208B6D" w:rsidR="00DA2DEF" w:rsidRPr="00130C73" w:rsidRDefault="00DA2DEF" w:rsidP="00595A4D">
      <w:pPr>
        <w:pStyle w:val="a6"/>
        <w:numPr>
          <w:ilvl w:val="0"/>
          <w:numId w:val="33"/>
        </w:numPr>
        <w:tabs>
          <w:tab w:val="right" w:pos="10080"/>
        </w:tabs>
        <w:snapToGrid w:val="0"/>
        <w:spacing w:before="0" w:beforeAutospacing="0" w:after="0" w:afterAutospacing="0" w:line="240" w:lineRule="atLeast"/>
        <w:jc w:val="both"/>
        <w:rPr>
          <w:rFonts w:ascii="Times New Roman" w:hAnsi="Times New Roman"/>
          <w:sz w:val="20"/>
          <w:szCs w:val="20"/>
        </w:rPr>
      </w:pPr>
      <w:r w:rsidRPr="00130C73">
        <w:rPr>
          <w:rFonts w:ascii="Times New Roman" w:eastAsia="한양신명조" w:hAnsi="Times New Roman" w:hint="eastAsia"/>
          <w:bCs/>
          <w:sz w:val="20"/>
          <w:szCs w:val="20"/>
        </w:rPr>
        <w:t xml:space="preserve">Choi, J., Hong, J., Park, K., Kim, G., Han, Y., Kim, S., and </w:t>
      </w:r>
      <w:r w:rsidRPr="00130C73">
        <w:rPr>
          <w:rFonts w:ascii="Times New Roman" w:eastAsia="한양신명조" w:hAnsi="Times New Roman" w:hint="eastAsia"/>
          <w:b/>
          <w:bCs/>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한양신명조" w:hAnsi="Times New Roman" w:hint="eastAsia"/>
          <w:bCs/>
          <w:sz w:val="20"/>
          <w:szCs w:val="20"/>
        </w:rPr>
        <w:t xml:space="preserve"> (2014) </w:t>
      </w:r>
      <w:r w:rsidRPr="00130C73">
        <w:rPr>
          <w:rFonts w:ascii="Times New Roman" w:eastAsia="한양신명조" w:hAnsi="Times New Roman"/>
          <w:bCs/>
          <w:sz w:val="20"/>
          <w:szCs w:val="20"/>
        </w:rPr>
        <w:t>“Role of Chain Length and Type on the Adsorption Behavior</w:t>
      </w:r>
      <w:r w:rsidRPr="00130C73">
        <w:rPr>
          <w:rFonts w:ascii="Times New Roman" w:eastAsia="한양신명조" w:hAnsi="Times New Roman" w:hint="eastAsia"/>
          <w:bCs/>
          <w:sz w:val="20"/>
          <w:szCs w:val="20"/>
        </w:rPr>
        <w:t xml:space="preserve"> </w:t>
      </w:r>
      <w:r w:rsidRPr="00130C73">
        <w:rPr>
          <w:rFonts w:ascii="Times New Roman" w:eastAsia="한양신명조" w:hAnsi="Times New Roman"/>
          <w:bCs/>
          <w:sz w:val="20"/>
          <w:szCs w:val="20"/>
        </w:rPr>
        <w:t>of Cationic Surfactants and the Silica Floatability</w:t>
      </w:r>
      <w:r w:rsidRPr="00130C73">
        <w:rPr>
          <w:rFonts w:ascii="Times New Roman" w:eastAsia="한양신명조" w:hAnsi="Times New Roman"/>
          <w:iCs/>
          <w:sz w:val="20"/>
          <w:szCs w:val="20"/>
        </w:rPr>
        <w:t xml:space="preserve">” </w:t>
      </w:r>
      <w:r w:rsidRPr="00130C73">
        <w:rPr>
          <w:rFonts w:ascii="Times New Roman" w:eastAsia="한양신명조" w:hAnsi="Times New Roman" w:hint="eastAsia"/>
          <w:bCs/>
          <w:i/>
          <w:iCs/>
          <w:sz w:val="20"/>
          <w:szCs w:val="20"/>
        </w:rPr>
        <w:t>Materials Transactions</w:t>
      </w:r>
      <w:r w:rsidRPr="00130C73">
        <w:rPr>
          <w:rFonts w:ascii="Times New Roman" w:eastAsia="한양신명조" w:hAnsi="Times New Roman" w:hint="eastAsia"/>
          <w:bCs/>
          <w:iCs/>
          <w:sz w:val="20"/>
          <w:szCs w:val="20"/>
        </w:rPr>
        <w:t>, 55, 1344-1349.</w:t>
      </w:r>
      <w:r w:rsidR="00F11F98">
        <w:rPr>
          <w:rFonts w:ascii="Times New Roman" w:eastAsia="한양신명조" w:hAnsi="Times New Roman"/>
          <w:bCs/>
          <w:iCs/>
          <w:sz w:val="20"/>
          <w:szCs w:val="20"/>
        </w:rPr>
        <w:t xml:space="preserve"> </w:t>
      </w:r>
      <w:r w:rsidR="00F11F98">
        <w:rPr>
          <w:rFonts w:ascii="Times New Roman" w:eastAsia="바탕체" w:hAnsi="Times New Roman"/>
          <w:sz w:val="20"/>
          <w:szCs w:val="20"/>
        </w:rPr>
        <w:t>JIF: 1.2.</w:t>
      </w:r>
    </w:p>
    <w:p w14:paraId="30372131" w14:textId="5F557894" w:rsidR="004A4B00" w:rsidRPr="00130C73" w:rsidRDefault="004A4B00"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Kim, K., Park, K., Kim, G., </w:t>
      </w:r>
      <w:r w:rsidRPr="00130C73">
        <w:rPr>
          <w:rFonts w:ascii="Times New Roman" w:eastAsia="바탕체" w:hAnsi="Times New Roman" w:hint="eastAsia"/>
          <w:b/>
          <w:sz w:val="20"/>
          <w:szCs w:val="20"/>
          <w:u w:val="single"/>
        </w:rPr>
        <w:t>Kim, H.</w:t>
      </w:r>
      <w:r w:rsidRPr="00130C73">
        <w:rPr>
          <w:rFonts w:ascii="Times New Roman" w:eastAsia="바탕체" w:hAnsi="Times New Roman" w:hint="eastAsia"/>
          <w:sz w:val="20"/>
          <w:szCs w:val="20"/>
        </w:rPr>
        <w:t xml:space="preserve">, Choi, M. C., and Choi, S. Q. </w:t>
      </w:r>
      <w:r w:rsidRPr="00130C73">
        <w:rPr>
          <w:rFonts w:ascii="Times New Roman" w:eastAsia="바탕체" w:hAnsi="Times New Roman"/>
          <w:sz w:val="20"/>
          <w:szCs w:val="20"/>
        </w:rPr>
        <w:t>(201</w:t>
      </w:r>
      <w:r w:rsidRPr="00130C73">
        <w:rPr>
          <w:rFonts w:ascii="Times New Roman" w:eastAsia="바탕체" w:hAnsi="Times New Roman" w:hint="eastAsia"/>
          <w:sz w:val="20"/>
          <w:szCs w:val="20"/>
        </w:rPr>
        <w:t>4</w:t>
      </w:r>
      <w:r w:rsidRPr="00130C73">
        <w:rPr>
          <w:rFonts w:ascii="Times New Roman" w:eastAsia="바탕체" w:hAnsi="Times New Roman"/>
          <w:sz w:val="20"/>
          <w:szCs w:val="20"/>
        </w:rPr>
        <w:t>) “Surface Charge Regulation of Carboxyl Terminated Polystyrene</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 xml:space="preserve">Latex Particles and Their Interactions at the Oil/Water Interface” </w:t>
      </w:r>
      <w:r w:rsidRPr="00130C73">
        <w:rPr>
          <w:rFonts w:ascii="Times New Roman" w:eastAsia="바탕체" w:hAnsi="Times New Roman" w:hint="eastAsia"/>
          <w:i/>
          <w:sz w:val="20"/>
          <w:szCs w:val="20"/>
        </w:rPr>
        <w:t>Langmuir</w:t>
      </w:r>
      <w:r w:rsidRPr="00130C73">
        <w:rPr>
          <w:rFonts w:ascii="Times New Roman" w:eastAsia="바탕체" w:hAnsi="Times New Roman" w:hint="eastAsia"/>
          <w:sz w:val="20"/>
          <w:szCs w:val="20"/>
        </w:rPr>
        <w:t>, 30</w:t>
      </w:r>
      <w:r w:rsidRPr="00130C73">
        <w:rPr>
          <w:rFonts w:ascii="Times New Roman" w:eastAsia="바탕체" w:hAnsi="Times New Roman" w:hint="eastAsia"/>
          <w:bCs/>
          <w:iCs/>
          <w:sz w:val="20"/>
          <w:szCs w:val="20"/>
        </w:rPr>
        <w:t>, 12164-12170.</w:t>
      </w:r>
      <w:r w:rsidR="00F11F98">
        <w:rPr>
          <w:rFonts w:ascii="Times New Roman" w:eastAsia="바탕체" w:hAnsi="Times New Roman"/>
          <w:bCs/>
          <w:iCs/>
          <w:sz w:val="20"/>
          <w:szCs w:val="20"/>
        </w:rPr>
        <w:t xml:space="preserve"> </w:t>
      </w:r>
      <w:r w:rsidR="00F11F98">
        <w:rPr>
          <w:rFonts w:ascii="Times New Roman" w:eastAsia="바탕체" w:hAnsi="Times New Roman"/>
          <w:sz w:val="20"/>
          <w:szCs w:val="20"/>
        </w:rPr>
        <w:t>JIF: 3.9.</w:t>
      </w:r>
    </w:p>
    <w:p w14:paraId="4E01183C" w14:textId="520698C6" w:rsidR="00FC3A5C" w:rsidRPr="00130C73" w:rsidRDefault="00A24EA9" w:rsidP="00595A4D">
      <w:pPr>
        <w:numPr>
          <w:ilvl w:val="0"/>
          <w:numId w:val="33"/>
        </w:numPr>
        <w:spacing w:line="240" w:lineRule="atLeast"/>
        <w:jc w:val="both"/>
        <w:rPr>
          <w:rFonts w:eastAsia="바탕체"/>
          <w:sz w:val="20"/>
          <w:szCs w:val="20"/>
          <w:lang w:eastAsia="ko-KR"/>
        </w:rPr>
      </w:pPr>
      <w:r w:rsidRPr="00130C73">
        <w:rPr>
          <w:rFonts w:eastAsia="바탕체" w:hint="eastAsia"/>
          <w:iCs/>
          <w:sz w:val="20"/>
          <w:szCs w:val="20"/>
          <w:lang w:eastAsia="ko-KR"/>
        </w:rPr>
        <w:t xml:space="preserve">Wang, X., </w:t>
      </w:r>
      <w:r w:rsidR="00FC3A5C" w:rsidRPr="00130C73">
        <w:rPr>
          <w:rFonts w:eastAsia="바탕체" w:hint="eastAsia"/>
          <w:iCs/>
          <w:sz w:val="20"/>
          <w:szCs w:val="20"/>
          <w:lang w:eastAsia="ko-KR"/>
        </w:rPr>
        <w:t xml:space="preserve">Cai, L., </w:t>
      </w:r>
      <w:r w:rsidRPr="00130C73">
        <w:rPr>
          <w:rFonts w:eastAsia="바탕체" w:hint="eastAsia"/>
          <w:iCs/>
          <w:sz w:val="20"/>
          <w:szCs w:val="20"/>
          <w:lang w:eastAsia="ko-KR"/>
        </w:rPr>
        <w:t xml:space="preserve">Han, P., Lin, D., </w:t>
      </w:r>
      <w:r w:rsidR="00FC3A5C" w:rsidRPr="00130C73">
        <w:rPr>
          <w:rFonts w:eastAsia="바탕체"/>
          <w:b/>
          <w:iCs/>
          <w:sz w:val="20"/>
          <w:szCs w:val="20"/>
          <w:u w:val="single"/>
          <w:lang w:eastAsia="ko-KR"/>
        </w:rPr>
        <w:t>Kim,</w:t>
      </w:r>
      <w:r w:rsidR="00FC3A5C" w:rsidRPr="00130C73">
        <w:rPr>
          <w:rFonts w:eastAsia="바탕체" w:hint="eastAsia"/>
          <w:b/>
          <w:iCs/>
          <w:sz w:val="20"/>
          <w:szCs w:val="20"/>
          <w:u w:val="single"/>
          <w:lang w:eastAsia="ko-KR"/>
        </w:rPr>
        <w:t xml:space="preserve"> H.</w:t>
      </w:r>
      <w:r w:rsidRPr="00130C73">
        <w:rPr>
          <w:rFonts w:eastAsia="바탕체" w:hint="eastAsia"/>
          <w:b/>
          <w:iCs/>
          <w:sz w:val="20"/>
          <w:szCs w:val="20"/>
          <w:u w:val="single"/>
          <w:lang w:eastAsia="ko-KR"/>
        </w:rPr>
        <w:t>,</w:t>
      </w:r>
      <w:r w:rsidR="00FC3A5C" w:rsidRPr="00130C73">
        <w:rPr>
          <w:rFonts w:eastAsia="바탕체" w:hint="eastAsia"/>
          <w:iCs/>
          <w:sz w:val="20"/>
          <w:szCs w:val="20"/>
          <w:lang w:eastAsia="ko-KR"/>
        </w:rPr>
        <w:t xml:space="preserve"> </w:t>
      </w:r>
      <w:r w:rsidRPr="00130C73">
        <w:rPr>
          <w:rFonts w:eastAsia="바탕체" w:hint="eastAsia"/>
          <w:iCs/>
          <w:sz w:val="20"/>
          <w:szCs w:val="20"/>
          <w:lang w:eastAsia="ko-KR"/>
        </w:rPr>
        <w:t xml:space="preserve">and Tong, M., </w:t>
      </w:r>
      <w:r w:rsidR="00FC3A5C" w:rsidRPr="00130C73">
        <w:rPr>
          <w:rFonts w:eastAsia="바탕체" w:hint="eastAsia"/>
          <w:iCs/>
          <w:sz w:val="20"/>
          <w:szCs w:val="20"/>
          <w:lang w:eastAsia="ko-KR"/>
        </w:rPr>
        <w:t>(2014)</w:t>
      </w:r>
      <w:r w:rsidR="00FC3A5C" w:rsidRPr="00130C73">
        <w:rPr>
          <w:rFonts w:eastAsia="바탕체"/>
          <w:sz w:val="20"/>
          <w:szCs w:val="20"/>
          <w:lang w:eastAsia="ko-KR"/>
        </w:rPr>
        <w:t xml:space="preserve"> “</w:t>
      </w:r>
      <w:r w:rsidRPr="00130C73">
        <w:rPr>
          <w:rFonts w:eastAsia="바탕체"/>
          <w:bCs/>
          <w:sz w:val="20"/>
          <w:szCs w:val="20"/>
          <w:lang w:eastAsia="ko-KR"/>
        </w:rPr>
        <w:t>Cotransport of multi-walled carbon nanotubes and titanium dioxide nanoparticles in saturated</w:t>
      </w:r>
      <w:r w:rsidRPr="00130C73">
        <w:rPr>
          <w:rFonts w:eastAsia="바탕체" w:hint="eastAsia"/>
          <w:bCs/>
          <w:sz w:val="20"/>
          <w:szCs w:val="20"/>
          <w:lang w:eastAsia="ko-KR"/>
        </w:rPr>
        <w:t xml:space="preserve"> </w:t>
      </w:r>
      <w:r w:rsidRPr="00130C73">
        <w:rPr>
          <w:rFonts w:eastAsia="바탕체"/>
          <w:bCs/>
          <w:sz w:val="20"/>
          <w:szCs w:val="20"/>
          <w:lang w:eastAsia="ko-KR"/>
        </w:rPr>
        <w:t>porous media</w:t>
      </w:r>
      <w:r w:rsidR="00FC3A5C" w:rsidRPr="00130C73">
        <w:rPr>
          <w:rFonts w:eastAsia="바탕체"/>
          <w:sz w:val="20"/>
          <w:szCs w:val="20"/>
          <w:lang w:eastAsia="ko-KR"/>
        </w:rPr>
        <w:t xml:space="preserve">” </w:t>
      </w:r>
      <w:r w:rsidR="00FC3A5C" w:rsidRPr="00130C73">
        <w:rPr>
          <w:rFonts w:eastAsia="바탕체" w:hint="eastAsia"/>
          <w:i/>
          <w:sz w:val="20"/>
          <w:szCs w:val="20"/>
          <w:lang w:eastAsia="ko-KR"/>
        </w:rPr>
        <w:t xml:space="preserve">Environmental </w:t>
      </w:r>
      <w:r w:rsidRPr="00130C73">
        <w:rPr>
          <w:rFonts w:eastAsia="바탕체" w:hint="eastAsia"/>
          <w:i/>
          <w:sz w:val="20"/>
          <w:szCs w:val="20"/>
          <w:lang w:eastAsia="ko-KR"/>
        </w:rPr>
        <w:t>Pollution,</w:t>
      </w:r>
      <w:r w:rsidR="00FC3A5C" w:rsidRPr="00130C73">
        <w:rPr>
          <w:rFonts w:eastAsia="바탕체" w:hint="eastAsia"/>
          <w:i/>
          <w:sz w:val="20"/>
          <w:szCs w:val="20"/>
          <w:lang w:eastAsia="ko-KR"/>
        </w:rPr>
        <w:t xml:space="preserve"> </w:t>
      </w:r>
      <w:r w:rsidR="00B90201" w:rsidRPr="00130C73">
        <w:rPr>
          <w:rFonts w:eastAsia="바탕체" w:hint="eastAsia"/>
          <w:iCs/>
          <w:sz w:val="20"/>
          <w:szCs w:val="20"/>
          <w:lang w:eastAsia="ko-KR"/>
        </w:rPr>
        <w:t>195, 31-38</w:t>
      </w:r>
      <w:r w:rsidR="00FC3A5C" w:rsidRPr="00130C73">
        <w:rPr>
          <w:rFonts w:eastAsia="바탕체" w:hint="eastAsia"/>
          <w:iCs/>
          <w:sz w:val="20"/>
          <w:szCs w:val="20"/>
          <w:lang w:eastAsia="ko-KR"/>
        </w:rPr>
        <w:t>.</w:t>
      </w:r>
      <w:r w:rsidR="00F11F98">
        <w:rPr>
          <w:rFonts w:eastAsia="바탕체"/>
          <w:iCs/>
          <w:sz w:val="20"/>
          <w:szCs w:val="20"/>
          <w:lang w:eastAsia="ko-KR"/>
        </w:rPr>
        <w:t xml:space="preserve"> </w:t>
      </w:r>
      <w:r w:rsidR="00F11F98">
        <w:rPr>
          <w:rFonts w:eastAsia="바탕체"/>
          <w:sz w:val="20"/>
          <w:szCs w:val="20"/>
        </w:rPr>
        <w:t>JIF: 8.9.</w:t>
      </w:r>
    </w:p>
    <w:p w14:paraId="1B0BA1EC" w14:textId="585EFCD7" w:rsidR="00A24EA9" w:rsidRPr="00130C73" w:rsidRDefault="00A24EA9"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 xml:space="preserve">Cai, L., Tong, M., Wang, X., and </w:t>
      </w:r>
      <w:r w:rsidRPr="00130C73">
        <w:rPr>
          <w:rFonts w:eastAsia="바탕체"/>
          <w:b/>
          <w:iCs/>
          <w:sz w:val="20"/>
          <w:szCs w:val="20"/>
          <w:u w:val="single"/>
          <w:lang w:eastAsia="ko-KR"/>
        </w:rPr>
        <w:t>Kim,</w:t>
      </w:r>
      <w:r w:rsidRPr="00130C73">
        <w:rPr>
          <w:rFonts w:eastAsia="바탕체" w:hint="eastAsia"/>
          <w:b/>
          <w:iCs/>
          <w:sz w:val="20"/>
          <w:szCs w:val="20"/>
          <w:u w:val="single"/>
          <w:lang w:eastAsia="ko-KR"/>
        </w:rPr>
        <w:t xml:space="preserve"> H.</w:t>
      </w:r>
      <w:r w:rsidRPr="00130C73">
        <w:rPr>
          <w:rFonts w:eastAsia="바탕체" w:hint="eastAsia"/>
          <w:iCs/>
          <w:sz w:val="20"/>
          <w:szCs w:val="20"/>
          <w:lang w:eastAsia="ko-KR"/>
        </w:rPr>
        <w:t xml:space="preserve"> (2014)</w:t>
      </w:r>
      <w:r w:rsidRPr="00130C73">
        <w:rPr>
          <w:rFonts w:eastAsia="바탕체"/>
          <w:sz w:val="20"/>
          <w:szCs w:val="20"/>
          <w:lang w:eastAsia="ko-KR"/>
        </w:rPr>
        <w:t xml:space="preserve"> “</w:t>
      </w:r>
      <w:r w:rsidRPr="00130C73">
        <w:rPr>
          <w:rFonts w:eastAsia="바탕체"/>
          <w:bCs/>
          <w:sz w:val="20"/>
          <w:szCs w:val="20"/>
          <w:lang w:eastAsia="ko-KR"/>
        </w:rPr>
        <w:t>Influence of Clay Particles on the Transport and Retention of</w:t>
      </w:r>
      <w:r w:rsidRPr="00130C73">
        <w:rPr>
          <w:rFonts w:eastAsia="바탕체" w:hint="eastAsia"/>
          <w:bCs/>
          <w:sz w:val="20"/>
          <w:szCs w:val="20"/>
          <w:lang w:eastAsia="ko-KR"/>
        </w:rPr>
        <w:t xml:space="preserve"> </w:t>
      </w:r>
      <w:r w:rsidRPr="00130C73">
        <w:rPr>
          <w:rFonts w:eastAsia="바탕체"/>
          <w:bCs/>
          <w:sz w:val="20"/>
          <w:szCs w:val="20"/>
          <w:lang w:eastAsia="ko-KR"/>
        </w:rPr>
        <w:t>Titanium Dioxide Nanoparticles in Quartz Sand</w:t>
      </w:r>
      <w:r w:rsidRPr="00130C73">
        <w:rPr>
          <w:rFonts w:eastAsia="바탕체"/>
          <w:sz w:val="20"/>
          <w:szCs w:val="20"/>
          <w:lang w:eastAsia="ko-KR"/>
        </w:rPr>
        <w:t xml:space="preserve">” </w:t>
      </w:r>
      <w:r w:rsidRPr="00130C73">
        <w:rPr>
          <w:rFonts w:eastAsia="바탕체" w:hint="eastAsia"/>
          <w:i/>
          <w:sz w:val="20"/>
          <w:szCs w:val="20"/>
          <w:lang w:eastAsia="ko-KR"/>
        </w:rPr>
        <w:t xml:space="preserve">Environmental Science and Technology </w:t>
      </w:r>
      <w:r w:rsidRPr="00130C73">
        <w:rPr>
          <w:rFonts w:eastAsia="바탕체" w:hint="eastAsia"/>
          <w:iCs/>
          <w:sz w:val="20"/>
          <w:szCs w:val="20"/>
          <w:lang w:eastAsia="ko-KR"/>
        </w:rPr>
        <w:t>48, 7323-7332.</w:t>
      </w:r>
      <w:r w:rsidR="00F11F98">
        <w:rPr>
          <w:rFonts w:eastAsia="바탕체"/>
          <w:iCs/>
          <w:sz w:val="20"/>
          <w:szCs w:val="20"/>
          <w:lang w:eastAsia="ko-KR"/>
        </w:rPr>
        <w:t xml:space="preserve"> </w:t>
      </w:r>
      <w:r w:rsidR="00F11F98">
        <w:rPr>
          <w:rFonts w:eastAsia="바탕체"/>
          <w:sz w:val="20"/>
          <w:szCs w:val="20"/>
        </w:rPr>
        <w:t>JIF: 11.4.</w:t>
      </w:r>
    </w:p>
    <w:p w14:paraId="284F9255" w14:textId="672C9F30" w:rsidR="00CF48BA" w:rsidRPr="00130C73" w:rsidRDefault="00CF48BA"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Han, P., Wang, X., Cai, L., Tong, M., and </w:t>
      </w:r>
      <w:r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(2014) </w:t>
      </w:r>
      <w:r w:rsidRPr="00130C73">
        <w:rPr>
          <w:rFonts w:ascii="Times New Roman" w:eastAsia="바탕체" w:hAnsi="Times New Roman"/>
          <w:sz w:val="20"/>
          <w:szCs w:val="20"/>
        </w:rPr>
        <w:t>“</w:t>
      </w:r>
      <w:bookmarkStart w:id="1" w:name="OLE_LINK5"/>
      <w:bookmarkStart w:id="2" w:name="OLE_LINK6"/>
      <w:r w:rsidRPr="00130C73">
        <w:rPr>
          <w:rFonts w:ascii="Times New Roman" w:eastAsia="바탕체" w:hAnsi="Times New Roman"/>
          <w:bCs/>
          <w:sz w:val="20"/>
          <w:szCs w:val="20"/>
        </w:rPr>
        <w:t>Transport and retention behaviors of titanium dioxide nanoparticles in iron oxide-coated quartz sand: Effects of pH, ionic strength, and humic acid</w:t>
      </w:r>
      <w:bookmarkEnd w:id="1"/>
      <w:bookmarkEnd w:id="2"/>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
          <w:iCs/>
          <w:sz w:val="20"/>
          <w:szCs w:val="20"/>
        </w:rPr>
        <w:t xml:space="preserve">Colloids and Surfaces A: </w:t>
      </w:r>
      <w:proofErr w:type="spellStart"/>
      <w:r w:rsidRPr="00130C73">
        <w:rPr>
          <w:rFonts w:ascii="Times New Roman" w:eastAsia="바탕체" w:hAnsi="Times New Roman" w:hint="eastAsia"/>
          <w:i/>
          <w:iCs/>
          <w:sz w:val="20"/>
          <w:szCs w:val="20"/>
        </w:rPr>
        <w:t>Physicochem</w:t>
      </w:r>
      <w:proofErr w:type="spellEnd"/>
      <w:r w:rsidRPr="00130C73">
        <w:rPr>
          <w:rFonts w:ascii="Times New Roman" w:eastAsia="바탕체" w:hAnsi="Times New Roman" w:hint="eastAsia"/>
          <w:i/>
          <w:iCs/>
          <w:sz w:val="20"/>
          <w:szCs w:val="20"/>
        </w:rPr>
        <w:t>. Eng. Aspects,</w:t>
      </w:r>
      <w:r w:rsidRPr="00130C73">
        <w:rPr>
          <w:rFonts w:ascii="Times New Roman" w:eastAsia="바탕체" w:hAnsi="Times New Roman" w:hint="eastAsia"/>
          <w:sz w:val="20"/>
          <w:szCs w:val="20"/>
        </w:rPr>
        <w:t xml:space="preserve"> </w:t>
      </w:r>
      <w:r w:rsidR="00680FEC" w:rsidRPr="00130C73">
        <w:rPr>
          <w:rFonts w:ascii="Times New Roman" w:eastAsia="바탕체" w:hAnsi="Times New Roman" w:hint="eastAsia"/>
          <w:iCs/>
          <w:sz w:val="20"/>
          <w:szCs w:val="20"/>
        </w:rPr>
        <w:t>454, 119-127</w:t>
      </w:r>
      <w:r w:rsidRPr="00130C73">
        <w:rPr>
          <w:rFonts w:ascii="Times New Roman" w:eastAsia="바탕체" w:hAnsi="Times New Roman" w:hint="eastAsia"/>
          <w:sz w:val="20"/>
          <w:szCs w:val="20"/>
        </w:rPr>
        <w:t>.</w:t>
      </w:r>
      <w:r w:rsidR="00F11F98">
        <w:rPr>
          <w:rFonts w:ascii="Times New Roman" w:eastAsia="바탕체" w:hAnsi="Times New Roman"/>
          <w:sz w:val="20"/>
          <w:szCs w:val="20"/>
        </w:rPr>
        <w:t xml:space="preserve"> JIF: 5.2.</w:t>
      </w:r>
    </w:p>
    <w:p w14:paraId="0FAD982E" w14:textId="622D6B50" w:rsidR="00CF48BA" w:rsidRPr="00130C73" w:rsidRDefault="00CF48BA"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Min, X., Han, P., Yang, H., </w:t>
      </w:r>
      <w:r w:rsidRPr="00130C73">
        <w:rPr>
          <w:rFonts w:ascii="Times New Roman" w:eastAsia="바탕체" w:hAnsi="Times New Roman" w:hint="eastAsia"/>
          <w:b/>
          <w:sz w:val="20"/>
          <w:szCs w:val="20"/>
          <w:u w:val="single"/>
        </w:rPr>
        <w:t>Kim, H</w:t>
      </w:r>
      <w:r w:rsidRPr="00130C73">
        <w:rPr>
          <w:rFonts w:ascii="Times New Roman" w:eastAsia="바탕체" w:hAnsi="Times New Roman" w:hint="eastAsia"/>
          <w:b/>
          <w:sz w:val="20"/>
          <w:szCs w:val="20"/>
        </w:rPr>
        <w:t xml:space="preserve">., </w:t>
      </w:r>
      <w:r w:rsidRPr="00130C73">
        <w:rPr>
          <w:rFonts w:ascii="Times New Roman" w:eastAsia="바탕체" w:hAnsi="Times New Roman" w:hint="eastAsia"/>
          <w:sz w:val="20"/>
          <w:szCs w:val="20"/>
        </w:rPr>
        <w:t xml:space="preserve">and Tong, M. (2014) </w:t>
      </w:r>
      <w:r w:rsidRPr="00130C73">
        <w:rPr>
          <w:rFonts w:ascii="Times New Roman" w:eastAsia="바탕체" w:hAnsi="Times New Roman"/>
          <w:sz w:val="20"/>
          <w:szCs w:val="20"/>
        </w:rPr>
        <w:t>“Influence of Sulfate and Phosphate on the Deposition of Plasmid DNA on Silica and Alumina-coated Surfaces”</w:t>
      </w:r>
      <w:r w:rsidRPr="00130C73">
        <w:rPr>
          <w:rFonts w:ascii="Times New Roman" w:eastAsia="바탕체" w:hAnsi="Times New Roman" w:hint="eastAsia"/>
          <w:sz w:val="20"/>
          <w:szCs w:val="20"/>
        </w:rPr>
        <w:t xml:space="preserve"> </w:t>
      </w:r>
      <w:r w:rsidRPr="00130C73">
        <w:rPr>
          <w:rFonts w:ascii="Times New Roman" w:eastAsia="바탕체" w:hAnsi="Times New Roman"/>
          <w:i/>
          <w:iCs/>
          <w:sz w:val="20"/>
          <w:szCs w:val="20"/>
        </w:rPr>
        <w:t xml:space="preserve">Colloids </w:t>
      </w:r>
      <w:r w:rsidRPr="00130C73">
        <w:rPr>
          <w:rFonts w:ascii="Times New Roman" w:eastAsia="바탕체" w:hAnsi="Times New Roman" w:hint="eastAsia"/>
          <w:i/>
          <w:iCs/>
          <w:sz w:val="20"/>
          <w:szCs w:val="20"/>
        </w:rPr>
        <w:t xml:space="preserve">and </w:t>
      </w:r>
      <w:r w:rsidRPr="00130C73">
        <w:rPr>
          <w:rFonts w:ascii="Times New Roman" w:eastAsia="바탕체" w:hAnsi="Times New Roman"/>
          <w:i/>
          <w:iCs/>
          <w:sz w:val="20"/>
          <w:szCs w:val="20"/>
        </w:rPr>
        <w:t>Surf</w:t>
      </w:r>
      <w:r w:rsidRPr="00130C73">
        <w:rPr>
          <w:rFonts w:ascii="Times New Roman" w:eastAsia="바탕체" w:hAnsi="Times New Roman" w:hint="eastAsia"/>
          <w:i/>
          <w:iCs/>
          <w:sz w:val="20"/>
          <w:szCs w:val="20"/>
        </w:rPr>
        <w:t>aces</w:t>
      </w:r>
      <w:r w:rsidRPr="00130C73">
        <w:rPr>
          <w:rFonts w:ascii="Times New Roman" w:eastAsia="바탕체" w:hAnsi="Times New Roman"/>
          <w:i/>
          <w:iCs/>
          <w:sz w:val="20"/>
          <w:szCs w:val="20"/>
        </w:rPr>
        <w:t xml:space="preserve"> B: </w:t>
      </w:r>
      <w:proofErr w:type="spellStart"/>
      <w:r w:rsidRPr="00130C73">
        <w:rPr>
          <w:rFonts w:ascii="Times New Roman" w:eastAsia="바탕체" w:hAnsi="Times New Roman"/>
          <w:i/>
          <w:iCs/>
          <w:sz w:val="20"/>
          <w:szCs w:val="20"/>
        </w:rPr>
        <w:t>Biointerface</w:t>
      </w:r>
      <w:proofErr w:type="spellEnd"/>
      <w:r w:rsidRPr="00130C73">
        <w:rPr>
          <w:rFonts w:ascii="Times New Roman" w:eastAsia="바탕체" w:hAnsi="Times New Roman" w:hint="eastAsia"/>
          <w:sz w:val="20"/>
          <w:szCs w:val="20"/>
        </w:rPr>
        <w:t xml:space="preserve">, </w:t>
      </w:r>
      <w:r w:rsidR="00680FEC" w:rsidRPr="00130C73">
        <w:rPr>
          <w:rFonts w:ascii="Times New Roman" w:eastAsia="바탕체" w:hAnsi="Times New Roman" w:hint="eastAsia"/>
          <w:iCs/>
          <w:sz w:val="20"/>
          <w:szCs w:val="20"/>
        </w:rPr>
        <w:t>118, 83-89</w:t>
      </w:r>
      <w:r w:rsidR="00680FEC" w:rsidRPr="00130C73">
        <w:rPr>
          <w:rFonts w:ascii="Times New Roman" w:eastAsia="바탕체" w:hAnsi="Times New Roman"/>
          <w:sz w:val="20"/>
          <w:szCs w:val="20"/>
        </w:rPr>
        <w:t>.</w:t>
      </w:r>
      <w:r w:rsidR="00F11F98">
        <w:rPr>
          <w:rFonts w:ascii="Times New Roman" w:eastAsia="바탕체" w:hAnsi="Times New Roman"/>
          <w:sz w:val="20"/>
          <w:szCs w:val="20"/>
        </w:rPr>
        <w:t xml:space="preserve"> JIF: 5.8.</w:t>
      </w:r>
    </w:p>
    <w:p w14:paraId="11B3D343" w14:textId="59D97500" w:rsidR="007B1015" w:rsidRPr="00130C73" w:rsidRDefault="007B101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Dong, Z., Yang, H., </w:t>
      </w:r>
      <w:r w:rsidRPr="00130C73">
        <w:rPr>
          <w:rFonts w:ascii="Times New Roman" w:eastAsia="바탕체" w:hAnsi="Times New Roman"/>
          <w:sz w:val="20"/>
          <w:szCs w:val="20"/>
        </w:rPr>
        <w:t>Wu</w:t>
      </w:r>
      <w:r w:rsidRPr="00130C73">
        <w:rPr>
          <w:rFonts w:ascii="Times New Roman" w:eastAsia="바탕체" w:hAnsi="Times New Roman" w:hint="eastAsia"/>
          <w:sz w:val="20"/>
          <w:szCs w:val="20"/>
        </w:rPr>
        <w:t xml:space="preserve">, D., </w:t>
      </w:r>
      <w:r w:rsidRPr="00130C73">
        <w:rPr>
          <w:rFonts w:ascii="Times New Roman" w:eastAsia="바탕체" w:hAnsi="Times New Roman"/>
          <w:sz w:val="20"/>
          <w:szCs w:val="20"/>
        </w:rPr>
        <w:t>Ni</w:t>
      </w:r>
      <w:r w:rsidRPr="00130C73">
        <w:rPr>
          <w:rFonts w:ascii="Times New Roman" w:eastAsia="바탕체" w:hAnsi="Times New Roman" w:hint="eastAsia"/>
          <w:sz w:val="20"/>
          <w:szCs w:val="20"/>
        </w:rPr>
        <w:t xml:space="preserve">, J., </w:t>
      </w:r>
      <w:r w:rsidRPr="00130C73">
        <w:rPr>
          <w:rFonts w:ascii="Times New Roman" w:eastAsia="바탕체" w:hAnsi="Times New Roman" w:hint="eastAsia"/>
          <w:b/>
          <w:sz w:val="20"/>
          <w:szCs w:val="20"/>
          <w:u w:val="single"/>
        </w:rPr>
        <w:t>Kim, H</w:t>
      </w:r>
      <w:r w:rsidRPr="00130C73">
        <w:rPr>
          <w:rFonts w:ascii="Times New Roman" w:eastAsia="바탕체" w:hAnsi="Times New Roman" w:hint="eastAsia"/>
          <w:b/>
          <w:sz w:val="20"/>
          <w:szCs w:val="20"/>
        </w:rPr>
        <w:t xml:space="preserve">., </w:t>
      </w:r>
      <w:r w:rsidRPr="00130C73">
        <w:rPr>
          <w:rFonts w:ascii="Times New Roman" w:eastAsia="바탕체" w:hAnsi="Times New Roman" w:hint="eastAsia"/>
          <w:sz w:val="20"/>
          <w:szCs w:val="20"/>
        </w:rPr>
        <w:t xml:space="preserve">and Tong, M. (2014) </w:t>
      </w:r>
      <w:r w:rsidRPr="00130C73">
        <w:rPr>
          <w:rFonts w:ascii="Times New Roman" w:eastAsia="바탕체" w:hAnsi="Times New Roman"/>
          <w:sz w:val="20"/>
          <w:szCs w:val="20"/>
        </w:rPr>
        <w:t>“Influence of silicate on the transport of bacteria in quartz sand and</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iron mineral-coated sand”</w:t>
      </w:r>
      <w:r w:rsidRPr="00130C73">
        <w:rPr>
          <w:rFonts w:ascii="Times New Roman" w:eastAsia="바탕체" w:hAnsi="Times New Roman" w:hint="eastAsia"/>
          <w:sz w:val="20"/>
          <w:szCs w:val="20"/>
        </w:rPr>
        <w:t xml:space="preserve"> </w:t>
      </w:r>
      <w:r w:rsidRPr="00130C73">
        <w:rPr>
          <w:rFonts w:ascii="Times New Roman" w:eastAsia="바탕체" w:hAnsi="Times New Roman"/>
          <w:i/>
          <w:iCs/>
          <w:sz w:val="20"/>
          <w:szCs w:val="20"/>
        </w:rPr>
        <w:t xml:space="preserve">Colloids </w:t>
      </w:r>
      <w:r w:rsidRPr="00130C73">
        <w:rPr>
          <w:rFonts w:ascii="Times New Roman" w:eastAsia="바탕체" w:hAnsi="Times New Roman" w:hint="eastAsia"/>
          <w:i/>
          <w:iCs/>
          <w:sz w:val="20"/>
          <w:szCs w:val="20"/>
        </w:rPr>
        <w:t xml:space="preserve">and </w:t>
      </w:r>
      <w:r w:rsidRPr="00130C73">
        <w:rPr>
          <w:rFonts w:ascii="Times New Roman" w:eastAsia="바탕체" w:hAnsi="Times New Roman"/>
          <w:i/>
          <w:iCs/>
          <w:sz w:val="20"/>
          <w:szCs w:val="20"/>
        </w:rPr>
        <w:t>Surf</w:t>
      </w:r>
      <w:r w:rsidRPr="00130C73">
        <w:rPr>
          <w:rFonts w:ascii="Times New Roman" w:eastAsia="바탕체" w:hAnsi="Times New Roman" w:hint="eastAsia"/>
          <w:i/>
          <w:iCs/>
          <w:sz w:val="20"/>
          <w:szCs w:val="20"/>
        </w:rPr>
        <w:t>aces</w:t>
      </w:r>
      <w:r w:rsidRPr="00130C73">
        <w:rPr>
          <w:rFonts w:ascii="Times New Roman" w:eastAsia="바탕체" w:hAnsi="Times New Roman"/>
          <w:i/>
          <w:iCs/>
          <w:sz w:val="20"/>
          <w:szCs w:val="20"/>
        </w:rPr>
        <w:t xml:space="preserve"> B: </w:t>
      </w:r>
      <w:proofErr w:type="spellStart"/>
      <w:r w:rsidRPr="00130C73">
        <w:rPr>
          <w:rFonts w:ascii="Times New Roman" w:eastAsia="바탕체" w:hAnsi="Times New Roman"/>
          <w:i/>
          <w:iCs/>
          <w:sz w:val="20"/>
          <w:szCs w:val="20"/>
        </w:rPr>
        <w:t>Biointerface</w:t>
      </w:r>
      <w:proofErr w:type="spellEnd"/>
      <w:r w:rsidRPr="00130C73">
        <w:rPr>
          <w:rFonts w:ascii="Times New Roman" w:eastAsia="바탕체" w:hAnsi="Times New Roman" w:hint="eastAsia"/>
          <w:sz w:val="20"/>
          <w:szCs w:val="20"/>
        </w:rPr>
        <w:t xml:space="preserve">, </w:t>
      </w:r>
      <w:r w:rsidRPr="00130C73">
        <w:rPr>
          <w:rFonts w:ascii="Times New Roman" w:eastAsia="바탕체" w:hAnsi="Times New Roman" w:hint="eastAsia"/>
          <w:iCs/>
          <w:sz w:val="20"/>
          <w:szCs w:val="20"/>
        </w:rPr>
        <w:t>123, 995-1002</w:t>
      </w:r>
      <w:r w:rsidRPr="00130C73">
        <w:rPr>
          <w:rFonts w:ascii="Times New Roman" w:eastAsia="바탕체" w:hAnsi="Times New Roman"/>
          <w:sz w:val="20"/>
          <w:szCs w:val="20"/>
        </w:rPr>
        <w:t>.</w:t>
      </w:r>
      <w:r w:rsidR="00F11F98">
        <w:rPr>
          <w:rFonts w:ascii="Times New Roman" w:eastAsia="바탕체" w:hAnsi="Times New Roman"/>
          <w:sz w:val="20"/>
          <w:szCs w:val="20"/>
        </w:rPr>
        <w:t xml:space="preserve"> JIF: 5.8.</w:t>
      </w:r>
    </w:p>
    <w:p w14:paraId="3ABC6DCF" w14:textId="6954D60E" w:rsidR="005766D0" w:rsidRPr="00130C73" w:rsidRDefault="004E214D"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Han, Y., Kim, D., Hwang, G., Lee, B., Eom, I., Kim, P. J., Tong, M., and </w:t>
      </w:r>
      <w:r w:rsidR="005766D0"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005766D0" w:rsidRPr="00130C73">
        <w:rPr>
          <w:rFonts w:ascii="Times New Roman" w:eastAsia="바탕체" w:hAnsi="Times New Roman" w:hint="eastAsia"/>
          <w:sz w:val="20"/>
          <w:szCs w:val="20"/>
        </w:rPr>
        <w:t xml:space="preserve"> (2014) </w:t>
      </w:r>
      <w:r w:rsidR="005766D0" w:rsidRPr="00130C73">
        <w:rPr>
          <w:rFonts w:ascii="Times New Roman" w:eastAsia="바탕체" w:hAnsi="Times New Roman"/>
          <w:sz w:val="20"/>
          <w:szCs w:val="20"/>
        </w:rPr>
        <w:t>“</w:t>
      </w:r>
      <w:r w:rsidR="0067225A" w:rsidRPr="00130C73">
        <w:rPr>
          <w:rFonts w:ascii="Times New Roman" w:eastAsia="바탕체" w:hAnsi="Times New Roman"/>
          <w:bCs/>
          <w:sz w:val="20"/>
          <w:szCs w:val="20"/>
        </w:rPr>
        <w:t xml:space="preserve">Aggregation and Dissolution of </w:t>
      </w:r>
      <w:proofErr w:type="spellStart"/>
      <w:r w:rsidR="0067225A" w:rsidRPr="00130C73">
        <w:rPr>
          <w:rFonts w:ascii="Times New Roman" w:eastAsia="바탕체" w:hAnsi="Times New Roman"/>
          <w:bCs/>
          <w:sz w:val="20"/>
          <w:szCs w:val="20"/>
        </w:rPr>
        <w:t>ZnO</w:t>
      </w:r>
      <w:proofErr w:type="spellEnd"/>
      <w:r w:rsidR="0067225A" w:rsidRPr="00130C73">
        <w:rPr>
          <w:rFonts w:ascii="Times New Roman" w:eastAsia="바탕체" w:hAnsi="Times New Roman"/>
          <w:bCs/>
          <w:sz w:val="20"/>
          <w:szCs w:val="20"/>
        </w:rPr>
        <w:t xml:space="preserve"> Nanoparticles Synthesized by Different Methods: Influence of Ionic Strength and Humic Acid</w:t>
      </w:r>
      <w:r w:rsidR="005766D0" w:rsidRPr="00130C73">
        <w:rPr>
          <w:rFonts w:ascii="Times New Roman" w:eastAsia="바탕체" w:hAnsi="Times New Roman"/>
          <w:sz w:val="20"/>
          <w:szCs w:val="20"/>
        </w:rPr>
        <w:t>”</w:t>
      </w:r>
      <w:r w:rsidR="005766D0" w:rsidRPr="00130C73">
        <w:rPr>
          <w:rFonts w:ascii="Times New Roman" w:eastAsia="바탕체" w:hAnsi="Times New Roman" w:hint="eastAsia"/>
          <w:sz w:val="20"/>
          <w:szCs w:val="20"/>
        </w:rPr>
        <w:t xml:space="preserve"> </w:t>
      </w:r>
      <w:r w:rsidR="005766D0" w:rsidRPr="00130C73">
        <w:rPr>
          <w:rFonts w:ascii="Times New Roman" w:eastAsia="바탕체" w:hAnsi="Times New Roman" w:hint="eastAsia"/>
          <w:i/>
          <w:iCs/>
          <w:sz w:val="20"/>
          <w:szCs w:val="20"/>
        </w:rPr>
        <w:t xml:space="preserve">Colloids and Surfaces A: </w:t>
      </w:r>
      <w:proofErr w:type="spellStart"/>
      <w:r w:rsidR="005766D0" w:rsidRPr="00130C73">
        <w:rPr>
          <w:rFonts w:ascii="Times New Roman" w:eastAsia="바탕체" w:hAnsi="Times New Roman" w:hint="eastAsia"/>
          <w:i/>
          <w:iCs/>
          <w:sz w:val="20"/>
          <w:szCs w:val="20"/>
        </w:rPr>
        <w:t>Physicochem</w:t>
      </w:r>
      <w:proofErr w:type="spellEnd"/>
      <w:r w:rsidR="005766D0" w:rsidRPr="00130C73">
        <w:rPr>
          <w:rFonts w:ascii="Times New Roman" w:eastAsia="바탕체" w:hAnsi="Times New Roman" w:hint="eastAsia"/>
          <w:i/>
          <w:iCs/>
          <w:sz w:val="20"/>
          <w:szCs w:val="20"/>
        </w:rPr>
        <w:t xml:space="preserve">. Eng. Aspects, </w:t>
      </w:r>
      <w:r w:rsidR="00D57DD4" w:rsidRPr="00130C73">
        <w:rPr>
          <w:rFonts w:ascii="Times New Roman" w:eastAsia="바탕체" w:hAnsi="Times New Roman" w:hint="eastAsia"/>
          <w:iCs/>
          <w:sz w:val="20"/>
          <w:szCs w:val="20"/>
        </w:rPr>
        <w:t>451, 7-15</w:t>
      </w:r>
      <w:r w:rsidR="00D57DD4" w:rsidRPr="00130C73">
        <w:rPr>
          <w:rFonts w:ascii="Times New Roman" w:eastAsia="바탕체" w:hAnsi="Times New Roman"/>
          <w:sz w:val="20"/>
          <w:szCs w:val="20"/>
        </w:rPr>
        <w:t>.</w:t>
      </w:r>
      <w:r w:rsidR="00F11F98">
        <w:rPr>
          <w:rFonts w:ascii="Times New Roman" w:eastAsia="바탕체" w:hAnsi="Times New Roman"/>
          <w:sz w:val="20"/>
          <w:szCs w:val="20"/>
        </w:rPr>
        <w:t xml:space="preserve"> JIF: 5.2.</w:t>
      </w:r>
    </w:p>
    <w:p w14:paraId="69CD6814" w14:textId="5A87E304" w:rsidR="005766D0" w:rsidRPr="00130C73" w:rsidRDefault="005766D0"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Han, Y., Choi, J., Tong, M., and </w:t>
      </w:r>
      <w:r w:rsidRPr="00130C73">
        <w:rPr>
          <w:rFonts w:ascii="Times New Roman" w:eastAsia="바탕체" w:hAnsi="Times New Roman" w:hint="eastAsia"/>
          <w:b/>
          <w:sz w:val="20"/>
          <w:szCs w:val="20"/>
          <w:u w:val="single"/>
        </w:rPr>
        <w:t>Kim, H.</w:t>
      </w:r>
      <w:r w:rsidR="00197AF8"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(2014)</w:t>
      </w:r>
      <w:r w:rsidRPr="00130C73">
        <w:rPr>
          <w:rFonts w:ascii="Times New Roman" w:eastAsia="바탕체" w:hAnsi="Times New Roman"/>
          <w:sz w:val="20"/>
          <w:szCs w:val="20"/>
        </w:rPr>
        <w:t xml:space="preserve"> “Synthesis and characterization of high-surface-area</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millimeter-sized silica beads with hierarchical</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 xml:space="preserve">multi-modal pore structure by the addition of agar”, </w:t>
      </w:r>
      <w:r w:rsidRPr="00130C73">
        <w:rPr>
          <w:rFonts w:ascii="Times New Roman" w:eastAsia="바탕체" w:hAnsi="Times New Roman" w:hint="eastAsia"/>
          <w:i/>
          <w:iCs/>
          <w:sz w:val="20"/>
          <w:szCs w:val="20"/>
        </w:rPr>
        <w:t>Materials Characterization</w:t>
      </w:r>
      <w:r w:rsidRPr="00130C73">
        <w:rPr>
          <w:rFonts w:ascii="Times New Roman" w:eastAsia="바탕체" w:hAnsi="Times New Roman"/>
          <w:sz w:val="20"/>
          <w:szCs w:val="20"/>
        </w:rPr>
        <w:t xml:space="preserve"> </w:t>
      </w:r>
      <w:r w:rsidRPr="00130C73">
        <w:rPr>
          <w:rFonts w:ascii="Times New Roman" w:eastAsia="바탕체" w:hAnsi="Times New Roman" w:hint="eastAsia"/>
          <w:iCs/>
          <w:sz w:val="20"/>
          <w:szCs w:val="20"/>
        </w:rPr>
        <w:t>90, 31-39</w:t>
      </w:r>
      <w:r w:rsidRPr="00130C73">
        <w:rPr>
          <w:rFonts w:ascii="Times New Roman" w:eastAsia="바탕체" w:hAnsi="Times New Roman"/>
          <w:sz w:val="20"/>
          <w:szCs w:val="20"/>
        </w:rPr>
        <w:t>.</w:t>
      </w:r>
      <w:r w:rsidR="00A3766D">
        <w:rPr>
          <w:rFonts w:ascii="Times New Roman" w:eastAsia="바탕체" w:hAnsi="Times New Roman"/>
          <w:sz w:val="20"/>
          <w:szCs w:val="20"/>
        </w:rPr>
        <w:t xml:space="preserve"> JIF: 4.7.</w:t>
      </w:r>
    </w:p>
    <w:p w14:paraId="081EA4DB" w14:textId="5552B937" w:rsidR="00CA01F5" w:rsidRPr="00130C73" w:rsidRDefault="00CA01F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Bradford, S. A. Wang, Y., </w:t>
      </w:r>
      <w:r w:rsidRPr="00130C73">
        <w:rPr>
          <w:rFonts w:ascii="Times New Roman" w:eastAsia="바탕체" w:hAnsi="Times New Roman" w:hint="eastAsia"/>
          <w:b/>
          <w:sz w:val="20"/>
          <w:szCs w:val="20"/>
          <w:u w:val="single"/>
        </w:rPr>
        <w:t>Kim, H.</w:t>
      </w:r>
      <w:r w:rsidRPr="00130C73">
        <w:rPr>
          <w:rFonts w:ascii="Times New Roman" w:eastAsia="바탕체" w:hAnsi="Times New Roman" w:hint="eastAsia"/>
          <w:sz w:val="20"/>
          <w:szCs w:val="20"/>
        </w:rPr>
        <w:t xml:space="preserve">, </w:t>
      </w:r>
      <w:proofErr w:type="spellStart"/>
      <w:r w:rsidRPr="00130C73">
        <w:rPr>
          <w:rFonts w:ascii="Times New Roman" w:eastAsia="바탕체" w:hAnsi="Times New Roman" w:hint="eastAsia"/>
          <w:sz w:val="20"/>
          <w:szCs w:val="20"/>
        </w:rPr>
        <w:t>Torkzaban</w:t>
      </w:r>
      <w:proofErr w:type="spellEnd"/>
      <w:r w:rsidRPr="00130C73">
        <w:rPr>
          <w:rFonts w:ascii="Times New Roman" w:eastAsia="바탕체" w:hAnsi="Times New Roman" w:hint="eastAsia"/>
          <w:sz w:val="20"/>
          <w:szCs w:val="20"/>
        </w:rPr>
        <w:t>, S., and Simunek, J</w:t>
      </w:r>
      <w:r w:rsidRPr="00130C73">
        <w:rPr>
          <w:rFonts w:ascii="Times New Roman" w:eastAsia="바탕체" w:hAnsi="Times New Roman"/>
          <w:sz w:val="20"/>
          <w:szCs w:val="20"/>
        </w:rPr>
        <w:t>. (201</w:t>
      </w:r>
      <w:r w:rsidRPr="00130C73">
        <w:rPr>
          <w:rFonts w:ascii="Times New Roman" w:eastAsia="바탕체" w:hAnsi="Times New Roman" w:hint="eastAsia"/>
          <w:sz w:val="20"/>
          <w:szCs w:val="20"/>
        </w:rPr>
        <w:t>4</w:t>
      </w:r>
      <w:r w:rsidRPr="00130C73">
        <w:rPr>
          <w:rFonts w:ascii="Times New Roman" w:eastAsia="바탕체" w:hAnsi="Times New Roman"/>
          <w:sz w:val="20"/>
          <w:szCs w:val="20"/>
        </w:rPr>
        <w:t xml:space="preserve">) “Modeling </w:t>
      </w:r>
      <w:r w:rsidR="00B06A58" w:rsidRPr="00130C73">
        <w:rPr>
          <w:rFonts w:ascii="Times New Roman" w:eastAsia="바탕체" w:hAnsi="Times New Roman" w:hint="eastAsia"/>
          <w:sz w:val="20"/>
          <w:szCs w:val="20"/>
        </w:rPr>
        <w:t xml:space="preserve">Microorganism </w:t>
      </w:r>
      <w:r w:rsidRPr="00130C73">
        <w:rPr>
          <w:rFonts w:ascii="Times New Roman" w:eastAsia="바탕체" w:hAnsi="Times New Roman"/>
          <w:sz w:val="20"/>
          <w:szCs w:val="20"/>
        </w:rPr>
        <w:t xml:space="preserve">Transport and Survival in the Subsurface” </w:t>
      </w:r>
      <w:r w:rsidRPr="00130C73">
        <w:rPr>
          <w:rFonts w:ascii="Times New Roman" w:eastAsia="바탕체" w:hAnsi="Times New Roman"/>
          <w:i/>
          <w:sz w:val="20"/>
          <w:szCs w:val="20"/>
        </w:rPr>
        <w:t>Journal of Environmental Quality</w:t>
      </w:r>
      <w:r w:rsidR="005766D0" w:rsidRPr="00130C73">
        <w:rPr>
          <w:rFonts w:ascii="Times New Roman" w:eastAsia="바탕체" w:hAnsi="Times New Roman" w:hint="eastAsia"/>
          <w:sz w:val="20"/>
          <w:szCs w:val="20"/>
        </w:rPr>
        <w:t>, 43(2)</w:t>
      </w:r>
      <w:r w:rsidR="005766D0" w:rsidRPr="00130C73">
        <w:rPr>
          <w:rFonts w:ascii="Times New Roman" w:eastAsia="바탕체" w:hAnsi="Times New Roman" w:hint="eastAsia"/>
          <w:bCs/>
          <w:iCs/>
          <w:sz w:val="20"/>
          <w:szCs w:val="20"/>
        </w:rPr>
        <w:t>, 421-440, (Invited Review</w:t>
      </w:r>
      <w:r w:rsidR="002D222A" w:rsidRPr="00130C73">
        <w:rPr>
          <w:rFonts w:ascii="Times New Roman" w:eastAsia="바탕체" w:hAnsi="Times New Roman" w:hint="eastAsia"/>
          <w:bCs/>
          <w:iCs/>
          <w:sz w:val="20"/>
          <w:szCs w:val="20"/>
        </w:rPr>
        <w:t xml:space="preserve"> &amp; Posted on CAS Magazine</w:t>
      </w:r>
      <w:r w:rsidR="005766D0" w:rsidRPr="00130C73">
        <w:rPr>
          <w:rFonts w:ascii="Times New Roman" w:eastAsia="바탕체" w:hAnsi="Times New Roman" w:hint="eastAsia"/>
          <w:bCs/>
          <w:iCs/>
          <w:sz w:val="20"/>
          <w:szCs w:val="20"/>
        </w:rPr>
        <w:t>).</w:t>
      </w:r>
      <w:r w:rsidR="00A3766D">
        <w:rPr>
          <w:rFonts w:ascii="Times New Roman" w:eastAsia="바탕체" w:hAnsi="Times New Roman"/>
          <w:bCs/>
          <w:iCs/>
          <w:sz w:val="20"/>
          <w:szCs w:val="20"/>
        </w:rPr>
        <w:t xml:space="preserve"> </w:t>
      </w:r>
      <w:r w:rsidR="00A3766D">
        <w:rPr>
          <w:rFonts w:ascii="Times New Roman" w:eastAsia="바탕체" w:hAnsi="Times New Roman"/>
          <w:sz w:val="20"/>
          <w:szCs w:val="20"/>
        </w:rPr>
        <w:t>JIF: 2.4.</w:t>
      </w:r>
    </w:p>
    <w:p w14:paraId="1AA71404" w14:textId="3DFEBC4C" w:rsidR="00DD0214" w:rsidRPr="00130C73" w:rsidRDefault="002F7757"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sz w:val="20"/>
          <w:szCs w:val="20"/>
        </w:rPr>
        <w:t xml:space="preserve">Choi, J., </w:t>
      </w:r>
      <w:r w:rsidR="00DD0214" w:rsidRPr="00130C73">
        <w:rPr>
          <w:rFonts w:ascii="Times New Roman" w:eastAsia="바탕체" w:hAnsi="Times New Roman" w:hint="eastAsia"/>
          <w:sz w:val="20"/>
          <w:szCs w:val="20"/>
        </w:rPr>
        <w:t xml:space="preserve">Han, Y., </w:t>
      </w:r>
      <w:r w:rsidRPr="00130C73">
        <w:rPr>
          <w:rFonts w:ascii="Times New Roman" w:eastAsia="바탕체" w:hAnsi="Times New Roman" w:hint="eastAsia"/>
          <w:sz w:val="20"/>
          <w:szCs w:val="20"/>
        </w:rPr>
        <w:t xml:space="preserve">Park, S., Park, J., and </w:t>
      </w:r>
      <w:r w:rsidR="00DD0214" w:rsidRPr="00130C73">
        <w:rPr>
          <w:rFonts w:ascii="Times New Roman" w:eastAsia="바탕체" w:hAnsi="Times New Roman" w:hint="eastAsia"/>
          <w:b/>
          <w:sz w:val="20"/>
          <w:szCs w:val="20"/>
          <w:u w:val="single"/>
        </w:rPr>
        <w:t>Kim, H.</w:t>
      </w:r>
      <w:r w:rsidR="00225BD0" w:rsidRPr="00F16A9C">
        <w:rPr>
          <w:rFonts w:ascii="Times New Roman" w:hAnsi="Times New Roman"/>
          <w:b/>
          <w:bCs/>
          <w:sz w:val="20"/>
          <w:szCs w:val="20"/>
          <w:u w:val="single"/>
          <w:vertAlign w:val="superscript"/>
        </w:rPr>
        <w:t>*</w:t>
      </w:r>
      <w:r w:rsidR="00DD0214" w:rsidRPr="00130C73">
        <w:rPr>
          <w:rFonts w:ascii="Times New Roman" w:eastAsia="바탕체" w:hAnsi="Times New Roman" w:hint="eastAsia"/>
          <w:sz w:val="20"/>
          <w:szCs w:val="20"/>
        </w:rPr>
        <w:t xml:space="preserve"> (201</w:t>
      </w:r>
      <w:r w:rsidRPr="00130C73">
        <w:rPr>
          <w:rFonts w:ascii="Times New Roman" w:eastAsia="바탕체" w:hAnsi="Times New Roman" w:hint="eastAsia"/>
          <w:sz w:val="20"/>
          <w:szCs w:val="20"/>
        </w:rPr>
        <w:t>4</w:t>
      </w:r>
      <w:r w:rsidR="00DD0214" w:rsidRPr="00130C73">
        <w:rPr>
          <w:rFonts w:ascii="Times New Roman" w:eastAsia="바탕체" w:hAnsi="Times New Roman" w:hint="eastAsia"/>
          <w:sz w:val="20"/>
          <w:szCs w:val="20"/>
        </w:rPr>
        <w:t xml:space="preserve">) </w:t>
      </w:r>
      <w:r w:rsidR="00DD0214" w:rsidRPr="00130C73">
        <w:rPr>
          <w:rFonts w:ascii="Times New Roman" w:eastAsia="바탕체" w:hAnsi="Times New Roman"/>
          <w:sz w:val="20"/>
          <w:szCs w:val="20"/>
        </w:rPr>
        <w:t>“</w:t>
      </w:r>
      <w:r w:rsidRPr="00130C73">
        <w:rPr>
          <w:rFonts w:ascii="Times New Roman" w:eastAsia="바탕체" w:hAnsi="Times New Roman"/>
          <w:bCs/>
          <w:sz w:val="20"/>
          <w:szCs w:val="20"/>
        </w:rPr>
        <w:t>Pore Characteristics and Hydrothermal Stability of</w:t>
      </w:r>
      <w:r w:rsidRPr="00130C73">
        <w:rPr>
          <w:rFonts w:ascii="Times New Roman" w:eastAsia="바탕체" w:hAnsi="Times New Roman" w:hint="eastAsia"/>
          <w:bCs/>
          <w:sz w:val="20"/>
          <w:szCs w:val="20"/>
        </w:rPr>
        <w:t xml:space="preserve"> </w:t>
      </w:r>
      <w:r w:rsidRPr="00130C73">
        <w:rPr>
          <w:rFonts w:ascii="Times New Roman" w:eastAsia="바탕체" w:hAnsi="Times New Roman"/>
          <w:bCs/>
          <w:sz w:val="20"/>
          <w:szCs w:val="20"/>
        </w:rPr>
        <w:t>Mesoporous Silica: Role of Oleic Acid</w:t>
      </w:r>
      <w:r w:rsidR="00DD0214" w:rsidRPr="00130C73">
        <w:rPr>
          <w:rFonts w:ascii="Times New Roman" w:eastAsia="바탕체" w:hAnsi="Times New Roman"/>
          <w:i/>
          <w:sz w:val="20"/>
          <w:szCs w:val="20"/>
        </w:rPr>
        <w:t>”</w:t>
      </w:r>
      <w:r w:rsidR="00DD0214" w:rsidRPr="00130C73">
        <w:rPr>
          <w:rFonts w:ascii="Times New Roman" w:eastAsia="바탕체" w:hAnsi="Times New Roman" w:hint="eastAsia"/>
          <w:i/>
          <w:sz w:val="20"/>
          <w:szCs w:val="20"/>
        </w:rPr>
        <w:t xml:space="preserve"> Journal of Nanomaterials,</w:t>
      </w:r>
      <w:r w:rsidR="00DD0214" w:rsidRPr="00130C73">
        <w:rPr>
          <w:rFonts w:ascii="Times New Roman" w:eastAsia="바탕체" w:hAnsi="Times New Roman" w:hint="eastAsia"/>
          <w:iCs/>
          <w:sz w:val="20"/>
          <w:szCs w:val="20"/>
        </w:rPr>
        <w:t xml:space="preserve"> vol. 201</w:t>
      </w:r>
      <w:r w:rsidRPr="00130C73">
        <w:rPr>
          <w:rFonts w:ascii="Times New Roman" w:eastAsia="바탕체" w:hAnsi="Times New Roman" w:hint="eastAsia"/>
          <w:iCs/>
          <w:sz w:val="20"/>
          <w:szCs w:val="20"/>
        </w:rPr>
        <w:t>4</w:t>
      </w:r>
      <w:r w:rsidR="00DD0214" w:rsidRPr="00130C73">
        <w:rPr>
          <w:rFonts w:ascii="Times New Roman" w:eastAsia="바탕체" w:hAnsi="Times New Roman" w:hint="eastAsia"/>
          <w:iCs/>
          <w:sz w:val="20"/>
          <w:szCs w:val="20"/>
        </w:rPr>
        <w:t xml:space="preserve">, Article ID </w:t>
      </w:r>
      <w:r w:rsidRPr="00130C73">
        <w:rPr>
          <w:rFonts w:ascii="Times New Roman" w:eastAsia="바탕체" w:hAnsi="Times New Roman" w:hint="eastAsia"/>
          <w:iCs/>
          <w:sz w:val="20"/>
          <w:szCs w:val="20"/>
        </w:rPr>
        <w:t>580347</w:t>
      </w:r>
      <w:r w:rsidR="00DD0214" w:rsidRPr="00130C73">
        <w:rPr>
          <w:rFonts w:ascii="Times New Roman" w:eastAsia="바탕체" w:hAnsi="Times New Roman" w:hint="eastAsia"/>
          <w:iCs/>
          <w:sz w:val="20"/>
          <w:szCs w:val="20"/>
        </w:rPr>
        <w:t xml:space="preserve">, </w:t>
      </w:r>
      <w:r w:rsidRPr="00130C73">
        <w:rPr>
          <w:rFonts w:ascii="Times New Roman" w:eastAsia="바탕체" w:hAnsi="Times New Roman" w:hint="eastAsia"/>
          <w:iCs/>
          <w:sz w:val="20"/>
          <w:szCs w:val="20"/>
        </w:rPr>
        <w:t>8</w:t>
      </w:r>
      <w:r w:rsidR="00DD0214" w:rsidRPr="00130C73">
        <w:rPr>
          <w:rFonts w:ascii="Times New Roman" w:eastAsia="바탕체" w:hAnsi="Times New Roman" w:hint="eastAsia"/>
          <w:iCs/>
          <w:sz w:val="20"/>
          <w:szCs w:val="20"/>
        </w:rPr>
        <w:t xml:space="preserve"> pages, doi:10.1155/201</w:t>
      </w:r>
      <w:r w:rsidRPr="00130C73">
        <w:rPr>
          <w:rFonts w:ascii="Times New Roman" w:eastAsia="바탕체" w:hAnsi="Times New Roman" w:hint="eastAsia"/>
          <w:iCs/>
          <w:sz w:val="20"/>
          <w:szCs w:val="20"/>
        </w:rPr>
        <w:t>4</w:t>
      </w:r>
      <w:r w:rsidR="00DD0214" w:rsidRPr="00130C73">
        <w:rPr>
          <w:rFonts w:ascii="Times New Roman" w:eastAsia="바탕체" w:hAnsi="Times New Roman" w:hint="eastAsia"/>
          <w:iCs/>
          <w:sz w:val="20"/>
          <w:szCs w:val="20"/>
        </w:rPr>
        <w:t>/</w:t>
      </w:r>
      <w:r w:rsidRPr="00130C73">
        <w:rPr>
          <w:rFonts w:ascii="Times New Roman" w:eastAsia="바탕체" w:hAnsi="Times New Roman" w:hint="eastAsia"/>
          <w:iCs/>
          <w:sz w:val="20"/>
          <w:szCs w:val="20"/>
        </w:rPr>
        <w:t>580347</w:t>
      </w:r>
      <w:r w:rsidR="00DD0214" w:rsidRPr="00130C73">
        <w:rPr>
          <w:rFonts w:ascii="Times New Roman" w:eastAsia="한양신명조" w:hAnsi="Times New Roman" w:hint="eastAsia"/>
          <w:bCs/>
          <w:iCs/>
          <w:sz w:val="20"/>
          <w:szCs w:val="20"/>
        </w:rPr>
        <w:t>.</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3.791.</w:t>
      </w:r>
    </w:p>
    <w:p w14:paraId="16B7A89C" w14:textId="4B321D64" w:rsidR="00823929" w:rsidRPr="00130C73" w:rsidRDefault="00823929" w:rsidP="00595A4D">
      <w:pPr>
        <w:pStyle w:val="a6"/>
        <w:numPr>
          <w:ilvl w:val="0"/>
          <w:numId w:val="33"/>
        </w:numPr>
        <w:tabs>
          <w:tab w:val="right" w:pos="10080"/>
        </w:tabs>
        <w:snapToGrid w:val="0"/>
        <w:spacing w:before="0" w:beforeAutospacing="0" w:after="0" w:afterAutospacing="0" w:line="240" w:lineRule="atLeast"/>
        <w:jc w:val="both"/>
        <w:rPr>
          <w:rFonts w:ascii="Times New Roman" w:hAnsi="Times New Roman"/>
          <w:sz w:val="20"/>
          <w:szCs w:val="20"/>
        </w:rPr>
      </w:pPr>
      <w:r w:rsidRPr="00130C73">
        <w:rPr>
          <w:rFonts w:ascii="Times New Roman" w:eastAsia="한양신명조" w:hAnsi="Times New Roman" w:hint="eastAsia"/>
          <w:bCs/>
          <w:sz w:val="20"/>
          <w:szCs w:val="20"/>
        </w:rPr>
        <w:t xml:space="preserve">Choi, J., </w:t>
      </w:r>
      <w:r w:rsidRPr="00130C73">
        <w:rPr>
          <w:rFonts w:ascii="Times New Roman" w:eastAsia="바탕체" w:hAnsi="Times New Roman" w:hint="eastAsia"/>
          <w:sz w:val="20"/>
          <w:szCs w:val="20"/>
        </w:rPr>
        <w:t xml:space="preserve">Han, Y., Kim, D., Park, S., Park, J., </w:t>
      </w:r>
      <w:r w:rsidRPr="00130C73">
        <w:rPr>
          <w:rFonts w:ascii="Times New Roman" w:eastAsia="한양신명조" w:hAnsi="Times New Roman"/>
          <w:bCs/>
          <w:sz w:val="20"/>
          <w:szCs w:val="20"/>
        </w:rPr>
        <w:t>Park</w:t>
      </w:r>
      <w:r w:rsidRPr="00130C73">
        <w:rPr>
          <w:rFonts w:ascii="Times New Roman" w:eastAsia="한양신명조" w:hAnsi="Times New Roman" w:hint="eastAsia"/>
          <w:bCs/>
          <w:sz w:val="20"/>
          <w:szCs w:val="20"/>
        </w:rPr>
        <w:t xml:space="preserve">, J., and </w:t>
      </w:r>
      <w:r w:rsidRPr="00130C73">
        <w:rPr>
          <w:rFonts w:ascii="Times New Roman" w:eastAsia="한양신명조" w:hAnsi="Times New Roman" w:hint="eastAsia"/>
          <w:b/>
          <w:bCs/>
          <w:sz w:val="20"/>
          <w:szCs w:val="20"/>
          <w:u w:val="single"/>
        </w:rPr>
        <w:t>Kim, H.</w:t>
      </w:r>
      <w:r w:rsidR="00225BD0" w:rsidRPr="00F16A9C">
        <w:rPr>
          <w:rFonts w:ascii="Times New Roman" w:hAnsi="Times New Roman"/>
          <w:b/>
          <w:bCs/>
          <w:sz w:val="20"/>
          <w:szCs w:val="20"/>
          <w:u w:val="single"/>
          <w:vertAlign w:val="superscript"/>
        </w:rPr>
        <w:t>*</w:t>
      </w:r>
      <w:r w:rsidRPr="00130C73">
        <w:rPr>
          <w:rFonts w:ascii="Times New Roman" w:eastAsia="한양신명조" w:hAnsi="Times New Roman" w:hint="eastAsia"/>
          <w:bCs/>
          <w:sz w:val="20"/>
          <w:szCs w:val="20"/>
        </w:rPr>
        <w:t xml:space="preserve"> (2014) </w:t>
      </w:r>
      <w:r w:rsidRPr="00130C73">
        <w:rPr>
          <w:rFonts w:ascii="Times New Roman" w:eastAsia="한양신명조" w:hAnsi="Times New Roman"/>
          <w:bCs/>
          <w:sz w:val="20"/>
          <w:szCs w:val="20"/>
        </w:rPr>
        <w:t>“Synthesis and Characterization of Mesoporous Silica</w:t>
      </w:r>
      <w:r w:rsidRPr="00130C73">
        <w:rPr>
          <w:rFonts w:ascii="Times New Roman" w:eastAsia="한양신명조" w:hAnsi="Times New Roman" w:hint="eastAsia"/>
          <w:bCs/>
          <w:sz w:val="20"/>
          <w:szCs w:val="20"/>
        </w:rPr>
        <w:t xml:space="preserve"> </w:t>
      </w:r>
      <w:r w:rsidRPr="00130C73">
        <w:rPr>
          <w:rFonts w:ascii="Times New Roman" w:eastAsia="한양신명조" w:hAnsi="Times New Roman"/>
          <w:bCs/>
          <w:sz w:val="20"/>
          <w:szCs w:val="20"/>
        </w:rPr>
        <w:t>from Anorthite-Clay Mineral: Role of Mechanical Activation</w:t>
      </w:r>
      <w:r w:rsidRPr="00130C73">
        <w:rPr>
          <w:rFonts w:ascii="Times New Roman" w:eastAsia="한양신명조" w:hAnsi="Times New Roman"/>
          <w:iCs/>
          <w:sz w:val="20"/>
          <w:szCs w:val="20"/>
        </w:rPr>
        <w:t xml:space="preserve">” </w:t>
      </w:r>
      <w:r w:rsidRPr="00130C73">
        <w:rPr>
          <w:rFonts w:ascii="Times New Roman" w:eastAsia="한양신명조" w:hAnsi="Times New Roman" w:hint="eastAsia"/>
          <w:bCs/>
          <w:i/>
          <w:iCs/>
          <w:sz w:val="20"/>
          <w:szCs w:val="20"/>
        </w:rPr>
        <w:t>Materials Transactions</w:t>
      </w:r>
      <w:r w:rsidRPr="00130C73">
        <w:rPr>
          <w:rFonts w:ascii="Times New Roman" w:eastAsia="한양신명조" w:hAnsi="Times New Roman" w:hint="eastAsia"/>
          <w:bCs/>
          <w:iCs/>
          <w:sz w:val="20"/>
          <w:szCs w:val="20"/>
        </w:rPr>
        <w:t>, 55, 1895-1899.</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1.2.</w:t>
      </w:r>
    </w:p>
    <w:p w14:paraId="1ECC2345" w14:textId="4BFC9A75" w:rsidR="00273245" w:rsidRPr="00130C73" w:rsidRDefault="00273245" w:rsidP="00595A4D">
      <w:pPr>
        <w:pStyle w:val="a6"/>
        <w:numPr>
          <w:ilvl w:val="0"/>
          <w:numId w:val="33"/>
        </w:numPr>
        <w:tabs>
          <w:tab w:val="right" w:pos="10080"/>
        </w:tabs>
        <w:snapToGrid w:val="0"/>
        <w:spacing w:before="0" w:beforeAutospacing="0" w:after="0" w:afterAutospacing="0" w:line="240" w:lineRule="atLeast"/>
        <w:jc w:val="both"/>
        <w:rPr>
          <w:rFonts w:ascii="Times New Roman" w:hAnsi="Times New Roman"/>
          <w:sz w:val="20"/>
          <w:szCs w:val="20"/>
        </w:rPr>
      </w:pPr>
      <w:r w:rsidRPr="00130C73">
        <w:rPr>
          <w:rFonts w:ascii="Times New Roman" w:eastAsia="한양신명조" w:hAnsi="Times New Roman" w:hint="eastAsia"/>
          <w:bCs/>
          <w:sz w:val="20"/>
          <w:szCs w:val="20"/>
        </w:rPr>
        <w:t xml:space="preserve">Choi, J., Park, K., Hong, J., </w:t>
      </w:r>
      <w:r w:rsidRPr="00130C73">
        <w:rPr>
          <w:rFonts w:ascii="Times New Roman" w:eastAsia="한양신명조" w:hAnsi="Times New Roman"/>
          <w:bCs/>
          <w:sz w:val="20"/>
          <w:szCs w:val="20"/>
        </w:rPr>
        <w:t>Park</w:t>
      </w:r>
      <w:r w:rsidRPr="00130C73">
        <w:rPr>
          <w:rFonts w:ascii="Times New Roman" w:eastAsia="한양신명조" w:hAnsi="Times New Roman" w:hint="eastAsia"/>
          <w:bCs/>
          <w:sz w:val="20"/>
          <w:szCs w:val="20"/>
        </w:rPr>
        <w:t xml:space="preserve">, J., and </w:t>
      </w:r>
      <w:r w:rsidRPr="00130C73">
        <w:rPr>
          <w:rFonts w:ascii="Times New Roman" w:eastAsia="한양신명조" w:hAnsi="Times New Roman" w:hint="eastAsia"/>
          <w:b/>
          <w:bCs/>
          <w:sz w:val="20"/>
          <w:szCs w:val="20"/>
          <w:u w:val="single"/>
        </w:rPr>
        <w:t>Kim, H.</w:t>
      </w:r>
      <w:r w:rsidR="00225BD0" w:rsidRPr="00F16A9C">
        <w:rPr>
          <w:rFonts w:ascii="Times New Roman" w:hAnsi="Times New Roman"/>
          <w:b/>
          <w:bCs/>
          <w:sz w:val="20"/>
          <w:szCs w:val="20"/>
          <w:u w:val="single"/>
          <w:vertAlign w:val="superscript"/>
        </w:rPr>
        <w:t>*</w:t>
      </w:r>
      <w:r w:rsidRPr="00130C73">
        <w:rPr>
          <w:rFonts w:ascii="Times New Roman" w:eastAsia="한양신명조" w:hAnsi="Times New Roman" w:hint="eastAsia"/>
          <w:bCs/>
          <w:sz w:val="20"/>
          <w:szCs w:val="20"/>
        </w:rPr>
        <w:t xml:space="preserve"> (2013) </w:t>
      </w:r>
      <w:r w:rsidRPr="00130C73">
        <w:rPr>
          <w:rFonts w:ascii="Times New Roman" w:eastAsia="한양신명조" w:hAnsi="Times New Roman"/>
          <w:bCs/>
          <w:sz w:val="20"/>
          <w:szCs w:val="20"/>
        </w:rPr>
        <w:t>“</w:t>
      </w:r>
      <w:r w:rsidRPr="00130C73">
        <w:rPr>
          <w:rFonts w:ascii="Times New Roman" w:eastAsia="한양신명조" w:hAnsi="Times New Roman" w:hint="eastAsia"/>
          <w:bCs/>
          <w:sz w:val="20"/>
          <w:szCs w:val="20"/>
        </w:rPr>
        <w:t>Arsenic Removal from Mine Tailings via Flotation</w:t>
      </w:r>
      <w:r w:rsidRPr="00130C73">
        <w:rPr>
          <w:rFonts w:ascii="Times New Roman" w:eastAsia="한양신명조" w:hAnsi="Times New Roman"/>
          <w:iCs/>
          <w:sz w:val="20"/>
          <w:szCs w:val="20"/>
        </w:rPr>
        <w:t xml:space="preserve">” </w:t>
      </w:r>
      <w:r w:rsidRPr="00130C73">
        <w:rPr>
          <w:rFonts w:ascii="Times New Roman" w:eastAsia="한양신명조" w:hAnsi="Times New Roman" w:hint="eastAsia"/>
          <w:bCs/>
          <w:i/>
          <w:iCs/>
          <w:sz w:val="20"/>
          <w:szCs w:val="20"/>
        </w:rPr>
        <w:t>Materials Transactions</w:t>
      </w:r>
      <w:r w:rsidRPr="00130C73">
        <w:rPr>
          <w:rFonts w:ascii="Times New Roman" w:eastAsia="한양신명조" w:hAnsi="Times New Roman" w:hint="eastAsia"/>
          <w:bCs/>
          <w:iCs/>
          <w:sz w:val="20"/>
          <w:szCs w:val="20"/>
        </w:rPr>
        <w:t>, 54, 2291-2296.</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1.2.</w:t>
      </w:r>
    </w:p>
    <w:p w14:paraId="1871C331" w14:textId="4226D358" w:rsidR="00273245" w:rsidRPr="00130C73" w:rsidRDefault="00273245"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bCs/>
          <w:iCs/>
          <w:sz w:val="20"/>
          <w:szCs w:val="20"/>
        </w:rPr>
        <w:t>Han,</w:t>
      </w:r>
      <w:r w:rsidRPr="00130C73">
        <w:rPr>
          <w:rFonts w:ascii="Times New Roman" w:eastAsia="바탕체" w:hAnsi="Times New Roman" w:hint="eastAsia"/>
          <w:b/>
          <w:bCs/>
          <w:iCs/>
          <w:sz w:val="20"/>
          <w:szCs w:val="20"/>
        </w:rPr>
        <w:t xml:space="preserve"> </w:t>
      </w:r>
      <w:r w:rsidRPr="00130C73">
        <w:rPr>
          <w:rFonts w:ascii="Times New Roman" w:eastAsia="바탕체" w:hAnsi="Times New Roman" w:hint="eastAsia"/>
          <w:bCs/>
          <w:iCs/>
          <w:sz w:val="20"/>
          <w:szCs w:val="20"/>
        </w:rPr>
        <w:t xml:space="preserve">Y., Choi, J., Kim, H.-S., </w:t>
      </w:r>
      <w:r w:rsidRPr="00130C73">
        <w:rPr>
          <w:rFonts w:ascii="Times New Roman" w:eastAsia="바탕체" w:hAnsi="Times New Roman" w:hint="eastAsia"/>
          <w:b/>
          <w:bCs/>
          <w:iCs/>
          <w:sz w:val="20"/>
          <w:szCs w:val="20"/>
          <w:u w:val="single"/>
        </w:rPr>
        <w:t>Kim, H.</w:t>
      </w:r>
      <w:r w:rsidR="00225BD0" w:rsidRPr="00F16A9C">
        <w:rPr>
          <w:rFonts w:ascii="Times New Roman" w:hAnsi="Times New Roman"/>
          <w:b/>
          <w:bCs/>
          <w:sz w:val="20"/>
          <w:szCs w:val="20"/>
          <w:u w:val="single"/>
          <w:vertAlign w:val="superscript"/>
        </w:rPr>
        <w:t>*</w:t>
      </w:r>
      <w:r w:rsidRPr="00130C73">
        <w:rPr>
          <w:rFonts w:ascii="Times New Roman" w:eastAsia="바탕체" w:hAnsi="Times New Roman" w:hint="eastAsia"/>
          <w:bCs/>
          <w:iCs/>
          <w:sz w:val="20"/>
          <w:szCs w:val="20"/>
        </w:rPr>
        <w:t xml:space="preserve">, and Park, J. (2013) </w:t>
      </w:r>
      <w:r w:rsidRPr="00130C73">
        <w:rPr>
          <w:rFonts w:ascii="Times New Roman" w:eastAsia="바탕체" w:hAnsi="Times New Roman"/>
          <w:bCs/>
          <w:iCs/>
          <w:sz w:val="20"/>
          <w:szCs w:val="20"/>
        </w:rPr>
        <w:t>“Control of Pore and Window Size of Ceramic Foams with Tri-Modal Pore Structure: Influence of</w:t>
      </w:r>
      <w:r w:rsidRPr="00130C73">
        <w:rPr>
          <w:rFonts w:ascii="Times New Roman" w:eastAsia="바탕체" w:hAnsi="Times New Roman" w:hint="eastAsia"/>
          <w:bCs/>
          <w:iCs/>
          <w:sz w:val="20"/>
          <w:szCs w:val="20"/>
        </w:rPr>
        <w:t xml:space="preserve"> </w:t>
      </w:r>
      <w:r w:rsidRPr="00130C73">
        <w:rPr>
          <w:rFonts w:ascii="Times New Roman" w:eastAsia="바탕체" w:hAnsi="Times New Roman"/>
          <w:bCs/>
          <w:iCs/>
          <w:sz w:val="20"/>
          <w:szCs w:val="20"/>
        </w:rPr>
        <w:t>Agar Concentration</w:t>
      </w:r>
      <w:r w:rsidRPr="00130C73">
        <w:rPr>
          <w:rFonts w:ascii="Times New Roman" w:eastAsia="한양신명조" w:hAnsi="Times New Roman"/>
          <w:bCs/>
          <w:iCs/>
          <w:sz w:val="20"/>
          <w:szCs w:val="20"/>
        </w:rPr>
        <w:t>”</w:t>
      </w:r>
      <w:r w:rsidRPr="00130C73">
        <w:rPr>
          <w:rFonts w:ascii="Times New Roman" w:eastAsia="한양신명조" w:hAnsi="Times New Roman" w:hint="eastAsia"/>
          <w:bCs/>
          <w:iCs/>
          <w:sz w:val="20"/>
          <w:szCs w:val="20"/>
        </w:rPr>
        <w:t xml:space="preserve"> </w:t>
      </w:r>
      <w:r w:rsidRPr="00130C73">
        <w:rPr>
          <w:rFonts w:ascii="Times New Roman" w:eastAsia="한양신명조" w:hAnsi="Times New Roman" w:hint="eastAsia"/>
          <w:bCs/>
          <w:i/>
          <w:iCs/>
          <w:sz w:val="20"/>
          <w:szCs w:val="20"/>
        </w:rPr>
        <w:t>Materials Letters</w:t>
      </w:r>
      <w:r w:rsidRPr="00130C73">
        <w:rPr>
          <w:rFonts w:ascii="Times New Roman" w:eastAsia="한양신명조" w:hAnsi="Times New Roman" w:hint="eastAsia"/>
          <w:bCs/>
          <w:iCs/>
          <w:sz w:val="20"/>
          <w:szCs w:val="20"/>
        </w:rPr>
        <w:t xml:space="preserve"> 110, 256-259.</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3.0.</w:t>
      </w:r>
    </w:p>
    <w:p w14:paraId="5F5A0052" w14:textId="4564BDC4" w:rsidR="006F3C1F" w:rsidRPr="00130C73" w:rsidRDefault="006F3C1F"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Y</w:t>
      </w:r>
      <w:r w:rsidR="006D0AD8" w:rsidRPr="00130C73">
        <w:rPr>
          <w:rFonts w:eastAsia="바탕체" w:hint="eastAsia"/>
          <w:iCs/>
          <w:sz w:val="20"/>
          <w:szCs w:val="20"/>
          <w:lang w:eastAsia="ko-KR"/>
        </w:rPr>
        <w:t>ang, H.</w:t>
      </w:r>
      <w:r w:rsidRPr="00130C73">
        <w:rPr>
          <w:rFonts w:eastAsia="바탕체" w:hint="eastAsia"/>
          <w:iCs/>
          <w:sz w:val="20"/>
          <w:szCs w:val="20"/>
          <w:lang w:eastAsia="ko-KR"/>
        </w:rPr>
        <w:t xml:space="preserve">, Tong, M., and </w:t>
      </w:r>
      <w:r w:rsidRPr="00130C73">
        <w:rPr>
          <w:rFonts w:eastAsia="바탕체"/>
          <w:b/>
          <w:iCs/>
          <w:sz w:val="20"/>
          <w:szCs w:val="20"/>
          <w:u w:val="single"/>
          <w:lang w:eastAsia="ko-KR"/>
        </w:rPr>
        <w:t>Kim,</w:t>
      </w:r>
      <w:r w:rsidRPr="00130C73">
        <w:rPr>
          <w:rFonts w:eastAsia="바탕체" w:hint="eastAsia"/>
          <w:b/>
          <w:iCs/>
          <w:sz w:val="20"/>
          <w:szCs w:val="20"/>
          <w:u w:val="single"/>
          <w:lang w:eastAsia="ko-KR"/>
        </w:rPr>
        <w:t xml:space="preserve"> H.</w:t>
      </w:r>
      <w:r w:rsidR="00225BD0" w:rsidRPr="00E75A06">
        <w:rPr>
          <w:b/>
          <w:bCs/>
          <w:sz w:val="20"/>
          <w:szCs w:val="20"/>
          <w:u w:val="single"/>
          <w:vertAlign w:val="superscript"/>
        </w:rPr>
        <w:t>*</w:t>
      </w:r>
      <w:r w:rsidRPr="00130C73">
        <w:rPr>
          <w:rFonts w:eastAsia="바탕체" w:hint="eastAsia"/>
          <w:iCs/>
          <w:sz w:val="20"/>
          <w:szCs w:val="20"/>
          <w:lang w:eastAsia="ko-KR"/>
        </w:rPr>
        <w:t xml:space="preserve"> (2013)</w:t>
      </w:r>
      <w:r w:rsidRPr="00130C73">
        <w:rPr>
          <w:rFonts w:eastAsia="바탕체"/>
          <w:sz w:val="20"/>
          <w:szCs w:val="20"/>
          <w:lang w:eastAsia="ko-KR"/>
        </w:rPr>
        <w:t xml:space="preserve"> “</w:t>
      </w:r>
      <w:r w:rsidRPr="00130C73">
        <w:rPr>
          <w:rFonts w:eastAsia="바탕체"/>
          <w:bCs/>
          <w:sz w:val="20"/>
          <w:szCs w:val="20"/>
          <w:lang w:eastAsia="ko-KR"/>
        </w:rPr>
        <w:t>Effect of Carbon Nanotubes on the Transport and Retention of</w:t>
      </w:r>
      <w:r w:rsidRPr="00130C73">
        <w:rPr>
          <w:rFonts w:eastAsia="바탕체" w:hint="eastAsia"/>
          <w:bCs/>
          <w:sz w:val="20"/>
          <w:szCs w:val="20"/>
          <w:lang w:eastAsia="ko-KR"/>
        </w:rPr>
        <w:t xml:space="preserve"> </w:t>
      </w:r>
      <w:r w:rsidRPr="00130C73">
        <w:rPr>
          <w:rFonts w:eastAsia="바탕체"/>
          <w:bCs/>
          <w:sz w:val="20"/>
          <w:szCs w:val="20"/>
          <w:lang w:eastAsia="ko-KR"/>
        </w:rPr>
        <w:t>Bacteria in Saturated Porous Media</w:t>
      </w:r>
      <w:r w:rsidRPr="00130C73">
        <w:rPr>
          <w:rFonts w:eastAsia="바탕체"/>
          <w:sz w:val="20"/>
          <w:szCs w:val="20"/>
          <w:lang w:eastAsia="ko-KR"/>
        </w:rPr>
        <w:t xml:space="preserve">” </w:t>
      </w:r>
      <w:r w:rsidRPr="00130C73">
        <w:rPr>
          <w:rFonts w:eastAsia="바탕체" w:hint="eastAsia"/>
          <w:i/>
          <w:sz w:val="20"/>
          <w:szCs w:val="20"/>
          <w:lang w:eastAsia="ko-KR"/>
        </w:rPr>
        <w:t xml:space="preserve">Environmental Science and Technology </w:t>
      </w:r>
      <w:r w:rsidRPr="00130C73">
        <w:rPr>
          <w:rFonts w:eastAsia="바탕체" w:hint="eastAsia"/>
          <w:iCs/>
          <w:sz w:val="20"/>
          <w:szCs w:val="20"/>
          <w:lang w:eastAsia="ko-KR"/>
        </w:rPr>
        <w:t>47, 11537-11544.</w:t>
      </w:r>
      <w:r w:rsidR="00A3766D">
        <w:rPr>
          <w:rFonts w:eastAsia="바탕체"/>
          <w:iCs/>
          <w:sz w:val="20"/>
          <w:szCs w:val="20"/>
          <w:lang w:eastAsia="ko-KR"/>
        </w:rPr>
        <w:t xml:space="preserve"> </w:t>
      </w:r>
      <w:r w:rsidR="00A3766D">
        <w:rPr>
          <w:rFonts w:eastAsia="바탕체"/>
          <w:sz w:val="20"/>
          <w:szCs w:val="20"/>
        </w:rPr>
        <w:t>JIF: 11.4.</w:t>
      </w:r>
    </w:p>
    <w:p w14:paraId="1ACB3B9C" w14:textId="57203739" w:rsidR="006F3C1F" w:rsidRPr="00130C73" w:rsidRDefault="006F3C1F"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Shen, X., Han, P., Yang, H., </w:t>
      </w:r>
      <w:r w:rsidRPr="00130C73">
        <w:rPr>
          <w:rFonts w:eastAsia="바탕체" w:hint="eastAsia"/>
          <w:b/>
          <w:sz w:val="20"/>
          <w:szCs w:val="20"/>
          <w:u w:val="single"/>
          <w:lang w:eastAsia="ko-KR"/>
        </w:rPr>
        <w:t>Kim, H</w:t>
      </w:r>
      <w:r w:rsidRPr="00130C73">
        <w:rPr>
          <w:rFonts w:eastAsia="바탕체" w:hint="eastAsia"/>
          <w:b/>
          <w:sz w:val="20"/>
          <w:szCs w:val="20"/>
          <w:lang w:eastAsia="ko-KR"/>
        </w:rPr>
        <w:t xml:space="preserve">., </w:t>
      </w:r>
      <w:r w:rsidRPr="00130C73">
        <w:rPr>
          <w:rFonts w:eastAsia="바탕체" w:hint="eastAsia"/>
          <w:sz w:val="20"/>
          <w:szCs w:val="20"/>
          <w:lang w:eastAsia="ko-KR"/>
        </w:rPr>
        <w:t xml:space="preserve">and Tong, M. (2013) </w:t>
      </w:r>
      <w:r w:rsidRPr="00130C73">
        <w:rPr>
          <w:rFonts w:eastAsia="바탕체"/>
          <w:sz w:val="20"/>
          <w:szCs w:val="20"/>
          <w:lang w:eastAsia="ko-KR"/>
        </w:rPr>
        <w:t>“Influence of sulfate on the transport of bacteria in quartz sand”</w:t>
      </w:r>
      <w:r w:rsidRPr="00130C73">
        <w:rPr>
          <w:rFonts w:eastAsia="바탕체" w:hint="eastAsia"/>
          <w:sz w:val="20"/>
          <w:szCs w:val="20"/>
          <w:lang w:eastAsia="ko-KR"/>
        </w:rPr>
        <w:t xml:space="preserve">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sz w:val="20"/>
          <w:szCs w:val="20"/>
          <w:lang w:eastAsia="ko-KR"/>
        </w:rPr>
        <w:t xml:space="preserve"> 110</w:t>
      </w:r>
      <w:r w:rsidRPr="00130C73">
        <w:rPr>
          <w:rFonts w:eastAsia="바탕체" w:hint="eastAsia"/>
          <w:iCs/>
          <w:sz w:val="20"/>
          <w:szCs w:val="20"/>
          <w:lang w:eastAsia="ko-KR"/>
        </w:rPr>
        <w:t>, 443-449.</w:t>
      </w:r>
      <w:r w:rsidR="00A3766D">
        <w:rPr>
          <w:rFonts w:eastAsia="바탕체"/>
          <w:iCs/>
          <w:sz w:val="20"/>
          <w:szCs w:val="20"/>
          <w:lang w:eastAsia="ko-KR"/>
        </w:rPr>
        <w:t xml:space="preserve"> </w:t>
      </w:r>
      <w:r w:rsidR="00A3766D">
        <w:rPr>
          <w:rFonts w:eastAsia="바탕체"/>
          <w:sz w:val="20"/>
          <w:szCs w:val="20"/>
        </w:rPr>
        <w:t>JIF: 5.8.</w:t>
      </w:r>
    </w:p>
    <w:p w14:paraId="01BA7FC8" w14:textId="3C0B26E6" w:rsidR="0099686D" w:rsidRPr="00130C73" w:rsidRDefault="0099686D"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Cai, L., Tong, M.,</w:t>
      </w:r>
      <w:r w:rsidRPr="00130C73">
        <w:rPr>
          <w:rFonts w:eastAsia="바탕체"/>
          <w:iCs/>
          <w:sz w:val="20"/>
          <w:szCs w:val="20"/>
          <w:lang w:eastAsia="ko-KR"/>
        </w:rPr>
        <w:t xml:space="preserve"> </w:t>
      </w:r>
      <w:r w:rsidRPr="00130C73">
        <w:rPr>
          <w:rFonts w:eastAsia="바탕체" w:hint="eastAsia"/>
          <w:iCs/>
          <w:sz w:val="20"/>
          <w:szCs w:val="20"/>
          <w:lang w:eastAsia="ko-KR"/>
        </w:rPr>
        <w:t xml:space="preserve">and </w:t>
      </w:r>
      <w:r w:rsidRPr="00130C73">
        <w:rPr>
          <w:rFonts w:eastAsia="바탕체"/>
          <w:b/>
          <w:iCs/>
          <w:sz w:val="20"/>
          <w:szCs w:val="20"/>
          <w:u w:val="single"/>
          <w:lang w:eastAsia="ko-KR"/>
        </w:rPr>
        <w:t>Kim,</w:t>
      </w:r>
      <w:r w:rsidRPr="00130C73">
        <w:rPr>
          <w:rFonts w:eastAsia="바탕체" w:hint="eastAsia"/>
          <w:b/>
          <w:iCs/>
          <w:sz w:val="20"/>
          <w:szCs w:val="20"/>
          <w:u w:val="single"/>
          <w:lang w:eastAsia="ko-KR"/>
        </w:rPr>
        <w:t xml:space="preserve"> H.</w:t>
      </w:r>
      <w:r w:rsidR="00225BD0" w:rsidRPr="00F16A9C">
        <w:rPr>
          <w:b/>
          <w:bCs/>
          <w:sz w:val="20"/>
          <w:szCs w:val="20"/>
          <w:u w:val="single"/>
          <w:vertAlign w:val="superscript"/>
        </w:rPr>
        <w:t>*</w:t>
      </w:r>
      <w:r w:rsidRPr="00130C73">
        <w:rPr>
          <w:rFonts w:eastAsia="바탕체" w:hint="eastAsia"/>
          <w:iCs/>
          <w:sz w:val="20"/>
          <w:szCs w:val="20"/>
          <w:lang w:eastAsia="ko-KR"/>
        </w:rPr>
        <w:t xml:space="preserve"> (2013)</w:t>
      </w:r>
      <w:r w:rsidRPr="00130C73">
        <w:rPr>
          <w:rFonts w:eastAsia="바탕체"/>
          <w:sz w:val="20"/>
          <w:szCs w:val="20"/>
          <w:lang w:eastAsia="ko-KR"/>
        </w:rPr>
        <w:t xml:space="preserve"> “Cotransport of Titanium Dioxide and Fullerene Nanoparticles in</w:t>
      </w:r>
      <w:r w:rsidRPr="00130C73">
        <w:rPr>
          <w:rFonts w:eastAsia="바탕체" w:hint="eastAsia"/>
          <w:sz w:val="20"/>
          <w:szCs w:val="20"/>
          <w:lang w:eastAsia="ko-KR"/>
        </w:rPr>
        <w:t xml:space="preserve"> </w:t>
      </w:r>
      <w:r w:rsidRPr="00130C73">
        <w:rPr>
          <w:rFonts w:eastAsia="바탕체"/>
          <w:sz w:val="20"/>
          <w:szCs w:val="20"/>
          <w:lang w:eastAsia="ko-KR"/>
        </w:rPr>
        <w:t xml:space="preserve">Saturated Porous Media” </w:t>
      </w:r>
      <w:r w:rsidRPr="00130C73">
        <w:rPr>
          <w:rFonts w:eastAsia="바탕체" w:hint="eastAsia"/>
          <w:i/>
          <w:sz w:val="20"/>
          <w:szCs w:val="20"/>
          <w:lang w:eastAsia="ko-KR"/>
        </w:rPr>
        <w:t xml:space="preserve">Environmental Science and Technology </w:t>
      </w:r>
      <w:r w:rsidRPr="00130C73">
        <w:rPr>
          <w:rFonts w:eastAsia="바탕체" w:hint="eastAsia"/>
          <w:iCs/>
          <w:sz w:val="20"/>
          <w:szCs w:val="20"/>
          <w:lang w:eastAsia="ko-KR"/>
        </w:rPr>
        <w:t>47, 5703-5710.</w:t>
      </w:r>
      <w:r w:rsidR="00A3766D">
        <w:rPr>
          <w:rFonts w:eastAsia="바탕체"/>
          <w:iCs/>
          <w:sz w:val="20"/>
          <w:szCs w:val="20"/>
          <w:lang w:eastAsia="ko-KR"/>
        </w:rPr>
        <w:t xml:space="preserve"> </w:t>
      </w:r>
      <w:r w:rsidR="00A3766D">
        <w:rPr>
          <w:rFonts w:eastAsia="바탕체"/>
          <w:sz w:val="20"/>
          <w:szCs w:val="20"/>
        </w:rPr>
        <w:t>JIF: 11.4.</w:t>
      </w:r>
    </w:p>
    <w:p w14:paraId="6AC4C04B" w14:textId="11AD0911" w:rsidR="00AC6111" w:rsidRPr="00130C73" w:rsidRDefault="00AC6111"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Su, R., Jin, Y., Liu, Y., Tong, M., </w:t>
      </w:r>
      <w:r w:rsidRPr="00130C73">
        <w:rPr>
          <w:rFonts w:eastAsia="바탕체" w:hint="eastAsia"/>
          <w:b/>
          <w:sz w:val="20"/>
          <w:szCs w:val="20"/>
          <w:u w:val="single"/>
          <w:lang w:eastAsia="ko-KR"/>
        </w:rPr>
        <w:t>Kim, H</w:t>
      </w:r>
      <w:r w:rsidRPr="00A9776D">
        <w:rPr>
          <w:rFonts w:eastAsia="바탕체"/>
          <w:b/>
          <w:sz w:val="20"/>
          <w:szCs w:val="20"/>
          <w:u w:val="single"/>
          <w:lang w:eastAsia="ko-KR"/>
        </w:rPr>
        <w:t>.</w:t>
      </w:r>
      <w:r w:rsidR="00225BD0" w:rsidRPr="00F16A9C">
        <w:rPr>
          <w:b/>
          <w:bCs/>
          <w:sz w:val="20"/>
          <w:szCs w:val="20"/>
          <w:u w:val="single"/>
          <w:vertAlign w:val="superscript"/>
        </w:rPr>
        <w:t>*</w:t>
      </w:r>
      <w:r w:rsidRPr="00130C73">
        <w:rPr>
          <w:rFonts w:eastAsia="바탕체" w:hint="eastAsia"/>
          <w:sz w:val="20"/>
          <w:szCs w:val="20"/>
          <w:lang w:eastAsia="ko-KR"/>
        </w:rPr>
        <w:t xml:space="preserve"> (2013) </w:t>
      </w:r>
      <w:r w:rsidRPr="00130C73">
        <w:rPr>
          <w:rFonts w:eastAsia="바탕체"/>
          <w:sz w:val="20"/>
          <w:szCs w:val="20"/>
          <w:lang w:eastAsia="ko-KR"/>
        </w:rPr>
        <w:t>“Bactericidal activity of Ag-doped multi-walled carbon nanotubes and the effects</w:t>
      </w:r>
      <w:r w:rsidRPr="00130C73">
        <w:rPr>
          <w:rFonts w:ascii="GFLJE B+ Gulliver RM" w:eastAsia="GFLJE B+ Gulliver RM" w:cs="GFLJE B+ Gulliver RM"/>
          <w:sz w:val="20"/>
          <w:szCs w:val="20"/>
          <w:lang w:eastAsia="ko-KR"/>
        </w:rPr>
        <w:t xml:space="preserve"> </w:t>
      </w:r>
      <w:r w:rsidRPr="00130C73">
        <w:rPr>
          <w:rFonts w:eastAsia="바탕체"/>
          <w:sz w:val="20"/>
          <w:szCs w:val="20"/>
          <w:lang w:eastAsia="ko-KR"/>
        </w:rPr>
        <w:t>of extracellular polymeric substances and natural organic matter”</w:t>
      </w:r>
      <w:r w:rsidRPr="00130C73">
        <w:rPr>
          <w:rFonts w:eastAsia="바탕체" w:hint="eastAsia"/>
          <w:sz w:val="20"/>
          <w:szCs w:val="20"/>
          <w:lang w:eastAsia="ko-KR"/>
        </w:rPr>
        <w:t xml:space="preserve">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sz w:val="20"/>
          <w:szCs w:val="20"/>
          <w:lang w:eastAsia="ko-KR"/>
        </w:rPr>
        <w:t xml:space="preserve"> 104</w:t>
      </w:r>
      <w:r w:rsidRPr="00130C73">
        <w:rPr>
          <w:rFonts w:eastAsia="바탕체" w:hint="eastAsia"/>
          <w:iCs/>
          <w:sz w:val="20"/>
          <w:szCs w:val="20"/>
          <w:lang w:eastAsia="ko-KR"/>
        </w:rPr>
        <w:t>, 133-139.</w:t>
      </w:r>
      <w:r w:rsidR="00A3766D">
        <w:rPr>
          <w:rFonts w:eastAsia="바탕체"/>
          <w:iCs/>
          <w:sz w:val="20"/>
          <w:szCs w:val="20"/>
          <w:lang w:eastAsia="ko-KR"/>
        </w:rPr>
        <w:t xml:space="preserve"> </w:t>
      </w:r>
      <w:r w:rsidR="00A3766D">
        <w:rPr>
          <w:rFonts w:eastAsia="바탕체"/>
          <w:sz w:val="20"/>
          <w:szCs w:val="20"/>
        </w:rPr>
        <w:t>JIF: 5.8.</w:t>
      </w:r>
    </w:p>
    <w:p w14:paraId="1911F6A3" w14:textId="231CEAFE" w:rsidR="00AC6111" w:rsidRPr="00130C73" w:rsidRDefault="00AC6111"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Jin, Y., Dai, Z., Liu, F., </w:t>
      </w:r>
      <w:r w:rsidRPr="00130C73">
        <w:rPr>
          <w:rFonts w:eastAsia="바탕체" w:hint="eastAsia"/>
          <w:b/>
          <w:sz w:val="20"/>
          <w:szCs w:val="20"/>
          <w:u w:val="single"/>
          <w:lang w:eastAsia="ko-KR"/>
        </w:rPr>
        <w:t>Kim, H</w:t>
      </w:r>
      <w:r w:rsidRPr="00130C73">
        <w:rPr>
          <w:rFonts w:eastAsia="바탕체" w:hint="eastAsia"/>
          <w:b/>
          <w:sz w:val="20"/>
          <w:szCs w:val="20"/>
          <w:lang w:eastAsia="ko-KR"/>
        </w:rPr>
        <w:t>.</w:t>
      </w:r>
      <w:r w:rsidR="00225BD0" w:rsidRPr="00A9776D">
        <w:rPr>
          <w:b/>
          <w:bCs/>
          <w:sz w:val="20"/>
          <w:szCs w:val="20"/>
          <w:vertAlign w:val="superscript"/>
        </w:rPr>
        <w:t>*</w:t>
      </w:r>
      <w:r w:rsidRPr="00130C73">
        <w:rPr>
          <w:rFonts w:eastAsia="바탕체" w:hint="eastAsia"/>
          <w:b/>
          <w:sz w:val="20"/>
          <w:szCs w:val="20"/>
          <w:lang w:eastAsia="ko-KR"/>
        </w:rPr>
        <w:t xml:space="preserve">, </w:t>
      </w:r>
      <w:r w:rsidRPr="00130C73">
        <w:rPr>
          <w:rFonts w:eastAsia="바탕체" w:hint="eastAsia"/>
          <w:sz w:val="20"/>
          <w:szCs w:val="20"/>
          <w:lang w:eastAsia="ko-KR"/>
        </w:rPr>
        <w:t xml:space="preserve">Tong, M., and Hou, Y. (2013) </w:t>
      </w:r>
      <w:r w:rsidRPr="00130C73">
        <w:rPr>
          <w:rFonts w:eastAsia="바탕체"/>
          <w:sz w:val="20"/>
          <w:szCs w:val="20"/>
          <w:lang w:eastAsia="ko-KR"/>
        </w:rPr>
        <w:t>“Bactericidal mechanisms of Ag2O/TNBs under both</w:t>
      </w:r>
      <w:r w:rsidRPr="00130C73">
        <w:rPr>
          <w:rFonts w:eastAsia="바탕체" w:hint="eastAsia"/>
          <w:sz w:val="20"/>
          <w:szCs w:val="20"/>
          <w:lang w:eastAsia="ko-KR"/>
        </w:rPr>
        <w:t xml:space="preserve"> </w:t>
      </w:r>
      <w:r w:rsidRPr="00130C73">
        <w:rPr>
          <w:rFonts w:eastAsia="바탕체"/>
          <w:sz w:val="20"/>
          <w:szCs w:val="20"/>
          <w:lang w:eastAsia="ko-KR"/>
        </w:rPr>
        <w:t>dark and light conditions”</w:t>
      </w:r>
      <w:r w:rsidRPr="00130C73">
        <w:rPr>
          <w:rFonts w:eastAsia="바탕체" w:hint="eastAsia"/>
          <w:sz w:val="20"/>
          <w:szCs w:val="20"/>
          <w:lang w:eastAsia="ko-KR"/>
        </w:rPr>
        <w:t xml:space="preserve"> </w:t>
      </w:r>
      <w:r w:rsidRPr="00130C73">
        <w:rPr>
          <w:rFonts w:eastAsia="바탕체" w:hint="eastAsia"/>
          <w:i/>
          <w:iCs/>
          <w:sz w:val="20"/>
          <w:szCs w:val="20"/>
          <w:lang w:eastAsia="ko-KR"/>
        </w:rPr>
        <w:t>Water Research</w:t>
      </w:r>
      <w:r w:rsidRPr="00130C73">
        <w:rPr>
          <w:rFonts w:eastAsia="바탕체" w:hint="eastAsia"/>
          <w:sz w:val="20"/>
          <w:szCs w:val="20"/>
          <w:lang w:eastAsia="ko-KR"/>
        </w:rPr>
        <w:t xml:space="preserve"> 47</w:t>
      </w:r>
      <w:r w:rsidRPr="00130C73">
        <w:rPr>
          <w:rFonts w:eastAsia="바탕체" w:hint="eastAsia"/>
          <w:iCs/>
          <w:sz w:val="20"/>
          <w:szCs w:val="20"/>
          <w:lang w:eastAsia="ko-KR"/>
        </w:rPr>
        <w:t>, 1837-1847.</w:t>
      </w:r>
      <w:r w:rsidR="00A3766D">
        <w:rPr>
          <w:rFonts w:eastAsia="바탕체"/>
          <w:iCs/>
          <w:sz w:val="20"/>
          <w:szCs w:val="20"/>
          <w:lang w:eastAsia="ko-KR"/>
        </w:rPr>
        <w:t xml:space="preserve"> </w:t>
      </w:r>
      <w:r w:rsidR="00A3766D">
        <w:rPr>
          <w:rFonts w:eastAsia="바탕체"/>
          <w:sz w:val="20"/>
          <w:szCs w:val="20"/>
        </w:rPr>
        <w:t>JIF: 12.8.</w:t>
      </w:r>
    </w:p>
    <w:p w14:paraId="612F794B" w14:textId="43CE8D8C" w:rsidR="00F25101" w:rsidRPr="00130C73" w:rsidRDefault="00F25101"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Jiang, X., Wang, X., Tong, M., and </w:t>
      </w:r>
      <w:r w:rsidRPr="00130C73">
        <w:rPr>
          <w:rFonts w:eastAsia="바탕체" w:hint="eastAsia"/>
          <w:b/>
          <w:sz w:val="20"/>
          <w:szCs w:val="20"/>
          <w:u w:val="single"/>
          <w:lang w:eastAsia="ko-KR"/>
        </w:rPr>
        <w:t>Kim, H</w:t>
      </w:r>
      <w:r w:rsidRPr="00130C73">
        <w:rPr>
          <w:rFonts w:eastAsia="바탕체" w:hint="eastAsia"/>
          <w:b/>
          <w:sz w:val="20"/>
          <w:szCs w:val="20"/>
          <w:lang w:eastAsia="ko-KR"/>
        </w:rPr>
        <w:t xml:space="preserve">. </w:t>
      </w:r>
      <w:r w:rsidRPr="00130C73">
        <w:rPr>
          <w:rFonts w:eastAsia="바탕체" w:hint="eastAsia"/>
          <w:sz w:val="20"/>
          <w:szCs w:val="20"/>
          <w:lang w:eastAsia="ko-KR"/>
        </w:rPr>
        <w:t xml:space="preserve">(2013) </w:t>
      </w:r>
      <w:r w:rsidRPr="00130C73">
        <w:rPr>
          <w:rFonts w:eastAsia="바탕체"/>
          <w:sz w:val="20"/>
          <w:szCs w:val="20"/>
          <w:lang w:eastAsia="ko-KR"/>
        </w:rPr>
        <w:t xml:space="preserve">“Initial transport and retention behaviors of </w:t>
      </w:r>
      <w:proofErr w:type="spellStart"/>
      <w:r w:rsidRPr="00130C73">
        <w:rPr>
          <w:rFonts w:eastAsia="바탕체"/>
          <w:sz w:val="20"/>
          <w:szCs w:val="20"/>
          <w:lang w:eastAsia="ko-KR"/>
        </w:rPr>
        <w:t>ZnO</w:t>
      </w:r>
      <w:proofErr w:type="spellEnd"/>
      <w:r w:rsidRPr="00130C73">
        <w:rPr>
          <w:rFonts w:eastAsia="바탕체"/>
          <w:sz w:val="20"/>
          <w:szCs w:val="20"/>
          <w:lang w:eastAsia="ko-KR"/>
        </w:rPr>
        <w:t xml:space="preserve"> nanoparticles in quartz sand</w:t>
      </w:r>
      <w:r w:rsidRPr="00130C73">
        <w:rPr>
          <w:rFonts w:eastAsia="바탕체" w:hint="eastAsia"/>
          <w:sz w:val="20"/>
          <w:szCs w:val="20"/>
          <w:lang w:eastAsia="ko-KR"/>
        </w:rPr>
        <w:t xml:space="preserve"> </w:t>
      </w:r>
      <w:r w:rsidRPr="00130C73">
        <w:rPr>
          <w:rFonts w:eastAsia="바탕체"/>
          <w:sz w:val="20"/>
          <w:szCs w:val="20"/>
          <w:lang w:eastAsia="ko-KR"/>
        </w:rPr>
        <w:t xml:space="preserve">porous media coated with </w:t>
      </w:r>
      <w:r w:rsidRPr="00130C73">
        <w:rPr>
          <w:rFonts w:eastAsia="바탕체"/>
          <w:i/>
          <w:sz w:val="20"/>
          <w:szCs w:val="20"/>
          <w:lang w:eastAsia="ko-KR"/>
        </w:rPr>
        <w:t>Escherichia coli</w:t>
      </w:r>
      <w:r w:rsidRPr="00130C73">
        <w:rPr>
          <w:rFonts w:eastAsia="바탕체"/>
          <w:sz w:val="20"/>
          <w:szCs w:val="20"/>
          <w:lang w:eastAsia="ko-KR"/>
        </w:rPr>
        <w:t xml:space="preserve"> biofilm”</w:t>
      </w:r>
      <w:r w:rsidRPr="00130C73">
        <w:rPr>
          <w:rFonts w:eastAsia="바탕체" w:hint="eastAsia"/>
          <w:sz w:val="20"/>
          <w:szCs w:val="20"/>
          <w:lang w:eastAsia="ko-KR"/>
        </w:rPr>
        <w:t xml:space="preserve"> </w:t>
      </w:r>
      <w:r w:rsidRPr="00130C73">
        <w:rPr>
          <w:rFonts w:eastAsia="바탕체" w:hint="eastAsia"/>
          <w:i/>
          <w:iCs/>
          <w:sz w:val="20"/>
          <w:szCs w:val="20"/>
          <w:lang w:eastAsia="ko-KR"/>
        </w:rPr>
        <w:t>Environmental Pollution</w:t>
      </w:r>
      <w:r w:rsidRPr="00130C73">
        <w:rPr>
          <w:rFonts w:eastAsia="바탕체" w:hint="eastAsia"/>
          <w:sz w:val="20"/>
          <w:szCs w:val="20"/>
          <w:lang w:eastAsia="ko-KR"/>
        </w:rPr>
        <w:t xml:space="preserve"> 174</w:t>
      </w:r>
      <w:r w:rsidRPr="00130C73">
        <w:rPr>
          <w:rFonts w:eastAsia="바탕체" w:hint="eastAsia"/>
          <w:iCs/>
          <w:sz w:val="20"/>
          <w:szCs w:val="20"/>
          <w:lang w:eastAsia="ko-KR"/>
        </w:rPr>
        <w:t>, 38-49.</w:t>
      </w:r>
      <w:r w:rsidR="00A3766D">
        <w:rPr>
          <w:rFonts w:eastAsia="바탕체"/>
          <w:iCs/>
          <w:sz w:val="20"/>
          <w:szCs w:val="20"/>
          <w:lang w:eastAsia="ko-KR"/>
        </w:rPr>
        <w:t xml:space="preserve"> </w:t>
      </w:r>
      <w:r w:rsidR="00A3766D">
        <w:rPr>
          <w:rFonts w:eastAsia="바탕체"/>
          <w:sz w:val="20"/>
          <w:szCs w:val="20"/>
        </w:rPr>
        <w:t>JIF: 8.9.</w:t>
      </w:r>
    </w:p>
    <w:p w14:paraId="754D2748" w14:textId="57872237" w:rsidR="00992CF6" w:rsidRPr="00130C73" w:rsidRDefault="00992CF6"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lastRenderedPageBreak/>
        <w:t xml:space="preserve">Han, P., Shen, Z., Yang, H., </w:t>
      </w:r>
      <w:r w:rsidRPr="00130C73">
        <w:rPr>
          <w:rFonts w:eastAsia="바탕체" w:hint="eastAsia"/>
          <w:b/>
          <w:sz w:val="20"/>
          <w:szCs w:val="20"/>
          <w:u w:val="single"/>
          <w:lang w:eastAsia="ko-KR"/>
        </w:rPr>
        <w:t>Kim, H</w:t>
      </w:r>
      <w:r w:rsidRPr="00130C73">
        <w:rPr>
          <w:rFonts w:eastAsia="바탕체" w:hint="eastAsia"/>
          <w:b/>
          <w:sz w:val="20"/>
          <w:szCs w:val="20"/>
          <w:lang w:eastAsia="ko-KR"/>
        </w:rPr>
        <w:t>.,</w:t>
      </w:r>
      <w:r w:rsidRPr="00130C73">
        <w:rPr>
          <w:rFonts w:eastAsia="바탕체" w:hint="eastAsia"/>
          <w:sz w:val="20"/>
          <w:szCs w:val="20"/>
          <w:lang w:eastAsia="ko-KR"/>
        </w:rPr>
        <w:t xml:space="preserve"> </w:t>
      </w:r>
      <w:r w:rsidR="002529C4" w:rsidRPr="00130C73">
        <w:rPr>
          <w:rFonts w:eastAsia="바탕체" w:hint="eastAsia"/>
          <w:sz w:val="20"/>
          <w:szCs w:val="20"/>
          <w:lang w:eastAsia="ko-KR"/>
        </w:rPr>
        <w:t xml:space="preserve">and </w:t>
      </w:r>
      <w:r w:rsidRPr="00130C73">
        <w:rPr>
          <w:rFonts w:eastAsia="바탕체" w:hint="eastAsia"/>
          <w:sz w:val="20"/>
          <w:szCs w:val="20"/>
          <w:lang w:eastAsia="ko-KR"/>
        </w:rPr>
        <w:t xml:space="preserve">Tong, M. (2013) </w:t>
      </w:r>
      <w:r w:rsidRPr="00130C73">
        <w:rPr>
          <w:rFonts w:eastAsia="바탕체"/>
          <w:sz w:val="20"/>
          <w:szCs w:val="20"/>
          <w:lang w:eastAsia="ko-KR"/>
        </w:rPr>
        <w:t>“</w:t>
      </w:r>
      <w:r w:rsidR="00FC0787" w:rsidRPr="00130C73">
        <w:rPr>
          <w:rFonts w:eastAsia="바탕체"/>
          <w:sz w:val="20"/>
          <w:szCs w:val="20"/>
          <w:lang w:eastAsia="ko-KR"/>
        </w:rPr>
        <w:t>Influence of nutrient conditions on the transport of bacteria in saturated porous media</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sz w:val="20"/>
          <w:szCs w:val="20"/>
          <w:lang w:eastAsia="ko-KR"/>
        </w:rPr>
        <w:t xml:space="preserve"> 102</w:t>
      </w:r>
      <w:r w:rsidRPr="00130C73">
        <w:rPr>
          <w:rFonts w:eastAsia="바탕체" w:hint="eastAsia"/>
          <w:iCs/>
          <w:sz w:val="20"/>
          <w:szCs w:val="20"/>
          <w:lang w:eastAsia="ko-KR"/>
        </w:rPr>
        <w:t>, 752-758.</w:t>
      </w:r>
      <w:r w:rsidR="00A3766D">
        <w:rPr>
          <w:rFonts w:eastAsia="바탕체"/>
          <w:iCs/>
          <w:sz w:val="20"/>
          <w:szCs w:val="20"/>
          <w:lang w:eastAsia="ko-KR"/>
        </w:rPr>
        <w:t xml:space="preserve"> </w:t>
      </w:r>
      <w:r w:rsidR="00A3766D">
        <w:rPr>
          <w:rFonts w:eastAsia="바탕체"/>
          <w:sz w:val="20"/>
          <w:szCs w:val="20"/>
        </w:rPr>
        <w:t>JIF: 5.8.</w:t>
      </w:r>
    </w:p>
    <w:p w14:paraId="2BE8EAB8" w14:textId="5551F49A" w:rsidR="00B335C9" w:rsidRPr="00130C73" w:rsidRDefault="00047FAD"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 xml:space="preserve">Yang, H., </w:t>
      </w:r>
      <w:r w:rsidR="00B335C9" w:rsidRPr="00130C73">
        <w:rPr>
          <w:rFonts w:eastAsia="바탕체" w:hint="eastAsia"/>
          <w:iCs/>
          <w:sz w:val="20"/>
          <w:szCs w:val="20"/>
          <w:lang w:eastAsia="ko-KR"/>
        </w:rPr>
        <w:t>Tong, M.</w:t>
      </w:r>
      <w:r w:rsidR="00B335C9" w:rsidRPr="00130C73">
        <w:rPr>
          <w:rFonts w:eastAsia="바탕체"/>
          <w:iCs/>
          <w:sz w:val="20"/>
          <w:szCs w:val="20"/>
          <w:lang w:eastAsia="ko-KR"/>
        </w:rPr>
        <w:t xml:space="preserve"> </w:t>
      </w:r>
      <w:r w:rsidR="00B335C9" w:rsidRPr="00130C73">
        <w:rPr>
          <w:rFonts w:eastAsia="바탕체" w:hint="eastAsia"/>
          <w:iCs/>
          <w:sz w:val="20"/>
          <w:szCs w:val="20"/>
          <w:lang w:eastAsia="ko-KR"/>
        </w:rPr>
        <w:t xml:space="preserve">and </w:t>
      </w:r>
      <w:r w:rsidR="00B335C9" w:rsidRPr="00130C73">
        <w:rPr>
          <w:rFonts w:eastAsia="바탕체"/>
          <w:b/>
          <w:iCs/>
          <w:sz w:val="20"/>
          <w:szCs w:val="20"/>
          <w:u w:val="single"/>
          <w:lang w:eastAsia="ko-KR"/>
        </w:rPr>
        <w:t>Kim,</w:t>
      </w:r>
      <w:r w:rsidR="00B335C9" w:rsidRPr="00130C73">
        <w:rPr>
          <w:rFonts w:eastAsia="바탕체" w:hint="eastAsia"/>
          <w:b/>
          <w:iCs/>
          <w:sz w:val="20"/>
          <w:szCs w:val="20"/>
          <w:u w:val="single"/>
          <w:lang w:eastAsia="ko-KR"/>
        </w:rPr>
        <w:t xml:space="preserve"> H.</w:t>
      </w:r>
      <w:r w:rsidR="00226D0A" w:rsidRPr="00F16A9C">
        <w:rPr>
          <w:b/>
          <w:bCs/>
          <w:sz w:val="20"/>
          <w:szCs w:val="20"/>
          <w:u w:val="single"/>
          <w:vertAlign w:val="superscript"/>
        </w:rPr>
        <w:t>*</w:t>
      </w:r>
      <w:r w:rsidR="00B335C9" w:rsidRPr="00130C73">
        <w:rPr>
          <w:rFonts w:eastAsia="바탕체" w:hint="eastAsia"/>
          <w:iCs/>
          <w:sz w:val="20"/>
          <w:szCs w:val="20"/>
          <w:lang w:eastAsia="ko-KR"/>
        </w:rPr>
        <w:t xml:space="preserve"> (201</w:t>
      </w:r>
      <w:r w:rsidRPr="00130C73">
        <w:rPr>
          <w:rFonts w:eastAsia="바탕체" w:hint="eastAsia"/>
          <w:iCs/>
          <w:sz w:val="20"/>
          <w:szCs w:val="20"/>
          <w:lang w:eastAsia="ko-KR"/>
        </w:rPr>
        <w:t>2</w:t>
      </w:r>
      <w:r w:rsidR="00B335C9" w:rsidRPr="00130C73">
        <w:rPr>
          <w:rFonts w:eastAsia="바탕체" w:hint="eastAsia"/>
          <w:iCs/>
          <w:sz w:val="20"/>
          <w:szCs w:val="20"/>
          <w:lang w:eastAsia="ko-KR"/>
        </w:rPr>
        <w:t>)</w:t>
      </w:r>
      <w:r w:rsidR="00B335C9" w:rsidRPr="00130C73">
        <w:rPr>
          <w:rFonts w:eastAsia="바탕체"/>
          <w:sz w:val="20"/>
          <w:szCs w:val="20"/>
          <w:lang w:eastAsia="ko-KR"/>
        </w:rPr>
        <w:t xml:space="preserve"> “</w:t>
      </w:r>
      <w:r w:rsidRPr="00130C73">
        <w:rPr>
          <w:rFonts w:eastAsia="바탕체"/>
          <w:sz w:val="20"/>
          <w:szCs w:val="20"/>
          <w:lang w:eastAsia="ko-KR"/>
        </w:rPr>
        <w:t>Influence of Bentonite Particles on Representative Gram Negative</w:t>
      </w:r>
      <w:r w:rsidRPr="00130C73">
        <w:rPr>
          <w:rFonts w:eastAsia="바탕체" w:hint="eastAsia"/>
          <w:sz w:val="20"/>
          <w:szCs w:val="20"/>
          <w:lang w:eastAsia="ko-KR"/>
        </w:rPr>
        <w:t xml:space="preserve"> </w:t>
      </w:r>
      <w:r w:rsidRPr="00130C73">
        <w:rPr>
          <w:rFonts w:eastAsia="바탕체"/>
          <w:sz w:val="20"/>
          <w:szCs w:val="20"/>
          <w:lang w:eastAsia="ko-KR"/>
        </w:rPr>
        <w:t>and Gram Positive Bacterial Deposition in Porous Media</w:t>
      </w:r>
      <w:r w:rsidR="00B335C9" w:rsidRPr="00130C73">
        <w:rPr>
          <w:rFonts w:eastAsia="바탕체"/>
          <w:sz w:val="20"/>
          <w:szCs w:val="20"/>
          <w:lang w:eastAsia="ko-KR"/>
        </w:rPr>
        <w:t xml:space="preserve">” </w:t>
      </w:r>
      <w:r w:rsidR="00B335C9" w:rsidRPr="00130C73">
        <w:rPr>
          <w:rFonts w:eastAsia="바탕체" w:hint="eastAsia"/>
          <w:i/>
          <w:sz w:val="20"/>
          <w:szCs w:val="20"/>
          <w:lang w:eastAsia="ko-KR"/>
        </w:rPr>
        <w:t xml:space="preserve">Environmental Science and Technology </w:t>
      </w:r>
      <w:r w:rsidR="00B335C9" w:rsidRPr="00130C73">
        <w:rPr>
          <w:rFonts w:eastAsia="바탕체" w:hint="eastAsia"/>
          <w:iCs/>
          <w:sz w:val="20"/>
          <w:szCs w:val="20"/>
          <w:lang w:eastAsia="ko-KR"/>
        </w:rPr>
        <w:t>4</w:t>
      </w:r>
      <w:r w:rsidRPr="00130C73">
        <w:rPr>
          <w:rFonts w:eastAsia="바탕체" w:hint="eastAsia"/>
          <w:iCs/>
          <w:sz w:val="20"/>
          <w:szCs w:val="20"/>
          <w:lang w:eastAsia="ko-KR"/>
        </w:rPr>
        <w:t>6,</w:t>
      </w:r>
      <w:r w:rsidR="00B335C9" w:rsidRPr="00130C73">
        <w:rPr>
          <w:rFonts w:eastAsia="바탕체" w:hint="eastAsia"/>
          <w:iCs/>
          <w:sz w:val="20"/>
          <w:szCs w:val="20"/>
          <w:lang w:eastAsia="ko-KR"/>
        </w:rPr>
        <w:t xml:space="preserve"> </w:t>
      </w:r>
      <w:r w:rsidRPr="00130C73">
        <w:rPr>
          <w:rFonts w:eastAsia="바탕체" w:hint="eastAsia"/>
          <w:iCs/>
          <w:sz w:val="20"/>
          <w:szCs w:val="20"/>
          <w:lang w:eastAsia="ko-KR"/>
        </w:rPr>
        <w:t>11627</w:t>
      </w:r>
      <w:r w:rsidR="00B335C9" w:rsidRPr="00130C73">
        <w:rPr>
          <w:rFonts w:eastAsia="바탕체" w:hint="eastAsia"/>
          <w:iCs/>
          <w:sz w:val="20"/>
          <w:szCs w:val="20"/>
          <w:lang w:eastAsia="ko-KR"/>
        </w:rPr>
        <w:t>-</w:t>
      </w:r>
      <w:r w:rsidRPr="00130C73">
        <w:rPr>
          <w:rFonts w:eastAsia="바탕체" w:hint="eastAsia"/>
          <w:iCs/>
          <w:sz w:val="20"/>
          <w:szCs w:val="20"/>
          <w:lang w:eastAsia="ko-KR"/>
        </w:rPr>
        <w:t>11634</w:t>
      </w:r>
      <w:r w:rsidR="00B335C9" w:rsidRPr="00130C73">
        <w:rPr>
          <w:rFonts w:eastAsia="바탕체" w:hint="eastAsia"/>
          <w:iCs/>
          <w:sz w:val="20"/>
          <w:szCs w:val="20"/>
          <w:lang w:eastAsia="ko-KR"/>
        </w:rPr>
        <w:t>.</w:t>
      </w:r>
      <w:r w:rsidR="00A3766D">
        <w:rPr>
          <w:rFonts w:eastAsia="바탕체"/>
          <w:iCs/>
          <w:sz w:val="20"/>
          <w:szCs w:val="20"/>
          <w:lang w:eastAsia="ko-KR"/>
        </w:rPr>
        <w:t xml:space="preserve"> </w:t>
      </w:r>
      <w:r w:rsidR="00A3766D">
        <w:rPr>
          <w:rFonts w:eastAsia="바탕체"/>
          <w:sz w:val="20"/>
          <w:szCs w:val="20"/>
        </w:rPr>
        <w:t>JIF: 11.4.</w:t>
      </w:r>
    </w:p>
    <w:p w14:paraId="21816E89" w14:textId="62DE0355" w:rsidR="00890FD6" w:rsidRPr="00130C73" w:rsidRDefault="00890FD6"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Bradford, S. A. and </w:t>
      </w:r>
      <w:r w:rsidRPr="00130C73">
        <w:rPr>
          <w:rFonts w:eastAsia="바탕체" w:hint="eastAsia"/>
          <w:b/>
          <w:sz w:val="20"/>
          <w:szCs w:val="20"/>
          <w:u w:val="single"/>
          <w:lang w:eastAsia="ko-KR"/>
        </w:rPr>
        <w:t>Kim, H.</w:t>
      </w:r>
      <w:r w:rsidRPr="00130C73">
        <w:rPr>
          <w:rFonts w:eastAsia="바탕체" w:hint="eastAsia"/>
          <w:sz w:val="20"/>
          <w:szCs w:val="20"/>
          <w:lang w:eastAsia="ko-KR"/>
        </w:rPr>
        <w:t xml:space="preserve"> </w:t>
      </w:r>
      <w:r w:rsidR="00611470" w:rsidRPr="00130C73">
        <w:rPr>
          <w:rFonts w:eastAsia="바탕체" w:hint="eastAsia"/>
          <w:sz w:val="20"/>
          <w:szCs w:val="20"/>
          <w:lang w:eastAsia="ko-KR"/>
        </w:rPr>
        <w:t xml:space="preserve">(2012) </w:t>
      </w:r>
      <w:r w:rsidRPr="00130C73">
        <w:rPr>
          <w:rFonts w:eastAsia="바탕체"/>
          <w:sz w:val="20"/>
          <w:szCs w:val="20"/>
          <w:lang w:eastAsia="ko-KR"/>
        </w:rPr>
        <w:t>“</w:t>
      </w:r>
      <w:r w:rsidRPr="00130C73">
        <w:rPr>
          <w:rFonts w:eastAsia="바탕체" w:hint="eastAsia"/>
          <w:sz w:val="20"/>
          <w:szCs w:val="20"/>
          <w:lang w:eastAsia="ko-KR"/>
        </w:rPr>
        <w:t>Causes and Implications of Colloid and Microorganism Retention Hysteresis</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hint="eastAsia"/>
          <w:i/>
          <w:sz w:val="20"/>
          <w:szCs w:val="20"/>
          <w:lang w:eastAsia="ko-KR"/>
        </w:rPr>
        <w:t>Journal of Contaminant Hydrology</w:t>
      </w:r>
      <w:r w:rsidR="00611470" w:rsidRPr="00130C73">
        <w:rPr>
          <w:rFonts w:eastAsia="바탕체" w:hint="eastAsia"/>
          <w:sz w:val="20"/>
          <w:szCs w:val="20"/>
          <w:lang w:eastAsia="ko-KR"/>
        </w:rPr>
        <w:t>, 138-139, 83-92.</w:t>
      </w:r>
      <w:r w:rsidR="00A3766D">
        <w:rPr>
          <w:rFonts w:eastAsia="바탕체"/>
          <w:sz w:val="20"/>
          <w:szCs w:val="20"/>
          <w:lang w:eastAsia="ko-KR"/>
        </w:rPr>
        <w:t xml:space="preserve"> </w:t>
      </w:r>
      <w:r w:rsidR="00A3766D">
        <w:rPr>
          <w:rFonts w:eastAsia="바탕체"/>
          <w:sz w:val="20"/>
          <w:szCs w:val="20"/>
        </w:rPr>
        <w:t>JIF: 3.6.</w:t>
      </w:r>
    </w:p>
    <w:p w14:paraId="7D7A4180" w14:textId="15C41DC7" w:rsidR="00890FD6" w:rsidRPr="00130C73" w:rsidRDefault="00890FD6"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sz w:val="20"/>
          <w:szCs w:val="20"/>
        </w:rPr>
        <w:t>Han, Y.</w:t>
      </w:r>
      <w:r w:rsidR="00C52299" w:rsidRPr="00130C73">
        <w:rPr>
          <w:rFonts w:ascii="Times New Roman" w:eastAsia="바탕체" w:hAnsi="Times New Roman" w:hint="eastAsia"/>
          <w:sz w:val="20"/>
          <w:szCs w:val="20"/>
        </w:rPr>
        <w:t>, Kim, H.,</w:t>
      </w:r>
      <w:r w:rsidRPr="00130C73">
        <w:rPr>
          <w:rFonts w:ascii="Times New Roman" w:eastAsia="바탕체" w:hAnsi="Times New Roman" w:hint="eastAsia"/>
          <w:sz w:val="20"/>
          <w:szCs w:val="20"/>
        </w:rPr>
        <w:t xml:space="preserve"> and </w:t>
      </w:r>
      <w:r w:rsidRPr="00130C73">
        <w:rPr>
          <w:rFonts w:ascii="Times New Roman" w:eastAsia="바탕체" w:hAnsi="Times New Roman" w:hint="eastAsia"/>
          <w:b/>
          <w:sz w:val="20"/>
          <w:szCs w:val="20"/>
          <w:u w:val="single"/>
        </w:rPr>
        <w:t>Kim, H.</w:t>
      </w:r>
      <w:r w:rsidR="00226D0A"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w:t>
      </w:r>
      <w:r w:rsidR="00C52299" w:rsidRPr="00130C73">
        <w:rPr>
          <w:rFonts w:ascii="Times New Roman" w:eastAsia="바탕체" w:hAnsi="Times New Roman" w:hint="eastAsia"/>
          <w:sz w:val="20"/>
          <w:szCs w:val="20"/>
        </w:rPr>
        <w:t xml:space="preserve">(2012) </w:t>
      </w:r>
      <w:r w:rsidRPr="00130C73">
        <w:rPr>
          <w:rFonts w:ascii="Times New Roman" w:eastAsia="바탕체" w:hAnsi="Times New Roman"/>
          <w:sz w:val="20"/>
          <w:szCs w:val="20"/>
        </w:rPr>
        <w:t>“</w:t>
      </w:r>
      <w:r w:rsidR="00226D0A" w:rsidRPr="00226D0A">
        <w:rPr>
          <w:rFonts w:ascii="Times New Roman" w:eastAsia="바탕체" w:hAnsi="Times New Roman"/>
          <w:sz w:val="20"/>
          <w:szCs w:val="20"/>
        </w:rPr>
        <w:t>Relationship between synthesis conditions and photocatalytic activity of nanocrystalline TiO2</w:t>
      </w:r>
      <w:r w:rsidRPr="00130C73">
        <w:rPr>
          <w:rFonts w:ascii="Times New Roman" w:eastAsia="바탕체" w:hAnsi="Times New Roman"/>
          <w:i/>
          <w:sz w:val="20"/>
          <w:szCs w:val="20"/>
        </w:rPr>
        <w:t>”</w:t>
      </w:r>
      <w:r w:rsidRPr="00130C73">
        <w:rPr>
          <w:rFonts w:ascii="Times New Roman" w:eastAsia="바탕체" w:hAnsi="Times New Roman" w:hint="eastAsia"/>
          <w:i/>
          <w:sz w:val="20"/>
          <w:szCs w:val="20"/>
        </w:rPr>
        <w:t xml:space="preserve"> Journal of Nanomaterials</w:t>
      </w:r>
      <w:r w:rsidR="00C52299" w:rsidRPr="00130C73">
        <w:rPr>
          <w:rFonts w:ascii="Times New Roman" w:eastAsia="바탕체" w:hAnsi="Times New Roman" w:hint="eastAsia"/>
          <w:i/>
          <w:sz w:val="20"/>
          <w:szCs w:val="20"/>
        </w:rPr>
        <w:t>,</w:t>
      </w:r>
      <w:r w:rsidRPr="00130C73">
        <w:rPr>
          <w:rFonts w:ascii="Times New Roman" w:eastAsia="바탕체" w:hAnsi="Times New Roman" w:hint="eastAsia"/>
          <w:iCs/>
          <w:sz w:val="20"/>
          <w:szCs w:val="20"/>
        </w:rPr>
        <w:t xml:space="preserve"> </w:t>
      </w:r>
      <w:r w:rsidR="00C52299" w:rsidRPr="00130C73">
        <w:rPr>
          <w:rFonts w:ascii="Times New Roman" w:eastAsia="바탕체" w:hAnsi="Times New Roman" w:hint="eastAsia"/>
          <w:iCs/>
          <w:sz w:val="20"/>
          <w:szCs w:val="20"/>
        </w:rPr>
        <w:t>vol. 2012, Article ID 42745</w:t>
      </w:r>
      <w:r w:rsidR="00226D0A">
        <w:rPr>
          <w:rFonts w:ascii="Times New Roman" w:eastAsia="바탕체" w:hAnsi="Times New Roman"/>
          <w:iCs/>
          <w:sz w:val="20"/>
          <w:szCs w:val="20"/>
        </w:rPr>
        <w:t>3</w:t>
      </w:r>
      <w:r w:rsidR="00C52299" w:rsidRPr="00130C73">
        <w:rPr>
          <w:rFonts w:ascii="Times New Roman" w:eastAsia="바탕체" w:hAnsi="Times New Roman" w:hint="eastAsia"/>
          <w:iCs/>
          <w:sz w:val="20"/>
          <w:szCs w:val="20"/>
        </w:rPr>
        <w:t>, 10 pages, doi:10.1155/2012/427453</w:t>
      </w:r>
      <w:r w:rsidRPr="00130C73">
        <w:rPr>
          <w:rFonts w:ascii="Times New Roman" w:eastAsia="한양신명조" w:hAnsi="Times New Roman" w:hint="eastAsia"/>
          <w:bCs/>
          <w:iCs/>
          <w:sz w:val="20"/>
          <w:szCs w:val="20"/>
        </w:rPr>
        <w:t>.</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3.791.</w:t>
      </w:r>
    </w:p>
    <w:p w14:paraId="562FD37E" w14:textId="7A655E52" w:rsidR="00611470" w:rsidRPr="00130C73" w:rsidRDefault="00611470"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bCs/>
          <w:iCs/>
          <w:sz w:val="20"/>
          <w:szCs w:val="20"/>
        </w:rPr>
        <w:t>Han,</w:t>
      </w:r>
      <w:r w:rsidRPr="00130C73">
        <w:rPr>
          <w:rFonts w:ascii="Times New Roman" w:eastAsia="바탕체" w:hAnsi="Times New Roman" w:hint="eastAsia"/>
          <w:b/>
          <w:bCs/>
          <w:iCs/>
          <w:sz w:val="20"/>
          <w:szCs w:val="20"/>
        </w:rPr>
        <w:t xml:space="preserve"> </w:t>
      </w:r>
      <w:r w:rsidRPr="00130C73">
        <w:rPr>
          <w:rFonts w:ascii="Times New Roman" w:eastAsia="바탕체" w:hAnsi="Times New Roman" w:hint="eastAsia"/>
          <w:bCs/>
          <w:iCs/>
          <w:sz w:val="20"/>
          <w:szCs w:val="20"/>
        </w:rPr>
        <w:t>Y.,</w:t>
      </w:r>
      <w:r w:rsidRPr="00130C73">
        <w:rPr>
          <w:rFonts w:ascii="Times New Roman" w:eastAsia="바탕체" w:hAnsi="Times New Roman" w:hint="eastAsia"/>
          <w:b/>
          <w:bCs/>
          <w:iCs/>
          <w:sz w:val="20"/>
          <w:szCs w:val="20"/>
        </w:rPr>
        <w:t xml:space="preserve"> </w:t>
      </w:r>
      <w:r w:rsidRPr="00130C73">
        <w:rPr>
          <w:rFonts w:ascii="Times New Roman" w:eastAsia="바탕체" w:hAnsi="Times New Roman" w:hint="eastAsia"/>
          <w:b/>
          <w:bCs/>
          <w:iCs/>
          <w:sz w:val="20"/>
          <w:szCs w:val="20"/>
          <w:u w:val="single"/>
        </w:rPr>
        <w:t>Kim, H.</w:t>
      </w:r>
      <w:r w:rsidR="00226D0A" w:rsidRPr="00F16A9C">
        <w:rPr>
          <w:rFonts w:ascii="Times New Roman" w:hAnsi="Times New Roman"/>
          <w:b/>
          <w:bCs/>
          <w:sz w:val="20"/>
          <w:szCs w:val="20"/>
          <w:u w:val="single"/>
          <w:vertAlign w:val="superscript"/>
        </w:rPr>
        <w:t>*</w:t>
      </w:r>
      <w:r w:rsidR="00CC4E34" w:rsidRPr="00130C73">
        <w:rPr>
          <w:rFonts w:ascii="Times New Roman" w:eastAsia="바탕체" w:hAnsi="Times New Roman" w:hint="eastAsia"/>
          <w:bCs/>
          <w:iCs/>
          <w:sz w:val="20"/>
          <w:szCs w:val="20"/>
        </w:rPr>
        <w:t xml:space="preserve">, and Park, J. </w:t>
      </w:r>
      <w:r w:rsidRPr="00130C73">
        <w:rPr>
          <w:rFonts w:ascii="Times New Roman" w:eastAsia="바탕체" w:hAnsi="Times New Roman" w:hint="eastAsia"/>
          <w:bCs/>
          <w:iCs/>
          <w:sz w:val="20"/>
          <w:szCs w:val="20"/>
        </w:rPr>
        <w:t xml:space="preserve">(2012) </w:t>
      </w:r>
      <w:r w:rsidRPr="00130C73">
        <w:rPr>
          <w:rFonts w:ascii="Times New Roman" w:eastAsia="바탕체" w:hAnsi="Times New Roman"/>
          <w:bCs/>
          <w:iCs/>
          <w:sz w:val="20"/>
          <w:szCs w:val="20"/>
        </w:rPr>
        <w:t>“</w:t>
      </w:r>
      <w:r w:rsidR="00CC4E34" w:rsidRPr="00130C73">
        <w:rPr>
          <w:rFonts w:ascii="Times New Roman" w:eastAsia="바탕체" w:hAnsi="Times New Roman"/>
          <w:bCs/>
          <w:iCs/>
          <w:sz w:val="20"/>
          <w:szCs w:val="20"/>
        </w:rPr>
        <w:t xml:space="preserve">Millimeter-sized </w:t>
      </w:r>
      <w:r w:rsidR="00CC4E34" w:rsidRPr="00130C73">
        <w:rPr>
          <w:rFonts w:ascii="Times New Roman" w:eastAsia="바탕체" w:hAnsi="Times New Roman" w:hint="eastAsia"/>
          <w:bCs/>
          <w:iCs/>
          <w:sz w:val="20"/>
          <w:szCs w:val="20"/>
        </w:rPr>
        <w:t>S</w:t>
      </w:r>
      <w:r w:rsidR="00CC4E34" w:rsidRPr="00130C73">
        <w:rPr>
          <w:rFonts w:ascii="Times New Roman" w:eastAsia="바탕체" w:hAnsi="Times New Roman"/>
          <w:bCs/>
          <w:iCs/>
          <w:sz w:val="20"/>
          <w:szCs w:val="20"/>
        </w:rPr>
        <w:t xml:space="preserve">pherical </w:t>
      </w:r>
      <w:r w:rsidR="00CC4E34" w:rsidRPr="00130C73">
        <w:rPr>
          <w:rFonts w:ascii="Times New Roman" w:eastAsia="바탕체" w:hAnsi="Times New Roman" w:hint="eastAsia"/>
          <w:bCs/>
          <w:iCs/>
          <w:sz w:val="20"/>
          <w:szCs w:val="20"/>
        </w:rPr>
        <w:t>I</w:t>
      </w:r>
      <w:r w:rsidR="00CC4E34" w:rsidRPr="00130C73">
        <w:rPr>
          <w:rFonts w:ascii="Times New Roman" w:eastAsia="바탕체" w:hAnsi="Times New Roman"/>
          <w:bCs/>
          <w:iCs/>
          <w:sz w:val="20"/>
          <w:szCs w:val="20"/>
        </w:rPr>
        <w:t xml:space="preserve">on-sieve </w:t>
      </w:r>
      <w:r w:rsidR="00CC4E34" w:rsidRPr="00130C73">
        <w:rPr>
          <w:rFonts w:ascii="Times New Roman" w:eastAsia="바탕체" w:hAnsi="Times New Roman" w:hint="eastAsia"/>
          <w:bCs/>
          <w:iCs/>
          <w:sz w:val="20"/>
          <w:szCs w:val="20"/>
        </w:rPr>
        <w:t>F</w:t>
      </w:r>
      <w:r w:rsidR="00CC4E34" w:rsidRPr="00130C73">
        <w:rPr>
          <w:rFonts w:ascii="Times New Roman" w:eastAsia="바탕체" w:hAnsi="Times New Roman"/>
          <w:bCs/>
          <w:iCs/>
          <w:sz w:val="20"/>
          <w:szCs w:val="20"/>
        </w:rPr>
        <w:t xml:space="preserve">oams with </w:t>
      </w:r>
      <w:r w:rsidR="00CC4E34" w:rsidRPr="00130C73">
        <w:rPr>
          <w:rFonts w:ascii="Times New Roman" w:eastAsia="바탕체" w:hAnsi="Times New Roman" w:hint="eastAsia"/>
          <w:bCs/>
          <w:iCs/>
          <w:sz w:val="20"/>
          <w:szCs w:val="20"/>
        </w:rPr>
        <w:t>H</w:t>
      </w:r>
      <w:r w:rsidR="00CC4E34" w:rsidRPr="00130C73">
        <w:rPr>
          <w:rFonts w:ascii="Times New Roman" w:eastAsia="바탕체" w:hAnsi="Times New Roman"/>
          <w:bCs/>
          <w:iCs/>
          <w:sz w:val="20"/>
          <w:szCs w:val="20"/>
        </w:rPr>
        <w:t xml:space="preserve">ierarchical </w:t>
      </w:r>
      <w:r w:rsidR="00CC4E34" w:rsidRPr="00130C73">
        <w:rPr>
          <w:rFonts w:ascii="Times New Roman" w:eastAsia="바탕체" w:hAnsi="Times New Roman" w:hint="eastAsia"/>
          <w:bCs/>
          <w:iCs/>
          <w:sz w:val="20"/>
          <w:szCs w:val="20"/>
        </w:rPr>
        <w:t>P</w:t>
      </w:r>
      <w:r w:rsidR="00CC4E34" w:rsidRPr="00130C73">
        <w:rPr>
          <w:rFonts w:ascii="Times New Roman" w:eastAsia="바탕체" w:hAnsi="Times New Roman"/>
          <w:bCs/>
          <w:iCs/>
          <w:sz w:val="20"/>
          <w:szCs w:val="20"/>
        </w:rPr>
        <w:t xml:space="preserve">ore </w:t>
      </w:r>
      <w:r w:rsidR="00CC4E34" w:rsidRPr="00130C73">
        <w:rPr>
          <w:rFonts w:ascii="Times New Roman" w:eastAsia="바탕체" w:hAnsi="Times New Roman" w:hint="eastAsia"/>
          <w:bCs/>
          <w:iCs/>
          <w:sz w:val="20"/>
          <w:szCs w:val="20"/>
        </w:rPr>
        <w:t>S</w:t>
      </w:r>
      <w:r w:rsidR="00CC4E34" w:rsidRPr="00130C73">
        <w:rPr>
          <w:rFonts w:ascii="Times New Roman" w:eastAsia="바탕체" w:hAnsi="Times New Roman"/>
          <w:bCs/>
          <w:iCs/>
          <w:sz w:val="20"/>
          <w:szCs w:val="20"/>
        </w:rPr>
        <w:t>tructure</w:t>
      </w:r>
      <w:r w:rsidR="00CC4E34" w:rsidRPr="00130C73">
        <w:rPr>
          <w:rFonts w:ascii="Times New Roman" w:eastAsia="바탕체" w:hAnsi="Times New Roman" w:hint="eastAsia"/>
          <w:bCs/>
          <w:iCs/>
          <w:sz w:val="20"/>
          <w:szCs w:val="20"/>
        </w:rPr>
        <w:t xml:space="preserve"> </w:t>
      </w:r>
      <w:r w:rsidR="00CC4E34" w:rsidRPr="00130C73">
        <w:rPr>
          <w:rFonts w:ascii="Times New Roman" w:eastAsia="바탕체" w:hAnsi="Times New Roman"/>
          <w:bCs/>
          <w:iCs/>
          <w:sz w:val="20"/>
          <w:szCs w:val="20"/>
        </w:rPr>
        <w:t xml:space="preserve">for </w:t>
      </w:r>
      <w:r w:rsidR="00CC4E34" w:rsidRPr="00130C73">
        <w:rPr>
          <w:rFonts w:ascii="Times New Roman" w:eastAsia="바탕체" w:hAnsi="Times New Roman" w:hint="eastAsia"/>
          <w:bCs/>
          <w:iCs/>
          <w:sz w:val="20"/>
          <w:szCs w:val="20"/>
        </w:rPr>
        <w:t>R</w:t>
      </w:r>
      <w:r w:rsidR="00CC4E34" w:rsidRPr="00130C73">
        <w:rPr>
          <w:rFonts w:ascii="Times New Roman" w:eastAsia="바탕체" w:hAnsi="Times New Roman"/>
          <w:bCs/>
          <w:iCs/>
          <w:sz w:val="20"/>
          <w:szCs w:val="20"/>
        </w:rPr>
        <w:t xml:space="preserve">ecovery of </w:t>
      </w:r>
      <w:r w:rsidR="00CC4E34" w:rsidRPr="00130C73">
        <w:rPr>
          <w:rFonts w:ascii="Times New Roman" w:eastAsia="바탕체" w:hAnsi="Times New Roman" w:hint="eastAsia"/>
          <w:bCs/>
          <w:iCs/>
          <w:sz w:val="20"/>
          <w:szCs w:val="20"/>
        </w:rPr>
        <w:t>L</w:t>
      </w:r>
      <w:r w:rsidR="00CC4E34" w:rsidRPr="00130C73">
        <w:rPr>
          <w:rFonts w:ascii="Times New Roman" w:eastAsia="바탕체" w:hAnsi="Times New Roman"/>
          <w:bCs/>
          <w:iCs/>
          <w:sz w:val="20"/>
          <w:szCs w:val="20"/>
        </w:rPr>
        <w:t xml:space="preserve">ithium from </w:t>
      </w:r>
      <w:r w:rsidR="00CC4E34" w:rsidRPr="00130C73">
        <w:rPr>
          <w:rFonts w:ascii="Times New Roman" w:eastAsia="바탕체" w:hAnsi="Times New Roman" w:hint="eastAsia"/>
          <w:bCs/>
          <w:iCs/>
          <w:sz w:val="20"/>
          <w:szCs w:val="20"/>
        </w:rPr>
        <w:t>S</w:t>
      </w:r>
      <w:r w:rsidR="00CC4E34" w:rsidRPr="00130C73">
        <w:rPr>
          <w:rFonts w:ascii="Times New Roman" w:eastAsia="바탕체" w:hAnsi="Times New Roman"/>
          <w:bCs/>
          <w:iCs/>
          <w:sz w:val="20"/>
          <w:szCs w:val="20"/>
        </w:rPr>
        <w:t>eawater</w:t>
      </w:r>
      <w:r w:rsidRPr="00130C73">
        <w:rPr>
          <w:rFonts w:ascii="Times New Roman" w:eastAsia="한양신명조" w:hAnsi="Times New Roman"/>
          <w:bCs/>
          <w:iCs/>
          <w:sz w:val="20"/>
          <w:szCs w:val="20"/>
        </w:rPr>
        <w:t>”</w:t>
      </w:r>
      <w:r w:rsidRPr="00130C73">
        <w:rPr>
          <w:rFonts w:ascii="Times New Roman" w:eastAsia="한양신명조" w:hAnsi="Times New Roman" w:hint="eastAsia"/>
          <w:bCs/>
          <w:iCs/>
          <w:sz w:val="20"/>
          <w:szCs w:val="20"/>
        </w:rPr>
        <w:t xml:space="preserve"> </w:t>
      </w:r>
      <w:r w:rsidR="00CC4E34" w:rsidRPr="00130C73">
        <w:rPr>
          <w:rFonts w:ascii="Times New Roman" w:eastAsia="한양신명조" w:hAnsi="Times New Roman" w:hint="eastAsia"/>
          <w:bCs/>
          <w:i/>
          <w:iCs/>
          <w:sz w:val="20"/>
          <w:szCs w:val="20"/>
        </w:rPr>
        <w:t>Chemical Engineering Journal</w:t>
      </w:r>
      <w:r w:rsidRPr="00130C73">
        <w:rPr>
          <w:rFonts w:ascii="Times New Roman" w:eastAsia="한양신명조" w:hAnsi="Times New Roman" w:hint="eastAsia"/>
          <w:bCs/>
          <w:iCs/>
          <w:sz w:val="20"/>
          <w:szCs w:val="20"/>
        </w:rPr>
        <w:t xml:space="preserve">, </w:t>
      </w:r>
      <w:r w:rsidR="00CC4E34" w:rsidRPr="00130C73">
        <w:rPr>
          <w:rFonts w:ascii="Times New Roman" w:eastAsia="한양신명조" w:hAnsi="Times New Roman" w:hint="eastAsia"/>
          <w:bCs/>
          <w:iCs/>
          <w:sz w:val="20"/>
          <w:szCs w:val="20"/>
        </w:rPr>
        <w:t>210</w:t>
      </w:r>
      <w:r w:rsidRPr="00130C73">
        <w:rPr>
          <w:rFonts w:ascii="Times New Roman" w:eastAsia="한양신명조" w:hAnsi="Times New Roman" w:hint="eastAsia"/>
          <w:bCs/>
          <w:iCs/>
          <w:sz w:val="20"/>
          <w:szCs w:val="20"/>
        </w:rPr>
        <w:t xml:space="preserve">, </w:t>
      </w:r>
      <w:r w:rsidR="00CC4E34" w:rsidRPr="00130C73">
        <w:rPr>
          <w:rFonts w:ascii="Times New Roman" w:eastAsia="한양신명조" w:hAnsi="Times New Roman" w:hint="eastAsia"/>
          <w:bCs/>
          <w:iCs/>
          <w:sz w:val="20"/>
          <w:szCs w:val="20"/>
        </w:rPr>
        <w:t>482-289</w:t>
      </w:r>
      <w:r w:rsidRPr="00130C73">
        <w:rPr>
          <w:rFonts w:ascii="Times New Roman" w:eastAsia="한양신명조" w:hAnsi="Times New Roman" w:hint="eastAsia"/>
          <w:bCs/>
          <w:iCs/>
          <w:sz w:val="20"/>
          <w:szCs w:val="20"/>
        </w:rPr>
        <w:t>.</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15.1.</w:t>
      </w:r>
    </w:p>
    <w:p w14:paraId="03D17CB1" w14:textId="74077E78" w:rsidR="00C52299" w:rsidRPr="00130C73" w:rsidRDefault="00C52299"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sz w:val="20"/>
          <w:szCs w:val="20"/>
        </w:rPr>
        <w:t xml:space="preserve">Park, J., Han, Y., and </w:t>
      </w:r>
      <w:r w:rsidRPr="00130C73">
        <w:rPr>
          <w:rFonts w:ascii="Times New Roman" w:eastAsia="바탕체" w:hAnsi="Times New Roman" w:hint="eastAsia"/>
          <w:b/>
          <w:sz w:val="20"/>
          <w:szCs w:val="20"/>
          <w:u w:val="single"/>
        </w:rPr>
        <w:t>Kim, H.</w:t>
      </w:r>
      <w:r w:rsidR="00226D0A" w:rsidRPr="00F16A9C">
        <w:rPr>
          <w:rFonts w:ascii="Times New Roman" w:hAnsi="Times New Roman"/>
          <w:b/>
          <w:bCs/>
          <w:sz w:val="20"/>
          <w:szCs w:val="20"/>
          <w:u w:val="single"/>
          <w:vertAlign w:val="superscript"/>
        </w:rPr>
        <w:t>*</w:t>
      </w:r>
      <w:r w:rsidRPr="00130C73">
        <w:rPr>
          <w:rFonts w:ascii="Times New Roman" w:eastAsia="바탕체" w:hAnsi="Times New Roman" w:hint="eastAsia"/>
          <w:sz w:val="20"/>
          <w:szCs w:val="20"/>
        </w:rPr>
        <w:t xml:space="preserve"> (2012) </w:t>
      </w:r>
      <w:r w:rsidRPr="00130C73">
        <w:rPr>
          <w:rFonts w:ascii="Times New Roman" w:eastAsia="바탕체" w:hAnsi="Times New Roman"/>
          <w:sz w:val="20"/>
          <w:szCs w:val="20"/>
        </w:rPr>
        <w:t>“</w:t>
      </w:r>
      <w:r w:rsidRPr="00130C73">
        <w:rPr>
          <w:rFonts w:ascii="Times New Roman" w:eastAsia="바탕체" w:hAnsi="Times New Roman"/>
          <w:bCs/>
          <w:sz w:val="20"/>
          <w:szCs w:val="20"/>
        </w:rPr>
        <w:t>Formation of</w:t>
      </w:r>
      <w:r w:rsidR="0010787A" w:rsidRPr="00130C73">
        <w:rPr>
          <w:rFonts w:ascii="Times New Roman" w:eastAsia="바탕체" w:hAnsi="Times New Roman" w:hint="eastAsia"/>
          <w:bCs/>
          <w:sz w:val="20"/>
          <w:szCs w:val="20"/>
        </w:rPr>
        <w:t xml:space="preserve"> </w:t>
      </w:r>
      <w:r w:rsidRPr="00130C73">
        <w:rPr>
          <w:rFonts w:ascii="Times New Roman" w:eastAsia="바탕체" w:hAnsi="Times New Roman"/>
          <w:bCs/>
          <w:sz w:val="20"/>
          <w:szCs w:val="20"/>
        </w:rPr>
        <w:t>Mesoporous</w:t>
      </w:r>
      <w:r w:rsidR="0010787A" w:rsidRPr="00130C73">
        <w:rPr>
          <w:rFonts w:ascii="Times New Roman" w:eastAsia="바탕체" w:hAnsi="Times New Roman" w:hint="eastAsia"/>
          <w:bCs/>
          <w:sz w:val="20"/>
          <w:szCs w:val="20"/>
        </w:rPr>
        <w:t xml:space="preserve"> </w:t>
      </w:r>
      <w:r w:rsidRPr="00130C73">
        <w:rPr>
          <w:rFonts w:ascii="Times New Roman" w:eastAsia="바탕체" w:hAnsi="Times New Roman"/>
          <w:bCs/>
          <w:sz w:val="20"/>
          <w:szCs w:val="20"/>
        </w:rPr>
        <w:t>Materials from Silica Dissolved in</w:t>
      </w:r>
      <w:r w:rsidRPr="00130C73">
        <w:rPr>
          <w:rFonts w:ascii="Times New Roman" w:eastAsia="바탕체" w:hAnsi="Times New Roman" w:hint="eastAsia"/>
          <w:bCs/>
          <w:sz w:val="20"/>
          <w:szCs w:val="20"/>
        </w:rPr>
        <w:t xml:space="preserve"> </w:t>
      </w:r>
      <w:r w:rsidRPr="00130C73">
        <w:rPr>
          <w:rFonts w:ascii="Times New Roman" w:eastAsia="바탕체" w:hAnsi="Times New Roman"/>
          <w:bCs/>
          <w:sz w:val="20"/>
          <w:szCs w:val="20"/>
        </w:rPr>
        <w:t>Various NaOH Concentrations: Effect of pH and Ionic Strength</w:t>
      </w:r>
      <w:r w:rsidRPr="00130C73">
        <w:rPr>
          <w:rFonts w:ascii="Times New Roman" w:eastAsia="바탕체" w:hAnsi="Times New Roman"/>
          <w:i/>
          <w:sz w:val="20"/>
          <w:szCs w:val="20"/>
        </w:rPr>
        <w:t>”</w:t>
      </w:r>
      <w:r w:rsidRPr="00130C73">
        <w:rPr>
          <w:rFonts w:ascii="Times New Roman" w:eastAsia="바탕체" w:hAnsi="Times New Roman" w:hint="eastAsia"/>
          <w:i/>
          <w:sz w:val="20"/>
          <w:szCs w:val="20"/>
        </w:rPr>
        <w:t xml:space="preserve"> </w:t>
      </w:r>
      <w:r w:rsidR="0010787A" w:rsidRPr="00130C73">
        <w:rPr>
          <w:rFonts w:ascii="Times New Roman" w:eastAsia="바탕체" w:hAnsi="Times New Roman" w:hint="eastAsia"/>
          <w:i/>
          <w:sz w:val="20"/>
          <w:szCs w:val="20"/>
        </w:rPr>
        <w:t xml:space="preserve">Special Issue: </w:t>
      </w:r>
      <w:r w:rsidR="0010787A" w:rsidRPr="00130C73">
        <w:rPr>
          <w:rFonts w:ascii="Times New Roman" w:eastAsia="바탕체" w:hAnsi="Times New Roman"/>
          <w:bCs/>
          <w:i/>
          <w:sz w:val="20"/>
          <w:szCs w:val="20"/>
        </w:rPr>
        <w:t>Synthesis, Characterization, Properties, and Applications of Nanosized Photocatalytic Materials</w:t>
      </w:r>
      <w:r w:rsidR="0010787A" w:rsidRPr="00130C73">
        <w:rPr>
          <w:rFonts w:ascii="Times New Roman" w:eastAsia="바탕체" w:hAnsi="Times New Roman" w:hint="eastAsia"/>
          <w:i/>
          <w:sz w:val="20"/>
          <w:szCs w:val="20"/>
        </w:rPr>
        <w:t>: Journal of Nanomaterials</w:t>
      </w:r>
      <w:r w:rsidRPr="00130C73">
        <w:rPr>
          <w:rFonts w:ascii="Times New Roman" w:eastAsia="바탕체" w:hAnsi="Times New Roman" w:hint="eastAsia"/>
          <w:i/>
          <w:sz w:val="20"/>
          <w:szCs w:val="20"/>
        </w:rPr>
        <w:t>,</w:t>
      </w:r>
      <w:r w:rsidRPr="00130C73">
        <w:rPr>
          <w:rFonts w:ascii="Times New Roman" w:eastAsia="바탕체" w:hAnsi="Times New Roman" w:hint="eastAsia"/>
          <w:iCs/>
          <w:sz w:val="20"/>
          <w:szCs w:val="20"/>
        </w:rPr>
        <w:t xml:space="preserve"> vol. 2012, Article ID 528174, 10 pages, doi:10.1155/2012/528174</w:t>
      </w:r>
      <w:r w:rsidRPr="00130C73">
        <w:rPr>
          <w:rFonts w:ascii="Times New Roman" w:eastAsia="한양신명조" w:hAnsi="Times New Roman" w:hint="eastAsia"/>
          <w:bCs/>
          <w:iCs/>
          <w:sz w:val="20"/>
          <w:szCs w:val="20"/>
        </w:rPr>
        <w:t>.</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3.791.</w:t>
      </w:r>
    </w:p>
    <w:p w14:paraId="16A945B4" w14:textId="2BB166E9" w:rsidR="00890FD6" w:rsidRPr="00130C73" w:rsidRDefault="00890FD6"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Bradford, S. A. </w:t>
      </w:r>
      <w:proofErr w:type="spellStart"/>
      <w:r w:rsidRPr="00130C73">
        <w:rPr>
          <w:rFonts w:ascii="Times New Roman" w:eastAsia="바탕체" w:hAnsi="Times New Roman" w:hint="eastAsia"/>
          <w:sz w:val="20"/>
          <w:szCs w:val="20"/>
        </w:rPr>
        <w:t>Torkzaban</w:t>
      </w:r>
      <w:proofErr w:type="spellEnd"/>
      <w:r w:rsidRPr="00130C73">
        <w:rPr>
          <w:rFonts w:ascii="Times New Roman" w:eastAsia="바탕체" w:hAnsi="Times New Roman" w:hint="eastAsia"/>
          <w:sz w:val="20"/>
          <w:szCs w:val="20"/>
        </w:rPr>
        <w:t xml:space="preserve">, S., </w:t>
      </w:r>
      <w:r w:rsidRPr="00130C73">
        <w:rPr>
          <w:rFonts w:ascii="Times New Roman" w:eastAsia="바탕체" w:hAnsi="Times New Roman" w:hint="eastAsia"/>
          <w:b/>
          <w:sz w:val="20"/>
          <w:szCs w:val="20"/>
          <w:u w:val="single"/>
        </w:rPr>
        <w:t xml:space="preserve">Kim, H., </w:t>
      </w:r>
      <w:r w:rsidRPr="00130C73">
        <w:rPr>
          <w:rFonts w:ascii="Times New Roman" w:eastAsia="바탕체" w:hAnsi="Times New Roman" w:hint="eastAsia"/>
          <w:sz w:val="20"/>
          <w:szCs w:val="20"/>
        </w:rPr>
        <w:t xml:space="preserve">and Simunek, J. </w:t>
      </w:r>
      <w:r w:rsidR="007752E2" w:rsidRPr="00130C73">
        <w:rPr>
          <w:rFonts w:ascii="Times New Roman" w:eastAsia="바탕체" w:hAnsi="Times New Roman" w:hint="eastAsia"/>
          <w:sz w:val="20"/>
          <w:szCs w:val="20"/>
        </w:rPr>
        <w:t xml:space="preserve">(2012) </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Modeling Colloid and Microorganism Transport and Release with Transients in Solution Ionic Strength</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
          <w:sz w:val="20"/>
          <w:szCs w:val="20"/>
        </w:rPr>
        <w:t>Water Resources Research</w:t>
      </w:r>
      <w:r w:rsidR="007752E2" w:rsidRPr="00130C73">
        <w:rPr>
          <w:rFonts w:ascii="Times New Roman" w:eastAsia="바탕체" w:hAnsi="Times New Roman" w:hint="eastAsia"/>
          <w:sz w:val="20"/>
          <w:szCs w:val="20"/>
        </w:rPr>
        <w:t>, 48, W09509, doi:10.1029/2012WR012468</w:t>
      </w:r>
      <w:r w:rsidRPr="00130C73">
        <w:rPr>
          <w:rFonts w:ascii="Times New Roman" w:eastAsia="바탕체" w:hAnsi="Times New Roman" w:hint="eastAsia"/>
          <w:sz w:val="20"/>
          <w:szCs w:val="20"/>
        </w:rPr>
        <w:t>.</w:t>
      </w:r>
      <w:r w:rsidR="00A3766D">
        <w:rPr>
          <w:rFonts w:ascii="Times New Roman" w:eastAsia="바탕체" w:hAnsi="Times New Roman"/>
          <w:sz w:val="20"/>
          <w:szCs w:val="20"/>
        </w:rPr>
        <w:t xml:space="preserve"> JIF: 5.4.</w:t>
      </w:r>
    </w:p>
    <w:p w14:paraId="76E3D517" w14:textId="6235340C" w:rsidR="00890FD6" w:rsidRPr="00130C73" w:rsidRDefault="00890FD6"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iCs/>
          <w:sz w:val="20"/>
          <w:szCs w:val="20"/>
        </w:rPr>
        <w:t xml:space="preserve">Jiang, X., Tong, M., and </w:t>
      </w:r>
      <w:r w:rsidRPr="00130C73">
        <w:rPr>
          <w:rFonts w:ascii="Times New Roman" w:eastAsia="바탕체" w:hAnsi="Times New Roman"/>
          <w:b/>
          <w:iCs/>
          <w:sz w:val="20"/>
          <w:szCs w:val="20"/>
          <w:u w:val="single"/>
        </w:rPr>
        <w:t>Kim, H.</w:t>
      </w:r>
      <w:r w:rsidR="004C4E82" w:rsidRPr="00F16A9C">
        <w:rPr>
          <w:rFonts w:ascii="Times New Roman" w:hAnsi="Times New Roman"/>
          <w:b/>
          <w:bCs/>
          <w:sz w:val="20"/>
          <w:szCs w:val="20"/>
          <w:u w:val="single"/>
          <w:vertAlign w:val="superscript"/>
        </w:rPr>
        <w:t>*</w:t>
      </w:r>
      <w:r w:rsidRPr="00130C73">
        <w:rPr>
          <w:rFonts w:ascii="Times New Roman" w:eastAsia="바탕체" w:hAnsi="Times New Roman" w:hint="eastAsia"/>
          <w:iCs/>
          <w:sz w:val="20"/>
          <w:szCs w:val="20"/>
        </w:rPr>
        <w:t xml:space="preserve"> </w:t>
      </w:r>
      <w:r w:rsidR="00766274" w:rsidRPr="00130C73">
        <w:rPr>
          <w:rFonts w:ascii="Times New Roman" w:eastAsia="바탕체" w:hAnsi="Times New Roman" w:hint="eastAsia"/>
          <w:iCs/>
          <w:sz w:val="20"/>
          <w:szCs w:val="20"/>
        </w:rPr>
        <w:t xml:space="preserve">(2012) </w:t>
      </w:r>
      <w:r w:rsidRPr="00130C73">
        <w:rPr>
          <w:rFonts w:ascii="Times New Roman" w:eastAsia="바탕체" w:hAnsi="Times New Roman"/>
          <w:iCs/>
          <w:sz w:val="20"/>
          <w:szCs w:val="20"/>
        </w:rPr>
        <w:t>“</w:t>
      </w:r>
      <w:r w:rsidR="00766274" w:rsidRPr="00130C73">
        <w:rPr>
          <w:rFonts w:ascii="Times New Roman" w:eastAsia="바탕체" w:hAnsi="Times New Roman"/>
          <w:iCs/>
          <w:sz w:val="20"/>
          <w:szCs w:val="20"/>
        </w:rPr>
        <w:t xml:space="preserve">Influence of </w:t>
      </w:r>
      <w:r w:rsidR="007752E2" w:rsidRPr="00130C73">
        <w:rPr>
          <w:rFonts w:ascii="Times New Roman" w:eastAsia="바탕체" w:hAnsi="Times New Roman" w:hint="eastAsia"/>
          <w:iCs/>
          <w:sz w:val="20"/>
          <w:szCs w:val="20"/>
        </w:rPr>
        <w:t>N</w:t>
      </w:r>
      <w:r w:rsidR="00766274" w:rsidRPr="00130C73">
        <w:rPr>
          <w:rFonts w:ascii="Times New Roman" w:eastAsia="바탕체" w:hAnsi="Times New Roman"/>
          <w:iCs/>
          <w:sz w:val="20"/>
          <w:szCs w:val="20"/>
        </w:rPr>
        <w:t xml:space="preserve">atural </w:t>
      </w:r>
      <w:r w:rsidR="007752E2" w:rsidRPr="00130C73">
        <w:rPr>
          <w:rFonts w:ascii="Times New Roman" w:eastAsia="바탕체" w:hAnsi="Times New Roman" w:hint="eastAsia"/>
          <w:iCs/>
          <w:sz w:val="20"/>
          <w:szCs w:val="20"/>
        </w:rPr>
        <w:t>O</w:t>
      </w:r>
      <w:r w:rsidR="00766274" w:rsidRPr="00130C73">
        <w:rPr>
          <w:rFonts w:ascii="Times New Roman" w:eastAsia="바탕체" w:hAnsi="Times New Roman"/>
          <w:iCs/>
          <w:sz w:val="20"/>
          <w:szCs w:val="20"/>
        </w:rPr>
        <w:t xml:space="preserve">rganic </w:t>
      </w:r>
      <w:r w:rsidR="007752E2" w:rsidRPr="00130C73">
        <w:rPr>
          <w:rFonts w:ascii="Times New Roman" w:eastAsia="바탕체" w:hAnsi="Times New Roman" w:hint="eastAsia"/>
          <w:iCs/>
          <w:sz w:val="20"/>
          <w:szCs w:val="20"/>
        </w:rPr>
        <w:t>M</w:t>
      </w:r>
      <w:r w:rsidR="00766274" w:rsidRPr="00130C73">
        <w:rPr>
          <w:rFonts w:ascii="Times New Roman" w:eastAsia="바탕체" w:hAnsi="Times New Roman"/>
          <w:iCs/>
          <w:sz w:val="20"/>
          <w:szCs w:val="20"/>
        </w:rPr>
        <w:t xml:space="preserve">atter on the </w:t>
      </w:r>
      <w:r w:rsidR="007752E2" w:rsidRPr="00130C73">
        <w:rPr>
          <w:rFonts w:ascii="Times New Roman" w:eastAsia="바탕체" w:hAnsi="Times New Roman" w:hint="eastAsia"/>
          <w:iCs/>
          <w:sz w:val="20"/>
          <w:szCs w:val="20"/>
        </w:rPr>
        <w:t>T</w:t>
      </w:r>
      <w:r w:rsidR="00766274" w:rsidRPr="00130C73">
        <w:rPr>
          <w:rFonts w:ascii="Times New Roman" w:eastAsia="바탕체" w:hAnsi="Times New Roman"/>
          <w:iCs/>
          <w:sz w:val="20"/>
          <w:szCs w:val="20"/>
        </w:rPr>
        <w:t xml:space="preserve">ransport and </w:t>
      </w:r>
      <w:r w:rsidR="007752E2" w:rsidRPr="00130C73">
        <w:rPr>
          <w:rFonts w:ascii="Times New Roman" w:eastAsia="바탕체" w:hAnsi="Times New Roman" w:hint="eastAsia"/>
          <w:iCs/>
          <w:sz w:val="20"/>
          <w:szCs w:val="20"/>
        </w:rPr>
        <w:t>D</w:t>
      </w:r>
      <w:r w:rsidR="00766274" w:rsidRPr="00130C73">
        <w:rPr>
          <w:rFonts w:ascii="Times New Roman" w:eastAsia="바탕체" w:hAnsi="Times New Roman"/>
          <w:iCs/>
          <w:sz w:val="20"/>
          <w:szCs w:val="20"/>
        </w:rPr>
        <w:t xml:space="preserve">eposition of </w:t>
      </w:r>
      <w:r w:rsidR="007752E2" w:rsidRPr="00130C73">
        <w:rPr>
          <w:rFonts w:ascii="Times New Roman" w:eastAsia="바탕체" w:hAnsi="Times New Roman" w:hint="eastAsia"/>
          <w:iCs/>
          <w:sz w:val="20"/>
          <w:szCs w:val="20"/>
        </w:rPr>
        <w:t>Z</w:t>
      </w:r>
      <w:r w:rsidR="00766274" w:rsidRPr="00130C73">
        <w:rPr>
          <w:rFonts w:ascii="Times New Roman" w:eastAsia="바탕체" w:hAnsi="Times New Roman"/>
          <w:iCs/>
          <w:sz w:val="20"/>
          <w:szCs w:val="20"/>
        </w:rPr>
        <w:t>inc</w:t>
      </w:r>
      <w:r w:rsidR="00766274" w:rsidRPr="00130C73">
        <w:rPr>
          <w:rFonts w:ascii="Times New Roman" w:eastAsia="바탕체" w:hAnsi="Times New Roman" w:hint="eastAsia"/>
          <w:iCs/>
          <w:sz w:val="20"/>
          <w:szCs w:val="20"/>
        </w:rPr>
        <w:t xml:space="preserve"> </w:t>
      </w:r>
      <w:r w:rsidR="007752E2" w:rsidRPr="00130C73">
        <w:rPr>
          <w:rFonts w:ascii="Times New Roman" w:eastAsia="바탕체" w:hAnsi="Times New Roman" w:hint="eastAsia"/>
          <w:iCs/>
          <w:sz w:val="20"/>
          <w:szCs w:val="20"/>
        </w:rPr>
        <w:t>O</w:t>
      </w:r>
      <w:r w:rsidR="00766274" w:rsidRPr="00130C73">
        <w:rPr>
          <w:rFonts w:ascii="Times New Roman" w:eastAsia="바탕체" w:hAnsi="Times New Roman"/>
          <w:iCs/>
          <w:sz w:val="20"/>
          <w:szCs w:val="20"/>
        </w:rPr>
        <w:t xml:space="preserve">xide </w:t>
      </w:r>
      <w:r w:rsidR="007752E2" w:rsidRPr="00130C73">
        <w:rPr>
          <w:rFonts w:ascii="Times New Roman" w:eastAsia="바탕체" w:hAnsi="Times New Roman" w:hint="eastAsia"/>
          <w:iCs/>
          <w:sz w:val="20"/>
          <w:szCs w:val="20"/>
        </w:rPr>
        <w:t>Nan</w:t>
      </w:r>
      <w:r w:rsidR="00766274" w:rsidRPr="00130C73">
        <w:rPr>
          <w:rFonts w:ascii="Times New Roman" w:eastAsia="바탕체" w:hAnsi="Times New Roman"/>
          <w:iCs/>
          <w:sz w:val="20"/>
          <w:szCs w:val="20"/>
        </w:rPr>
        <w:t xml:space="preserve">oparticles in </w:t>
      </w:r>
      <w:r w:rsidR="007752E2" w:rsidRPr="00130C73">
        <w:rPr>
          <w:rFonts w:ascii="Times New Roman" w:eastAsia="바탕체" w:hAnsi="Times New Roman" w:hint="eastAsia"/>
          <w:iCs/>
          <w:sz w:val="20"/>
          <w:szCs w:val="20"/>
        </w:rPr>
        <w:t>S</w:t>
      </w:r>
      <w:r w:rsidR="00766274" w:rsidRPr="00130C73">
        <w:rPr>
          <w:rFonts w:ascii="Times New Roman" w:eastAsia="바탕체" w:hAnsi="Times New Roman"/>
          <w:iCs/>
          <w:sz w:val="20"/>
          <w:szCs w:val="20"/>
        </w:rPr>
        <w:t xml:space="preserve">aturated </w:t>
      </w:r>
      <w:r w:rsidR="007752E2" w:rsidRPr="00130C73">
        <w:rPr>
          <w:rFonts w:ascii="Times New Roman" w:eastAsia="바탕체" w:hAnsi="Times New Roman" w:hint="eastAsia"/>
          <w:iCs/>
          <w:sz w:val="20"/>
          <w:szCs w:val="20"/>
        </w:rPr>
        <w:t>P</w:t>
      </w:r>
      <w:r w:rsidR="00766274" w:rsidRPr="00130C73">
        <w:rPr>
          <w:rFonts w:ascii="Times New Roman" w:eastAsia="바탕체" w:hAnsi="Times New Roman"/>
          <w:iCs/>
          <w:sz w:val="20"/>
          <w:szCs w:val="20"/>
        </w:rPr>
        <w:t xml:space="preserve">orous </w:t>
      </w:r>
      <w:r w:rsidR="007752E2" w:rsidRPr="00130C73">
        <w:rPr>
          <w:rFonts w:ascii="Times New Roman" w:eastAsia="바탕체" w:hAnsi="Times New Roman" w:hint="eastAsia"/>
          <w:iCs/>
          <w:sz w:val="20"/>
          <w:szCs w:val="20"/>
        </w:rPr>
        <w:t>M</w:t>
      </w:r>
      <w:r w:rsidR="00766274" w:rsidRPr="00130C73">
        <w:rPr>
          <w:rFonts w:ascii="Times New Roman" w:eastAsia="바탕체" w:hAnsi="Times New Roman"/>
          <w:iCs/>
          <w:sz w:val="20"/>
          <w:szCs w:val="20"/>
        </w:rPr>
        <w:t>edia</w:t>
      </w:r>
      <w:r w:rsidRPr="00130C73">
        <w:rPr>
          <w:rFonts w:ascii="Times New Roman" w:eastAsia="바탕체" w:hAnsi="Times New Roman"/>
          <w:iCs/>
          <w:sz w:val="20"/>
          <w:szCs w:val="20"/>
        </w:rPr>
        <w:t xml:space="preserve">” </w:t>
      </w:r>
      <w:r w:rsidR="00766274" w:rsidRPr="00130C73">
        <w:rPr>
          <w:rFonts w:ascii="Times New Roman" w:eastAsia="바탕체" w:hAnsi="Times New Roman" w:hint="eastAsia"/>
          <w:i/>
          <w:iCs/>
          <w:sz w:val="20"/>
          <w:szCs w:val="20"/>
        </w:rPr>
        <w:t xml:space="preserve">Journal of Colloid and Interface Science, </w:t>
      </w:r>
      <w:r w:rsidR="00766274" w:rsidRPr="00130C73">
        <w:rPr>
          <w:rFonts w:ascii="Times New Roman" w:eastAsia="바탕체" w:hAnsi="Times New Roman" w:hint="eastAsia"/>
          <w:iCs/>
          <w:sz w:val="20"/>
          <w:szCs w:val="20"/>
        </w:rPr>
        <w:t>386, 34-43.</w:t>
      </w:r>
      <w:r w:rsidR="00A3766D">
        <w:rPr>
          <w:rFonts w:ascii="Times New Roman" w:eastAsia="바탕체" w:hAnsi="Times New Roman"/>
          <w:iCs/>
          <w:sz w:val="20"/>
          <w:szCs w:val="20"/>
        </w:rPr>
        <w:t xml:space="preserve"> </w:t>
      </w:r>
      <w:r w:rsidR="00A3766D">
        <w:rPr>
          <w:rFonts w:ascii="Times New Roman" w:eastAsia="바탕체" w:hAnsi="Times New Roman"/>
          <w:sz w:val="20"/>
          <w:szCs w:val="20"/>
        </w:rPr>
        <w:t>JIF: 9.9.</w:t>
      </w:r>
    </w:p>
    <w:p w14:paraId="1D72D73B" w14:textId="2BFE8061" w:rsidR="00890FD6" w:rsidRPr="00130C73" w:rsidRDefault="00890FD6" w:rsidP="00595A4D">
      <w:pPr>
        <w:pStyle w:val="a6"/>
        <w:numPr>
          <w:ilvl w:val="0"/>
          <w:numId w:val="33"/>
        </w:numPr>
        <w:tabs>
          <w:tab w:val="right" w:pos="10080"/>
        </w:tabs>
        <w:snapToGrid w:val="0"/>
        <w:spacing w:before="0" w:beforeAutospacing="0" w:after="0" w:afterAutospacing="0" w:line="240" w:lineRule="atLeast"/>
        <w:jc w:val="both"/>
        <w:rPr>
          <w:rFonts w:ascii="Times New Roman" w:eastAsia="한양신명조" w:hAnsi="Times New Roman"/>
          <w:bCs/>
          <w:sz w:val="20"/>
          <w:szCs w:val="20"/>
        </w:rPr>
      </w:pPr>
      <w:r w:rsidRPr="00130C73">
        <w:rPr>
          <w:rFonts w:ascii="Times New Roman" w:eastAsia="바탕체" w:hAnsi="Times New Roman" w:hint="eastAsia"/>
          <w:bCs/>
          <w:iCs/>
          <w:sz w:val="20"/>
          <w:szCs w:val="20"/>
        </w:rPr>
        <w:t>Han,</w:t>
      </w:r>
      <w:r w:rsidRPr="00130C73">
        <w:rPr>
          <w:rFonts w:ascii="Times New Roman" w:eastAsia="바탕체" w:hAnsi="Times New Roman" w:hint="eastAsia"/>
          <w:b/>
          <w:bCs/>
          <w:iCs/>
          <w:sz w:val="20"/>
          <w:szCs w:val="20"/>
        </w:rPr>
        <w:t xml:space="preserve"> </w:t>
      </w:r>
      <w:r w:rsidRPr="00130C73">
        <w:rPr>
          <w:rFonts w:ascii="Times New Roman" w:eastAsia="바탕체" w:hAnsi="Times New Roman" w:hint="eastAsia"/>
          <w:bCs/>
          <w:iCs/>
          <w:sz w:val="20"/>
          <w:szCs w:val="20"/>
        </w:rPr>
        <w:t>Y.,</w:t>
      </w:r>
      <w:r w:rsidRPr="00130C73">
        <w:rPr>
          <w:rFonts w:ascii="Times New Roman" w:eastAsia="바탕체" w:hAnsi="Times New Roman" w:hint="eastAsia"/>
          <w:b/>
          <w:bCs/>
          <w:iCs/>
          <w:sz w:val="20"/>
          <w:szCs w:val="20"/>
        </w:rPr>
        <w:t xml:space="preserve"> </w:t>
      </w:r>
      <w:r w:rsidRPr="00130C73">
        <w:rPr>
          <w:rFonts w:ascii="Times New Roman" w:eastAsia="바탕체" w:hAnsi="Times New Roman"/>
          <w:bCs/>
          <w:iCs/>
          <w:sz w:val="20"/>
          <w:szCs w:val="20"/>
        </w:rPr>
        <w:t xml:space="preserve">and </w:t>
      </w:r>
      <w:r w:rsidRPr="00130C73">
        <w:rPr>
          <w:rFonts w:ascii="Times New Roman" w:eastAsia="바탕체" w:hAnsi="Times New Roman" w:hint="eastAsia"/>
          <w:b/>
          <w:bCs/>
          <w:iCs/>
          <w:sz w:val="20"/>
          <w:szCs w:val="20"/>
          <w:u w:val="single"/>
        </w:rPr>
        <w:t>Kim, H.</w:t>
      </w:r>
      <w:r w:rsidR="004C4E82" w:rsidRPr="00F16A9C">
        <w:rPr>
          <w:rFonts w:ascii="Times New Roman" w:hAnsi="Times New Roman"/>
          <w:b/>
          <w:bCs/>
          <w:sz w:val="20"/>
          <w:szCs w:val="20"/>
          <w:u w:val="single"/>
          <w:vertAlign w:val="superscript"/>
        </w:rPr>
        <w:t>*</w:t>
      </w:r>
      <w:r w:rsidRPr="00130C73">
        <w:rPr>
          <w:rFonts w:ascii="Times New Roman" w:eastAsia="바탕체" w:hAnsi="Times New Roman" w:hint="eastAsia"/>
          <w:bCs/>
          <w:iCs/>
          <w:sz w:val="20"/>
          <w:szCs w:val="20"/>
        </w:rPr>
        <w:t xml:space="preserve"> </w:t>
      </w:r>
      <w:r w:rsidR="006348A2" w:rsidRPr="00130C73">
        <w:rPr>
          <w:rFonts w:ascii="Times New Roman" w:eastAsia="바탕체" w:hAnsi="Times New Roman" w:hint="eastAsia"/>
          <w:bCs/>
          <w:iCs/>
          <w:sz w:val="20"/>
          <w:szCs w:val="20"/>
        </w:rPr>
        <w:t xml:space="preserve">(2012) </w:t>
      </w:r>
      <w:r w:rsidRPr="00130C73">
        <w:rPr>
          <w:rFonts w:ascii="Times New Roman" w:eastAsia="바탕체" w:hAnsi="Times New Roman"/>
          <w:bCs/>
          <w:iCs/>
          <w:sz w:val="20"/>
          <w:szCs w:val="20"/>
        </w:rPr>
        <w:t>“</w:t>
      </w:r>
      <w:r w:rsidR="006348A2" w:rsidRPr="00130C73">
        <w:rPr>
          <w:rFonts w:ascii="Times New Roman" w:eastAsia="바탕체" w:hAnsi="Times New Roman"/>
          <w:bCs/>
          <w:iCs/>
          <w:sz w:val="20"/>
          <w:szCs w:val="20"/>
        </w:rPr>
        <w:t>Surface Modification of Calcium Carbonate with Cationic Polymer</w:t>
      </w:r>
      <w:r w:rsidR="006348A2" w:rsidRPr="00130C73">
        <w:rPr>
          <w:rFonts w:ascii="Times New Roman" w:eastAsia="바탕체" w:hAnsi="Times New Roman" w:hint="eastAsia"/>
          <w:bCs/>
          <w:iCs/>
          <w:sz w:val="20"/>
          <w:szCs w:val="20"/>
        </w:rPr>
        <w:t xml:space="preserve"> and Their Dispersibility</w:t>
      </w:r>
      <w:r w:rsidRPr="00130C73">
        <w:rPr>
          <w:rFonts w:ascii="Times New Roman" w:eastAsia="한양신명조" w:hAnsi="Times New Roman"/>
          <w:bCs/>
          <w:iCs/>
          <w:sz w:val="20"/>
          <w:szCs w:val="20"/>
        </w:rPr>
        <w:t>”</w:t>
      </w:r>
      <w:r w:rsidRPr="00130C73">
        <w:rPr>
          <w:rFonts w:ascii="Times New Roman" w:eastAsia="한양신명조" w:hAnsi="Times New Roman" w:hint="eastAsia"/>
          <w:bCs/>
          <w:iCs/>
          <w:sz w:val="20"/>
          <w:szCs w:val="20"/>
        </w:rPr>
        <w:t xml:space="preserve"> </w:t>
      </w:r>
      <w:r w:rsidR="006348A2" w:rsidRPr="00130C73">
        <w:rPr>
          <w:rFonts w:ascii="Times New Roman" w:eastAsia="한양신명조" w:hAnsi="Times New Roman" w:hint="eastAsia"/>
          <w:bCs/>
          <w:i/>
          <w:iCs/>
          <w:sz w:val="20"/>
          <w:szCs w:val="20"/>
        </w:rPr>
        <w:t>Materials Transactions</w:t>
      </w:r>
      <w:r w:rsidR="006348A2" w:rsidRPr="00130C73">
        <w:rPr>
          <w:rFonts w:ascii="Times New Roman" w:eastAsia="한양신명조" w:hAnsi="Times New Roman" w:hint="eastAsia"/>
          <w:bCs/>
          <w:iCs/>
          <w:sz w:val="20"/>
          <w:szCs w:val="20"/>
        </w:rPr>
        <w:t xml:space="preserve">, </w:t>
      </w:r>
      <w:r w:rsidR="00084D61" w:rsidRPr="00130C73">
        <w:rPr>
          <w:rFonts w:ascii="Times New Roman" w:eastAsia="한양신명조" w:hAnsi="Times New Roman" w:hint="eastAsia"/>
          <w:bCs/>
          <w:iCs/>
          <w:sz w:val="20"/>
          <w:szCs w:val="20"/>
        </w:rPr>
        <w:t>53</w:t>
      </w:r>
      <w:r w:rsidR="00C674CC" w:rsidRPr="00130C73">
        <w:rPr>
          <w:rFonts w:ascii="Times New Roman" w:eastAsia="한양신명조" w:hAnsi="Times New Roman" w:hint="eastAsia"/>
          <w:bCs/>
          <w:iCs/>
          <w:sz w:val="20"/>
          <w:szCs w:val="20"/>
        </w:rPr>
        <w:t xml:space="preserve">, </w:t>
      </w:r>
      <w:r w:rsidR="00053325" w:rsidRPr="00130C73">
        <w:rPr>
          <w:rFonts w:ascii="Times New Roman" w:eastAsia="한양신명조" w:hAnsi="Times New Roman" w:hint="eastAsia"/>
          <w:bCs/>
          <w:iCs/>
          <w:sz w:val="20"/>
          <w:szCs w:val="20"/>
        </w:rPr>
        <w:t>2195-2199</w:t>
      </w:r>
      <w:r w:rsidRPr="00130C73">
        <w:rPr>
          <w:rFonts w:ascii="Times New Roman" w:eastAsia="한양신명조" w:hAnsi="Times New Roman" w:hint="eastAsia"/>
          <w:bCs/>
          <w:iCs/>
          <w:sz w:val="20"/>
          <w:szCs w:val="20"/>
        </w:rPr>
        <w:t>.</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1.2.</w:t>
      </w:r>
    </w:p>
    <w:p w14:paraId="59B7C048" w14:textId="582F4799" w:rsidR="00890FD6" w:rsidRPr="00130C73" w:rsidRDefault="00890FD6" w:rsidP="00595A4D">
      <w:pPr>
        <w:pStyle w:val="a6"/>
        <w:numPr>
          <w:ilvl w:val="0"/>
          <w:numId w:val="33"/>
        </w:numPr>
        <w:tabs>
          <w:tab w:val="right" w:pos="10080"/>
        </w:tabs>
        <w:snapToGrid w:val="0"/>
        <w:spacing w:before="0" w:beforeAutospacing="0" w:after="0" w:afterAutospacing="0" w:line="240" w:lineRule="atLeast"/>
        <w:jc w:val="both"/>
        <w:rPr>
          <w:rFonts w:ascii="Times New Roman" w:hAnsi="Times New Roman"/>
          <w:sz w:val="20"/>
          <w:szCs w:val="20"/>
        </w:rPr>
      </w:pPr>
      <w:r w:rsidRPr="00130C73">
        <w:rPr>
          <w:rFonts w:ascii="Times New Roman" w:eastAsia="한양신명조" w:hAnsi="Times New Roman" w:hint="eastAsia"/>
          <w:bCs/>
          <w:sz w:val="20"/>
          <w:szCs w:val="20"/>
        </w:rPr>
        <w:t xml:space="preserve">Choi, J., </w:t>
      </w:r>
      <w:r w:rsidR="00D74080" w:rsidRPr="00130C73">
        <w:rPr>
          <w:rFonts w:ascii="Times New Roman" w:eastAsia="한양신명조" w:hAnsi="Times New Roman" w:hint="eastAsia"/>
          <w:bCs/>
          <w:sz w:val="20"/>
          <w:szCs w:val="20"/>
        </w:rPr>
        <w:t xml:space="preserve">Kim, W., </w:t>
      </w:r>
      <w:r w:rsidR="00925321" w:rsidRPr="00130C73">
        <w:rPr>
          <w:rFonts w:ascii="Times New Roman" w:eastAsia="한양신명조" w:hAnsi="Times New Roman" w:hint="eastAsia"/>
          <w:bCs/>
          <w:sz w:val="20"/>
          <w:szCs w:val="20"/>
        </w:rPr>
        <w:t xml:space="preserve">Chae, W., </w:t>
      </w:r>
      <w:r w:rsidR="00D74080" w:rsidRPr="00130C73">
        <w:rPr>
          <w:rFonts w:ascii="Times New Roman" w:eastAsia="한양신명조" w:hAnsi="Times New Roman" w:hint="eastAsia"/>
          <w:bCs/>
          <w:sz w:val="20"/>
          <w:szCs w:val="20"/>
        </w:rPr>
        <w:t xml:space="preserve">Kim, S., and </w:t>
      </w:r>
      <w:r w:rsidRPr="00130C73">
        <w:rPr>
          <w:rFonts w:ascii="Times New Roman" w:eastAsia="한양신명조" w:hAnsi="Times New Roman" w:hint="eastAsia"/>
          <w:b/>
          <w:bCs/>
          <w:sz w:val="20"/>
          <w:szCs w:val="20"/>
          <w:u w:val="single"/>
        </w:rPr>
        <w:t>Kim, H.</w:t>
      </w:r>
      <w:r w:rsidR="004C4E82" w:rsidRPr="00F16A9C">
        <w:rPr>
          <w:rFonts w:ascii="Times New Roman" w:hAnsi="Times New Roman"/>
          <w:b/>
          <w:bCs/>
          <w:sz w:val="20"/>
          <w:szCs w:val="20"/>
          <w:u w:val="single"/>
          <w:vertAlign w:val="superscript"/>
        </w:rPr>
        <w:t>*</w:t>
      </w:r>
      <w:r w:rsidRPr="00130C73">
        <w:rPr>
          <w:rFonts w:ascii="Times New Roman" w:eastAsia="한양신명조" w:hAnsi="Times New Roman" w:hint="eastAsia"/>
          <w:bCs/>
          <w:sz w:val="20"/>
          <w:szCs w:val="20"/>
        </w:rPr>
        <w:t xml:space="preserve"> </w:t>
      </w:r>
      <w:r w:rsidR="00C32CBB" w:rsidRPr="00130C73">
        <w:rPr>
          <w:rFonts w:ascii="Times New Roman" w:eastAsia="한양신명조" w:hAnsi="Times New Roman" w:hint="eastAsia"/>
          <w:bCs/>
          <w:sz w:val="20"/>
          <w:szCs w:val="20"/>
        </w:rPr>
        <w:t xml:space="preserve">(2012) </w:t>
      </w:r>
      <w:r w:rsidRPr="00130C73">
        <w:rPr>
          <w:rFonts w:ascii="Times New Roman" w:eastAsia="한양신명조" w:hAnsi="Times New Roman"/>
          <w:bCs/>
          <w:sz w:val="20"/>
          <w:szCs w:val="20"/>
        </w:rPr>
        <w:t>“</w:t>
      </w:r>
      <w:r w:rsidR="00925321" w:rsidRPr="00130C73">
        <w:rPr>
          <w:rFonts w:ascii="Times New Roman" w:eastAsia="한양신명조" w:hAnsi="Times New Roman"/>
          <w:bCs/>
          <w:sz w:val="20"/>
          <w:szCs w:val="20"/>
        </w:rPr>
        <w:t>Electrostatically Controlled Enrichment of Lepidolite via Flotation</w:t>
      </w:r>
      <w:r w:rsidRPr="00130C73">
        <w:rPr>
          <w:rFonts w:ascii="Times New Roman" w:eastAsia="한양신명조" w:hAnsi="Times New Roman"/>
          <w:iCs/>
          <w:sz w:val="20"/>
          <w:szCs w:val="20"/>
        </w:rPr>
        <w:t xml:space="preserve">” </w:t>
      </w:r>
      <w:r w:rsidR="00925321" w:rsidRPr="00130C73">
        <w:rPr>
          <w:rFonts w:ascii="Times New Roman" w:eastAsia="한양신명조" w:hAnsi="Times New Roman" w:hint="eastAsia"/>
          <w:bCs/>
          <w:i/>
          <w:iCs/>
          <w:sz w:val="20"/>
          <w:szCs w:val="20"/>
        </w:rPr>
        <w:t>Materials Transactions</w:t>
      </w:r>
      <w:r w:rsidR="00925321" w:rsidRPr="00130C73">
        <w:rPr>
          <w:rFonts w:ascii="Times New Roman" w:eastAsia="한양신명조" w:hAnsi="Times New Roman" w:hint="eastAsia"/>
          <w:bCs/>
          <w:iCs/>
          <w:sz w:val="20"/>
          <w:szCs w:val="20"/>
        </w:rPr>
        <w:t xml:space="preserve">, 53, </w:t>
      </w:r>
      <w:r w:rsidR="008B425D" w:rsidRPr="00130C73">
        <w:rPr>
          <w:rFonts w:ascii="Times New Roman" w:eastAsia="한양신명조" w:hAnsi="Times New Roman" w:hint="eastAsia"/>
          <w:bCs/>
          <w:iCs/>
          <w:sz w:val="20"/>
          <w:szCs w:val="20"/>
        </w:rPr>
        <w:t>2191-2194</w:t>
      </w:r>
      <w:r w:rsidR="00273245" w:rsidRPr="00130C73">
        <w:rPr>
          <w:rFonts w:ascii="Times New Roman" w:eastAsia="한양신명조" w:hAnsi="Times New Roman" w:hint="eastAsia"/>
          <w:bCs/>
          <w:iCs/>
          <w:sz w:val="20"/>
          <w:szCs w:val="20"/>
        </w:rPr>
        <w:t>.</w:t>
      </w:r>
      <w:r w:rsidR="00A3766D">
        <w:rPr>
          <w:rFonts w:ascii="Times New Roman" w:eastAsia="한양신명조" w:hAnsi="Times New Roman"/>
          <w:bCs/>
          <w:iCs/>
          <w:sz w:val="20"/>
          <w:szCs w:val="20"/>
        </w:rPr>
        <w:t xml:space="preserve"> </w:t>
      </w:r>
      <w:r w:rsidR="00A3766D">
        <w:rPr>
          <w:rFonts w:ascii="Times New Roman" w:eastAsia="바탕체" w:hAnsi="Times New Roman"/>
          <w:sz w:val="20"/>
          <w:szCs w:val="20"/>
        </w:rPr>
        <w:t>JIF: 1.2.</w:t>
      </w:r>
    </w:p>
    <w:p w14:paraId="79587FCA" w14:textId="300F9E9F" w:rsidR="00D74080" w:rsidRPr="00130C73" w:rsidRDefault="00D74080"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Han, Y., </w:t>
      </w:r>
      <w:r w:rsidRPr="00130C73">
        <w:rPr>
          <w:rFonts w:eastAsia="바탕체" w:hint="eastAsia"/>
          <w:b/>
          <w:sz w:val="20"/>
          <w:szCs w:val="20"/>
          <w:u w:val="single"/>
          <w:lang w:eastAsia="ko-KR"/>
        </w:rPr>
        <w:t>Kim, H</w:t>
      </w:r>
      <w:r w:rsidRPr="00A9776D">
        <w:rPr>
          <w:rFonts w:eastAsia="바탕체"/>
          <w:b/>
          <w:bCs/>
          <w:sz w:val="20"/>
          <w:szCs w:val="20"/>
          <w:u w:val="single"/>
          <w:lang w:eastAsia="ko-KR"/>
        </w:rPr>
        <w:t>.</w:t>
      </w:r>
      <w:r w:rsidR="004C4E82" w:rsidRPr="00F16A9C">
        <w:rPr>
          <w:b/>
          <w:bCs/>
          <w:sz w:val="20"/>
          <w:szCs w:val="20"/>
          <w:u w:val="single"/>
          <w:vertAlign w:val="superscript"/>
        </w:rPr>
        <w:t>*</w:t>
      </w:r>
      <w:r w:rsidRPr="00130C73">
        <w:rPr>
          <w:rFonts w:eastAsia="바탕체" w:hint="eastAsia"/>
          <w:sz w:val="20"/>
          <w:szCs w:val="20"/>
          <w:lang w:eastAsia="ko-KR"/>
        </w:rPr>
        <w:t>, Park, J.</w:t>
      </w:r>
      <w:r w:rsidR="0010787A" w:rsidRPr="00130C73">
        <w:rPr>
          <w:rFonts w:eastAsia="바탕체" w:hint="eastAsia"/>
          <w:sz w:val="20"/>
          <w:szCs w:val="20"/>
          <w:lang w:eastAsia="ko-KR"/>
        </w:rPr>
        <w:t>, Lee, S.-H., and Kim, J.-Y. (2012)</w:t>
      </w:r>
      <w:r w:rsidRPr="00130C73">
        <w:rPr>
          <w:rFonts w:eastAsia="바탕체" w:hint="eastAsia"/>
          <w:sz w:val="20"/>
          <w:szCs w:val="20"/>
          <w:lang w:eastAsia="ko-KR"/>
        </w:rPr>
        <w:t xml:space="preserve"> </w:t>
      </w:r>
      <w:r w:rsidRPr="00130C73">
        <w:rPr>
          <w:rFonts w:eastAsia="바탕체"/>
          <w:sz w:val="20"/>
          <w:szCs w:val="20"/>
          <w:lang w:eastAsia="ko-KR"/>
        </w:rPr>
        <w:t>“</w:t>
      </w:r>
      <w:r w:rsidRPr="00130C73">
        <w:rPr>
          <w:rFonts w:eastAsia="바탕체"/>
          <w:bCs/>
          <w:sz w:val="20"/>
          <w:szCs w:val="20"/>
          <w:lang w:eastAsia="ko-KR"/>
        </w:rPr>
        <w:t>Influence of Ti Doping Level on Hydrogen Adsorption of Mesoporous Ti-SBA-15 Materials Prepared by Direct Synthesis</w:t>
      </w:r>
      <w:r w:rsidRPr="00130C73">
        <w:rPr>
          <w:rFonts w:eastAsia="바탕체"/>
          <w:sz w:val="20"/>
          <w:szCs w:val="20"/>
          <w:lang w:eastAsia="ko-KR"/>
        </w:rPr>
        <w:t xml:space="preserve">”, </w:t>
      </w:r>
      <w:r w:rsidR="00144F2D" w:rsidRPr="00130C73">
        <w:rPr>
          <w:rFonts w:eastAsia="바탕체"/>
          <w:i/>
          <w:iCs/>
          <w:sz w:val="20"/>
          <w:szCs w:val="20"/>
          <w:lang w:eastAsia="ko-KR"/>
        </w:rPr>
        <w:t>Special Issue for the 4</w:t>
      </w:r>
      <w:r w:rsidR="00144F2D" w:rsidRPr="00130C73">
        <w:rPr>
          <w:rFonts w:eastAsia="바탕체" w:hint="eastAsia"/>
          <w:i/>
          <w:iCs/>
          <w:sz w:val="20"/>
          <w:szCs w:val="20"/>
          <w:lang w:eastAsia="ko-KR"/>
        </w:rPr>
        <w:t xml:space="preserve">th </w:t>
      </w:r>
      <w:r w:rsidR="00144F2D" w:rsidRPr="00130C73">
        <w:rPr>
          <w:rFonts w:eastAsia="바탕체"/>
          <w:i/>
          <w:iCs/>
          <w:sz w:val="20"/>
          <w:szCs w:val="20"/>
          <w:lang w:eastAsia="ko-KR"/>
        </w:rPr>
        <w:t xml:space="preserve">National </w:t>
      </w:r>
      <w:r w:rsidR="00144F2D" w:rsidRPr="00130C73">
        <w:rPr>
          <w:rFonts w:ascii="Cambria Math" w:eastAsia="바탕체" w:hAnsi="Cambria Math" w:cs="Cambria Math"/>
          <w:i/>
          <w:iCs/>
          <w:sz w:val="20"/>
          <w:szCs w:val="20"/>
          <w:lang w:eastAsia="ko-KR"/>
        </w:rPr>
        <w:t>‒</w:t>
      </w:r>
      <w:r w:rsidR="00144F2D" w:rsidRPr="00130C73">
        <w:rPr>
          <w:rFonts w:eastAsia="바탕체"/>
          <w:i/>
          <w:iCs/>
          <w:sz w:val="20"/>
          <w:szCs w:val="20"/>
          <w:lang w:eastAsia="ko-KR"/>
        </w:rPr>
        <w:t xml:space="preserve"> 3rd Latin American Conference on Hydrogen and Sustainable Energy Sources (HYFUSEN):</w:t>
      </w:r>
      <w:r w:rsidR="00144F2D" w:rsidRPr="00130C73">
        <w:rPr>
          <w:rFonts w:eastAsia="바탕체" w:hint="eastAsia"/>
          <w:i/>
          <w:iCs/>
          <w:sz w:val="20"/>
          <w:szCs w:val="20"/>
          <w:lang w:eastAsia="ko-KR"/>
        </w:rPr>
        <w:t xml:space="preserve"> </w:t>
      </w:r>
      <w:r w:rsidRPr="00130C73">
        <w:rPr>
          <w:rFonts w:eastAsia="바탕체" w:hint="eastAsia"/>
          <w:i/>
          <w:iCs/>
          <w:sz w:val="20"/>
          <w:szCs w:val="20"/>
          <w:lang w:eastAsia="ko-KR"/>
        </w:rPr>
        <w:t>International Journal of Hydrogen Energy</w:t>
      </w:r>
      <w:r w:rsidR="0010787A" w:rsidRPr="00130C73">
        <w:rPr>
          <w:rFonts w:eastAsia="바탕체" w:hint="eastAsia"/>
          <w:i/>
          <w:iCs/>
          <w:sz w:val="20"/>
          <w:szCs w:val="20"/>
          <w:lang w:eastAsia="ko-KR"/>
        </w:rPr>
        <w:t>,</w:t>
      </w:r>
      <w:r w:rsidR="0010787A" w:rsidRPr="00130C73">
        <w:rPr>
          <w:rFonts w:eastAsia="바탕체" w:hint="eastAsia"/>
          <w:iCs/>
          <w:sz w:val="20"/>
          <w:szCs w:val="20"/>
          <w:lang w:eastAsia="ko-KR"/>
        </w:rPr>
        <w:t xml:space="preserve"> 37</w:t>
      </w:r>
      <w:r w:rsidR="0010787A" w:rsidRPr="00130C73">
        <w:rPr>
          <w:rFonts w:eastAsia="바탕체" w:hint="eastAsia"/>
          <w:sz w:val="20"/>
          <w:szCs w:val="20"/>
          <w:lang w:eastAsia="ko-KR"/>
        </w:rPr>
        <w:t>, 14240-14247</w:t>
      </w:r>
      <w:r w:rsidRPr="00130C73">
        <w:rPr>
          <w:rFonts w:eastAsia="바탕체" w:hint="eastAsia"/>
          <w:iCs/>
          <w:sz w:val="20"/>
          <w:szCs w:val="20"/>
          <w:lang w:eastAsia="ko-KR"/>
        </w:rPr>
        <w:t>.</w:t>
      </w:r>
      <w:r w:rsidRPr="00130C73">
        <w:rPr>
          <w:rFonts w:eastAsia="바탕체"/>
          <w:sz w:val="20"/>
          <w:szCs w:val="20"/>
          <w:lang w:eastAsia="ko-KR"/>
        </w:rPr>
        <w:t xml:space="preserve"> </w:t>
      </w:r>
      <w:r w:rsidR="00A3766D">
        <w:rPr>
          <w:rFonts w:eastAsia="바탕체"/>
          <w:sz w:val="20"/>
          <w:szCs w:val="20"/>
        </w:rPr>
        <w:t>JIF: 7.2.</w:t>
      </w:r>
    </w:p>
    <w:p w14:paraId="532B6F54" w14:textId="0D2A9A6D"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Jiang, X., Tong, M., </w:t>
      </w:r>
      <w:r w:rsidRPr="00130C73">
        <w:rPr>
          <w:rFonts w:eastAsia="바탕체"/>
          <w:sz w:val="20"/>
          <w:szCs w:val="20"/>
          <w:lang w:eastAsia="ko-KR"/>
        </w:rPr>
        <w:t>Lu</w:t>
      </w:r>
      <w:r w:rsidRPr="00130C73">
        <w:rPr>
          <w:rFonts w:eastAsia="바탕체" w:hint="eastAsia"/>
          <w:sz w:val="20"/>
          <w:szCs w:val="20"/>
          <w:lang w:eastAsia="ko-KR"/>
        </w:rPr>
        <w:t xml:space="preserve">, R., and </w:t>
      </w:r>
      <w:r w:rsidRPr="00130C73">
        <w:rPr>
          <w:rFonts w:eastAsia="바탕체" w:hint="eastAsia"/>
          <w:b/>
          <w:sz w:val="20"/>
          <w:szCs w:val="20"/>
          <w:u w:val="single"/>
          <w:lang w:eastAsia="ko-KR"/>
        </w:rPr>
        <w:t>Kim, H.</w:t>
      </w:r>
      <w:r w:rsidRPr="00130C73">
        <w:rPr>
          <w:rFonts w:eastAsia="바탕체" w:hint="eastAsia"/>
          <w:sz w:val="20"/>
          <w:szCs w:val="20"/>
          <w:lang w:eastAsia="ko-KR"/>
        </w:rPr>
        <w:t xml:space="preserve"> (2012) </w:t>
      </w:r>
      <w:r w:rsidRPr="00130C73">
        <w:rPr>
          <w:rFonts w:eastAsia="바탕체"/>
          <w:sz w:val="20"/>
          <w:szCs w:val="20"/>
          <w:lang w:eastAsia="ko-KR"/>
        </w:rPr>
        <w:t>“</w:t>
      </w:r>
      <w:r w:rsidRPr="00130C73">
        <w:rPr>
          <w:rFonts w:eastAsia="바탕체" w:hint="eastAsia"/>
          <w:sz w:val="20"/>
          <w:szCs w:val="20"/>
          <w:lang w:eastAsia="ko-KR"/>
        </w:rPr>
        <w:t xml:space="preserve">Transport and Deposition of </w:t>
      </w:r>
      <w:proofErr w:type="spellStart"/>
      <w:r w:rsidRPr="00130C73">
        <w:rPr>
          <w:rFonts w:eastAsia="바탕체" w:hint="eastAsia"/>
          <w:sz w:val="20"/>
          <w:szCs w:val="20"/>
          <w:lang w:eastAsia="ko-KR"/>
        </w:rPr>
        <w:t>ZnO</w:t>
      </w:r>
      <w:proofErr w:type="spellEnd"/>
      <w:r w:rsidRPr="00130C73">
        <w:rPr>
          <w:rFonts w:eastAsia="바탕체" w:hint="eastAsia"/>
          <w:sz w:val="20"/>
          <w:szCs w:val="20"/>
          <w:lang w:eastAsia="ko-KR"/>
        </w:rPr>
        <w:t xml:space="preserve"> Nanoparticles in Saturated Porous Media</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hint="eastAsia"/>
          <w:i/>
          <w:iCs/>
          <w:sz w:val="20"/>
          <w:szCs w:val="20"/>
          <w:lang w:eastAsia="ko-KR"/>
        </w:rPr>
        <w:t xml:space="preserve">Colloids and Surfaces A: </w:t>
      </w:r>
      <w:proofErr w:type="spellStart"/>
      <w:r w:rsidRPr="00130C73">
        <w:rPr>
          <w:rFonts w:eastAsia="바탕체" w:hint="eastAsia"/>
          <w:i/>
          <w:iCs/>
          <w:sz w:val="20"/>
          <w:szCs w:val="20"/>
          <w:lang w:eastAsia="ko-KR"/>
        </w:rPr>
        <w:t>Physicochem</w:t>
      </w:r>
      <w:proofErr w:type="spellEnd"/>
      <w:r w:rsidRPr="00130C73">
        <w:rPr>
          <w:rFonts w:eastAsia="바탕체" w:hint="eastAsia"/>
          <w:i/>
          <w:iCs/>
          <w:sz w:val="20"/>
          <w:szCs w:val="20"/>
          <w:lang w:eastAsia="ko-KR"/>
        </w:rPr>
        <w:t>. Eng. Aspects</w:t>
      </w:r>
      <w:r w:rsidR="00D62F67" w:rsidRPr="00130C73">
        <w:rPr>
          <w:rFonts w:eastAsia="바탕체" w:hint="eastAsia"/>
          <w:i/>
          <w:iCs/>
          <w:sz w:val="20"/>
          <w:szCs w:val="20"/>
          <w:lang w:eastAsia="ko-KR"/>
        </w:rPr>
        <w:t xml:space="preserve">, </w:t>
      </w:r>
      <w:r w:rsidR="00D62F67" w:rsidRPr="00130C73">
        <w:rPr>
          <w:rFonts w:eastAsia="바탕체" w:hint="eastAsia"/>
          <w:sz w:val="20"/>
          <w:szCs w:val="20"/>
          <w:lang w:eastAsia="ko-KR"/>
        </w:rPr>
        <w:t>401, 29-37.</w:t>
      </w:r>
      <w:r w:rsidR="00A3766D">
        <w:rPr>
          <w:rFonts w:eastAsia="바탕체"/>
          <w:sz w:val="20"/>
          <w:szCs w:val="20"/>
          <w:lang w:eastAsia="ko-KR"/>
        </w:rPr>
        <w:t xml:space="preserve"> </w:t>
      </w:r>
      <w:r w:rsidR="00A3766D">
        <w:rPr>
          <w:rFonts w:eastAsia="바탕체"/>
          <w:sz w:val="20"/>
          <w:szCs w:val="20"/>
        </w:rPr>
        <w:t>JIF: 5.2.</w:t>
      </w:r>
    </w:p>
    <w:p w14:paraId="445AC89A" w14:textId="46BC828D"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Han, Y., </w:t>
      </w:r>
      <w:r w:rsidRPr="00130C73">
        <w:rPr>
          <w:rFonts w:eastAsia="바탕체" w:hint="eastAsia"/>
          <w:b/>
          <w:sz w:val="20"/>
          <w:szCs w:val="20"/>
          <w:u w:val="single"/>
          <w:lang w:eastAsia="ko-KR"/>
        </w:rPr>
        <w:t>Kim, H.</w:t>
      </w:r>
      <w:r w:rsidR="004C4E82" w:rsidRPr="00F16A9C">
        <w:rPr>
          <w:b/>
          <w:bCs/>
          <w:sz w:val="20"/>
          <w:szCs w:val="20"/>
          <w:u w:val="single"/>
          <w:vertAlign w:val="superscript"/>
        </w:rPr>
        <w:t>*</w:t>
      </w:r>
      <w:r w:rsidRPr="00130C73">
        <w:rPr>
          <w:rFonts w:eastAsia="바탕체" w:hint="eastAsia"/>
          <w:sz w:val="20"/>
          <w:szCs w:val="20"/>
          <w:lang w:eastAsia="ko-KR"/>
        </w:rPr>
        <w:t xml:space="preserve">, and Tong, M. (2012) </w:t>
      </w:r>
      <w:r w:rsidRPr="00130C73">
        <w:rPr>
          <w:rFonts w:eastAsia="바탕체"/>
          <w:sz w:val="20"/>
          <w:szCs w:val="20"/>
          <w:lang w:eastAsia="ko-KR"/>
        </w:rPr>
        <w:t>“</w:t>
      </w:r>
      <w:r w:rsidRPr="00130C73">
        <w:rPr>
          <w:rFonts w:eastAsia="바탕체" w:hint="eastAsia"/>
          <w:sz w:val="20"/>
          <w:szCs w:val="20"/>
          <w:lang w:eastAsia="ko-KR"/>
        </w:rPr>
        <w:t>Characterization of Stone Powder Sludge Foams and their Application to Wastewater Treatment: Role of Pore Connectivity</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hint="eastAsia"/>
          <w:i/>
          <w:iCs/>
          <w:sz w:val="20"/>
          <w:szCs w:val="20"/>
          <w:lang w:eastAsia="ko-KR"/>
        </w:rPr>
        <w:t>Materials Chemistry and Physics</w:t>
      </w:r>
      <w:r w:rsidR="00D62F67" w:rsidRPr="00130C73">
        <w:rPr>
          <w:rFonts w:eastAsia="바탕체" w:hint="eastAsia"/>
          <w:i/>
          <w:iCs/>
          <w:sz w:val="20"/>
          <w:szCs w:val="20"/>
          <w:lang w:eastAsia="ko-KR"/>
        </w:rPr>
        <w:t>,</w:t>
      </w:r>
      <w:r w:rsidRPr="00130C73">
        <w:rPr>
          <w:rFonts w:eastAsia="바탕체" w:hint="eastAsia"/>
          <w:i/>
          <w:iCs/>
          <w:sz w:val="20"/>
          <w:szCs w:val="20"/>
          <w:lang w:eastAsia="ko-KR"/>
        </w:rPr>
        <w:t xml:space="preserve"> </w:t>
      </w:r>
      <w:r w:rsidR="00D62F67" w:rsidRPr="00130C73">
        <w:rPr>
          <w:rFonts w:eastAsia="바탕체" w:hint="eastAsia"/>
          <w:sz w:val="20"/>
          <w:szCs w:val="20"/>
          <w:lang w:eastAsia="ko-KR"/>
        </w:rPr>
        <w:t>134, 26-30.</w:t>
      </w:r>
      <w:r w:rsidR="00A3766D">
        <w:rPr>
          <w:rFonts w:eastAsia="바탕체"/>
          <w:sz w:val="20"/>
          <w:szCs w:val="20"/>
          <w:lang w:eastAsia="ko-KR"/>
        </w:rPr>
        <w:t xml:space="preserve"> </w:t>
      </w:r>
      <w:r w:rsidR="00A3766D">
        <w:rPr>
          <w:rFonts w:eastAsia="바탕체"/>
          <w:sz w:val="20"/>
          <w:szCs w:val="20"/>
        </w:rPr>
        <w:t>JIF: 4.6.</w:t>
      </w:r>
    </w:p>
    <w:p w14:paraId="69CE82AD" w14:textId="37FDA793" w:rsidR="00D62F67" w:rsidRPr="00130C73" w:rsidRDefault="00D62F6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Tong, M., Shen, Y., Yang, H., and </w:t>
      </w:r>
      <w:r w:rsidRPr="00130C73">
        <w:rPr>
          <w:rFonts w:eastAsia="바탕체" w:hint="eastAsia"/>
          <w:b/>
          <w:sz w:val="20"/>
          <w:szCs w:val="20"/>
          <w:u w:val="single"/>
          <w:lang w:eastAsia="ko-KR"/>
        </w:rPr>
        <w:t>Kim, H</w:t>
      </w:r>
      <w:r w:rsidRPr="00A9776D">
        <w:rPr>
          <w:rFonts w:eastAsia="바탕체"/>
          <w:b/>
          <w:sz w:val="20"/>
          <w:szCs w:val="20"/>
          <w:u w:val="single"/>
          <w:lang w:eastAsia="ko-KR"/>
        </w:rPr>
        <w:t>.</w:t>
      </w:r>
      <w:r w:rsidR="004C4E82" w:rsidRPr="00F16A9C">
        <w:rPr>
          <w:b/>
          <w:bCs/>
          <w:sz w:val="20"/>
          <w:szCs w:val="20"/>
          <w:u w:val="single"/>
          <w:vertAlign w:val="superscript"/>
        </w:rPr>
        <w:t>*</w:t>
      </w:r>
      <w:r w:rsidRPr="00130C73">
        <w:rPr>
          <w:rFonts w:eastAsia="바탕체" w:hint="eastAsia"/>
          <w:sz w:val="20"/>
          <w:szCs w:val="20"/>
          <w:lang w:eastAsia="ko-KR"/>
        </w:rPr>
        <w:t xml:space="preserve"> (2012) </w:t>
      </w:r>
      <w:r w:rsidRPr="00130C73">
        <w:rPr>
          <w:rFonts w:eastAsia="바탕체"/>
          <w:sz w:val="20"/>
          <w:szCs w:val="20"/>
          <w:lang w:eastAsia="ko-KR"/>
        </w:rPr>
        <w:t>“</w:t>
      </w:r>
      <w:r w:rsidRPr="00130C73">
        <w:rPr>
          <w:rFonts w:eastAsia="바탕체" w:hint="eastAsia"/>
          <w:sz w:val="20"/>
          <w:szCs w:val="20"/>
          <w:lang w:eastAsia="ko-KR"/>
        </w:rPr>
        <w:t>Deposition Kinetics of MS2 Bacteriophages on Clay Mineral Surfaces</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sz w:val="20"/>
          <w:szCs w:val="20"/>
          <w:lang w:eastAsia="ko-KR"/>
        </w:rPr>
        <w:t xml:space="preserve"> 92</w:t>
      </w:r>
      <w:r w:rsidRPr="00130C73">
        <w:rPr>
          <w:rFonts w:eastAsia="바탕체" w:hint="eastAsia"/>
          <w:iCs/>
          <w:sz w:val="20"/>
          <w:szCs w:val="20"/>
          <w:lang w:eastAsia="ko-KR"/>
        </w:rPr>
        <w:t>, 340-347.</w:t>
      </w:r>
      <w:r w:rsidR="00A3766D">
        <w:rPr>
          <w:rFonts w:eastAsia="바탕체"/>
          <w:iCs/>
          <w:sz w:val="20"/>
          <w:szCs w:val="20"/>
          <w:lang w:eastAsia="ko-KR"/>
        </w:rPr>
        <w:t xml:space="preserve"> </w:t>
      </w:r>
      <w:r w:rsidR="00A3766D">
        <w:rPr>
          <w:rFonts w:eastAsia="바탕체"/>
          <w:sz w:val="20"/>
          <w:szCs w:val="20"/>
        </w:rPr>
        <w:t>JIF: 5.8.</w:t>
      </w:r>
    </w:p>
    <w:p w14:paraId="327812AC" w14:textId="014D09CD"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Yang, H., Tong, M., and </w:t>
      </w:r>
      <w:r w:rsidRPr="00130C73">
        <w:rPr>
          <w:rFonts w:eastAsia="바탕체" w:hint="eastAsia"/>
          <w:b/>
          <w:sz w:val="20"/>
          <w:szCs w:val="20"/>
          <w:u w:val="single"/>
          <w:lang w:eastAsia="ko-KR"/>
        </w:rPr>
        <w:t>Kim, H</w:t>
      </w:r>
      <w:r w:rsidRPr="00130C73">
        <w:rPr>
          <w:rFonts w:eastAsia="바탕체" w:hint="eastAsia"/>
          <w:b/>
          <w:sz w:val="20"/>
          <w:szCs w:val="20"/>
          <w:lang w:eastAsia="ko-KR"/>
        </w:rPr>
        <w:t>.</w:t>
      </w:r>
      <w:r w:rsidRPr="00130C73">
        <w:rPr>
          <w:rFonts w:eastAsia="바탕체" w:hint="eastAsia"/>
          <w:sz w:val="20"/>
          <w:szCs w:val="20"/>
          <w:lang w:eastAsia="ko-KR"/>
        </w:rPr>
        <w:t xml:space="preserve"> (2012) </w:t>
      </w:r>
      <w:r w:rsidRPr="00130C73">
        <w:rPr>
          <w:rFonts w:eastAsia="바탕체"/>
          <w:sz w:val="20"/>
          <w:szCs w:val="20"/>
          <w:lang w:eastAsia="ko-KR"/>
        </w:rPr>
        <w:t xml:space="preserve">“Influence of </w:t>
      </w:r>
      <w:r w:rsidRPr="00130C73">
        <w:rPr>
          <w:rFonts w:eastAsia="바탕체" w:hint="eastAsia"/>
          <w:sz w:val="20"/>
          <w:szCs w:val="20"/>
          <w:lang w:eastAsia="ko-KR"/>
        </w:rPr>
        <w:t>Humic Acid</w:t>
      </w:r>
      <w:r w:rsidRPr="00130C73">
        <w:rPr>
          <w:rFonts w:eastAsia="바탕체"/>
          <w:sz w:val="20"/>
          <w:szCs w:val="20"/>
          <w:lang w:eastAsia="ko-KR"/>
        </w:rPr>
        <w:t xml:space="preserve"> on</w:t>
      </w:r>
      <w:r w:rsidRPr="00130C73">
        <w:rPr>
          <w:rFonts w:eastAsia="바탕체" w:hint="eastAsia"/>
          <w:sz w:val="20"/>
          <w:szCs w:val="20"/>
          <w:lang w:eastAsia="ko-KR"/>
        </w:rPr>
        <w:t xml:space="preserve"> the Transport Behavior of Bacteria in Quartz Sand</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sz w:val="20"/>
          <w:szCs w:val="20"/>
          <w:lang w:eastAsia="ko-KR"/>
        </w:rPr>
        <w:t xml:space="preserve"> 91</w:t>
      </w:r>
      <w:r w:rsidRPr="00130C73">
        <w:rPr>
          <w:rFonts w:eastAsia="바탕체" w:hint="eastAsia"/>
          <w:iCs/>
          <w:sz w:val="20"/>
          <w:szCs w:val="20"/>
          <w:lang w:eastAsia="ko-KR"/>
        </w:rPr>
        <w:t>, 122-129.</w:t>
      </w:r>
      <w:r w:rsidR="00A3766D">
        <w:rPr>
          <w:rFonts w:eastAsia="바탕체"/>
          <w:iCs/>
          <w:sz w:val="20"/>
          <w:szCs w:val="20"/>
          <w:lang w:eastAsia="ko-KR"/>
        </w:rPr>
        <w:t xml:space="preserve"> </w:t>
      </w:r>
      <w:r w:rsidR="00A3766D">
        <w:rPr>
          <w:rFonts w:eastAsia="바탕체"/>
          <w:sz w:val="20"/>
          <w:szCs w:val="20"/>
        </w:rPr>
        <w:t>JIF: 5.8.</w:t>
      </w:r>
    </w:p>
    <w:p w14:paraId="43711292" w14:textId="561AE01F"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 xml:space="preserve">Tong, M., Zhu, P., Jiang, X., and </w:t>
      </w:r>
      <w:r w:rsidRPr="00130C73">
        <w:rPr>
          <w:rFonts w:eastAsia="바탕체"/>
          <w:b/>
          <w:iCs/>
          <w:sz w:val="20"/>
          <w:szCs w:val="20"/>
          <w:u w:val="single"/>
          <w:lang w:eastAsia="ko-KR"/>
        </w:rPr>
        <w:t>Kim, H</w:t>
      </w:r>
      <w:r w:rsidRPr="00A9776D">
        <w:rPr>
          <w:rFonts w:eastAsia="바탕체"/>
          <w:b/>
          <w:iCs/>
          <w:sz w:val="20"/>
          <w:szCs w:val="20"/>
          <w:u w:val="single"/>
          <w:lang w:eastAsia="ko-KR"/>
        </w:rPr>
        <w:t>.</w:t>
      </w:r>
      <w:r w:rsidR="004C4E82" w:rsidRPr="00F16A9C">
        <w:rPr>
          <w:b/>
          <w:bCs/>
          <w:sz w:val="20"/>
          <w:szCs w:val="20"/>
          <w:u w:val="single"/>
          <w:vertAlign w:val="superscript"/>
        </w:rPr>
        <w:t>*</w:t>
      </w:r>
      <w:r w:rsidRPr="00130C73">
        <w:rPr>
          <w:rFonts w:eastAsia="바탕체" w:hint="eastAsia"/>
          <w:iCs/>
          <w:sz w:val="20"/>
          <w:szCs w:val="20"/>
          <w:lang w:eastAsia="ko-KR"/>
        </w:rPr>
        <w:t xml:space="preserve"> (2011) </w:t>
      </w:r>
      <w:r w:rsidRPr="00130C73">
        <w:rPr>
          <w:rFonts w:eastAsia="바탕체"/>
          <w:iCs/>
          <w:sz w:val="20"/>
          <w:szCs w:val="20"/>
          <w:lang w:eastAsia="ko-KR"/>
        </w:rPr>
        <w:t>“</w:t>
      </w:r>
      <w:r w:rsidRPr="00130C73">
        <w:rPr>
          <w:rFonts w:eastAsia="바탕체" w:hint="eastAsia"/>
          <w:iCs/>
          <w:sz w:val="20"/>
          <w:szCs w:val="20"/>
          <w:lang w:eastAsia="ko-KR"/>
        </w:rPr>
        <w:t>Influence of Natural Organic Matter on the Deposition</w:t>
      </w:r>
      <w:r w:rsidRPr="00130C73">
        <w:rPr>
          <w:rFonts w:eastAsia="바탕체"/>
          <w:iCs/>
          <w:sz w:val="20"/>
          <w:szCs w:val="20"/>
          <w:lang w:eastAsia="ko-KR"/>
        </w:rPr>
        <w:t xml:space="preserve"> Kinetics of Extracellular Polymeric Substances (EPS) on</w:t>
      </w:r>
      <w:r w:rsidRPr="00130C73">
        <w:rPr>
          <w:rFonts w:eastAsia="바탕체" w:hint="eastAsia"/>
          <w:iCs/>
          <w:sz w:val="20"/>
          <w:szCs w:val="20"/>
          <w:lang w:eastAsia="ko-KR"/>
        </w:rPr>
        <w:t xml:space="preserve"> </w:t>
      </w:r>
      <w:r w:rsidRPr="00130C73">
        <w:rPr>
          <w:rFonts w:eastAsia="바탕체"/>
          <w:iCs/>
          <w:sz w:val="20"/>
          <w:szCs w:val="20"/>
          <w:lang w:eastAsia="ko-KR"/>
        </w:rPr>
        <w:t xml:space="preserve">Silica”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iCs/>
          <w:sz w:val="20"/>
          <w:szCs w:val="20"/>
          <w:lang w:eastAsia="ko-KR"/>
        </w:rPr>
        <w:t xml:space="preserve"> 87, 151-158.</w:t>
      </w:r>
      <w:r w:rsidR="00A3766D">
        <w:rPr>
          <w:rFonts w:eastAsia="바탕체"/>
          <w:iCs/>
          <w:sz w:val="20"/>
          <w:szCs w:val="20"/>
          <w:lang w:eastAsia="ko-KR"/>
        </w:rPr>
        <w:t xml:space="preserve"> </w:t>
      </w:r>
      <w:r w:rsidR="00A3766D">
        <w:rPr>
          <w:rFonts w:eastAsia="바탕체"/>
          <w:sz w:val="20"/>
          <w:szCs w:val="20"/>
        </w:rPr>
        <w:t>JIF: 5.8.</w:t>
      </w:r>
    </w:p>
    <w:p w14:paraId="63E24CD2" w14:textId="637AC925"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Han, Y., Kim, S., </w:t>
      </w:r>
      <w:r w:rsidRPr="00130C73">
        <w:rPr>
          <w:rFonts w:eastAsia="바탕체" w:hint="eastAsia"/>
          <w:b/>
          <w:sz w:val="20"/>
          <w:szCs w:val="20"/>
          <w:u w:val="single"/>
          <w:lang w:eastAsia="ko-KR"/>
        </w:rPr>
        <w:t>Kim, H</w:t>
      </w:r>
      <w:r w:rsidRPr="00A9776D">
        <w:rPr>
          <w:rFonts w:eastAsia="바탕체"/>
          <w:b/>
          <w:bCs/>
          <w:sz w:val="20"/>
          <w:szCs w:val="20"/>
          <w:u w:val="single"/>
          <w:lang w:eastAsia="ko-KR"/>
        </w:rPr>
        <w:t>.</w:t>
      </w:r>
      <w:r w:rsidR="004C4E82" w:rsidRPr="00F16A9C">
        <w:rPr>
          <w:b/>
          <w:bCs/>
          <w:sz w:val="20"/>
          <w:szCs w:val="20"/>
          <w:u w:val="single"/>
          <w:vertAlign w:val="superscript"/>
        </w:rPr>
        <w:t>*</w:t>
      </w:r>
      <w:r w:rsidRPr="00130C73">
        <w:rPr>
          <w:rFonts w:eastAsia="바탕체" w:hint="eastAsia"/>
          <w:sz w:val="20"/>
          <w:szCs w:val="20"/>
          <w:lang w:eastAsia="ko-KR"/>
        </w:rPr>
        <w:t xml:space="preserve">, and Park, J. (2011) </w:t>
      </w:r>
      <w:r w:rsidRPr="00130C73">
        <w:rPr>
          <w:rFonts w:eastAsia="바탕체"/>
          <w:sz w:val="20"/>
          <w:szCs w:val="20"/>
          <w:lang w:eastAsia="ko-KR"/>
        </w:rPr>
        <w:t>“</w:t>
      </w:r>
      <w:r w:rsidRPr="00130C73">
        <w:rPr>
          <w:rFonts w:eastAsia="바탕체" w:hint="eastAsia"/>
          <w:sz w:val="20"/>
          <w:szCs w:val="20"/>
          <w:lang w:eastAsia="ko-KR"/>
        </w:rPr>
        <w:t>Preparation of Sizable and Uniform-sized Spherical Ceramic Foams: Drop in Oil and Agar Gelation</w:t>
      </w:r>
      <w:r w:rsidRPr="00130C73">
        <w:rPr>
          <w:rFonts w:eastAsia="바탕체"/>
          <w:sz w:val="20"/>
          <w:szCs w:val="20"/>
          <w:lang w:eastAsia="ko-KR"/>
        </w:rPr>
        <w:t xml:space="preserve">”, </w:t>
      </w:r>
      <w:r w:rsidRPr="00130C73">
        <w:rPr>
          <w:rFonts w:eastAsia="바탕체" w:hint="eastAsia"/>
          <w:i/>
          <w:iCs/>
          <w:sz w:val="20"/>
          <w:szCs w:val="20"/>
          <w:lang w:eastAsia="ko-KR"/>
        </w:rPr>
        <w:t>Journal of the American Ceramic Society</w:t>
      </w:r>
      <w:r w:rsidRPr="00130C73">
        <w:rPr>
          <w:rFonts w:eastAsia="바탕체" w:hint="eastAsia"/>
          <w:iCs/>
          <w:sz w:val="20"/>
          <w:szCs w:val="20"/>
          <w:lang w:eastAsia="ko-KR"/>
        </w:rPr>
        <w:t>, 94, 2742-2745.</w:t>
      </w:r>
      <w:r w:rsidRPr="00130C73">
        <w:rPr>
          <w:rFonts w:eastAsia="바탕체"/>
          <w:sz w:val="20"/>
          <w:szCs w:val="20"/>
          <w:lang w:eastAsia="ko-KR"/>
        </w:rPr>
        <w:t xml:space="preserve"> </w:t>
      </w:r>
      <w:r w:rsidR="00A3766D">
        <w:rPr>
          <w:rFonts w:eastAsia="바탕체"/>
          <w:sz w:val="20"/>
          <w:szCs w:val="20"/>
        </w:rPr>
        <w:t>JIF: 3.9.</w:t>
      </w:r>
    </w:p>
    <w:p w14:paraId="7BA9EFB3" w14:textId="5BB3480D"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Han, Y., </w:t>
      </w:r>
      <w:r w:rsidRPr="00130C73">
        <w:rPr>
          <w:rFonts w:eastAsia="바탕체" w:hint="eastAsia"/>
          <w:b/>
          <w:sz w:val="20"/>
          <w:szCs w:val="20"/>
          <w:u w:val="single"/>
          <w:lang w:eastAsia="ko-KR"/>
        </w:rPr>
        <w:t>Kim, H.</w:t>
      </w:r>
      <w:r w:rsidR="004C4E82" w:rsidRPr="00F16A9C">
        <w:rPr>
          <w:b/>
          <w:bCs/>
          <w:sz w:val="20"/>
          <w:szCs w:val="20"/>
          <w:u w:val="single"/>
          <w:vertAlign w:val="superscript"/>
        </w:rPr>
        <w:t>*</w:t>
      </w:r>
      <w:r w:rsidRPr="00130C73">
        <w:rPr>
          <w:rFonts w:eastAsia="바탕체" w:hint="eastAsia"/>
          <w:sz w:val="20"/>
          <w:szCs w:val="20"/>
          <w:lang w:eastAsia="ko-KR"/>
        </w:rPr>
        <w:t>, and Park, J. (2011)</w:t>
      </w:r>
      <w:r w:rsidRPr="00130C73">
        <w:rPr>
          <w:rFonts w:eastAsia="바탕체"/>
          <w:sz w:val="20"/>
          <w:szCs w:val="20"/>
          <w:lang w:eastAsia="ko-KR"/>
        </w:rPr>
        <w:t xml:space="preserve"> “</w:t>
      </w:r>
      <w:r w:rsidRPr="00130C73">
        <w:rPr>
          <w:rFonts w:eastAsia="바탕체" w:hint="eastAsia"/>
          <w:sz w:val="20"/>
          <w:szCs w:val="20"/>
          <w:lang w:eastAsia="ko-KR"/>
        </w:rPr>
        <w:t xml:space="preserve">Fabrication and Characterization </w:t>
      </w:r>
      <w:r w:rsidRPr="00130C73">
        <w:rPr>
          <w:rFonts w:eastAsia="바탕체"/>
          <w:sz w:val="20"/>
          <w:szCs w:val="20"/>
          <w:lang w:eastAsia="ko-KR"/>
        </w:rPr>
        <w:t xml:space="preserve">of </w:t>
      </w:r>
      <w:proofErr w:type="spellStart"/>
      <w:r w:rsidRPr="00130C73">
        <w:rPr>
          <w:rFonts w:eastAsia="바탕체"/>
          <w:sz w:val="20"/>
          <w:szCs w:val="20"/>
          <w:lang w:eastAsia="ko-KR"/>
        </w:rPr>
        <w:t>Macroporous</w:t>
      </w:r>
      <w:proofErr w:type="spellEnd"/>
      <w:r w:rsidRPr="00130C73">
        <w:rPr>
          <w:rFonts w:eastAsia="바탕체"/>
          <w:sz w:val="20"/>
          <w:szCs w:val="20"/>
          <w:lang w:eastAsia="ko-KR"/>
        </w:rPr>
        <w:t xml:space="preserve"> </w:t>
      </w:r>
      <w:proofErr w:type="spellStart"/>
      <w:r w:rsidRPr="00130C73">
        <w:rPr>
          <w:rFonts w:eastAsia="바탕체" w:hint="eastAsia"/>
          <w:sz w:val="20"/>
          <w:szCs w:val="20"/>
          <w:lang w:eastAsia="ko-KR"/>
        </w:rPr>
        <w:t>Flyash</w:t>
      </w:r>
      <w:proofErr w:type="spellEnd"/>
      <w:r w:rsidRPr="00130C73">
        <w:rPr>
          <w:rFonts w:eastAsia="바탕체" w:hint="eastAsia"/>
          <w:sz w:val="20"/>
          <w:szCs w:val="20"/>
          <w:lang w:eastAsia="ko-KR"/>
        </w:rPr>
        <w:t xml:space="preserve"> Ceramic </w:t>
      </w:r>
      <w:r w:rsidRPr="00130C73">
        <w:rPr>
          <w:rFonts w:eastAsia="바탕체"/>
          <w:sz w:val="20"/>
          <w:szCs w:val="20"/>
          <w:lang w:eastAsia="ko-KR"/>
        </w:rPr>
        <w:t xml:space="preserve">Pellets”, </w:t>
      </w:r>
      <w:r w:rsidRPr="00130C73">
        <w:rPr>
          <w:rFonts w:eastAsia="바탕체" w:hint="eastAsia"/>
          <w:i/>
          <w:iCs/>
          <w:sz w:val="20"/>
          <w:szCs w:val="20"/>
          <w:lang w:eastAsia="ko-KR"/>
        </w:rPr>
        <w:t>Materials Characterization</w:t>
      </w:r>
      <w:r w:rsidRPr="00130C73">
        <w:rPr>
          <w:rFonts w:eastAsia="바탕체"/>
          <w:sz w:val="20"/>
          <w:szCs w:val="20"/>
          <w:lang w:eastAsia="ko-KR"/>
        </w:rPr>
        <w:t xml:space="preserve"> </w:t>
      </w:r>
      <w:r w:rsidRPr="00130C73">
        <w:rPr>
          <w:rFonts w:eastAsia="바탕체" w:hint="eastAsia"/>
          <w:iCs/>
          <w:sz w:val="20"/>
          <w:szCs w:val="20"/>
          <w:lang w:eastAsia="ko-KR"/>
        </w:rPr>
        <w:t>62, 817-824</w:t>
      </w:r>
      <w:r w:rsidRPr="00130C73">
        <w:rPr>
          <w:rFonts w:eastAsia="바탕체"/>
          <w:sz w:val="20"/>
          <w:szCs w:val="20"/>
          <w:lang w:eastAsia="ko-KR"/>
        </w:rPr>
        <w:t>.</w:t>
      </w:r>
      <w:r w:rsidR="00A3766D">
        <w:rPr>
          <w:rFonts w:eastAsia="바탕체"/>
          <w:sz w:val="20"/>
          <w:szCs w:val="20"/>
          <w:lang w:eastAsia="ko-KR"/>
        </w:rPr>
        <w:t xml:space="preserve"> </w:t>
      </w:r>
      <w:r w:rsidR="00A3766D">
        <w:rPr>
          <w:rFonts w:eastAsia="바탕체"/>
          <w:sz w:val="20"/>
          <w:szCs w:val="20"/>
        </w:rPr>
        <w:t>JIF: 4.7.</w:t>
      </w:r>
    </w:p>
    <w:p w14:paraId="415D96F2" w14:textId="148655EC"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 xml:space="preserve">Shen, Y., </w:t>
      </w:r>
      <w:r w:rsidRPr="00130C73">
        <w:rPr>
          <w:rFonts w:eastAsia="바탕체"/>
          <w:b/>
          <w:iCs/>
          <w:sz w:val="20"/>
          <w:szCs w:val="20"/>
          <w:u w:val="single"/>
          <w:lang w:eastAsia="ko-KR"/>
        </w:rPr>
        <w:t>Kim, H.</w:t>
      </w:r>
      <w:r w:rsidRPr="00130C73">
        <w:rPr>
          <w:rFonts w:eastAsia="바탕체" w:hint="eastAsia"/>
          <w:iCs/>
          <w:sz w:val="20"/>
          <w:szCs w:val="20"/>
          <w:lang w:eastAsia="ko-KR"/>
        </w:rPr>
        <w:t xml:space="preserve">, Tong, M., and Li, Q. (2011) </w:t>
      </w:r>
      <w:r w:rsidRPr="00130C73">
        <w:rPr>
          <w:rFonts w:eastAsia="바탕체"/>
          <w:iCs/>
          <w:sz w:val="20"/>
          <w:szCs w:val="20"/>
          <w:lang w:eastAsia="ko-KR"/>
        </w:rPr>
        <w:t>“</w:t>
      </w:r>
      <w:r w:rsidRPr="00130C73">
        <w:rPr>
          <w:rFonts w:eastAsia="바탕체" w:hint="eastAsia"/>
          <w:iCs/>
          <w:sz w:val="20"/>
          <w:szCs w:val="20"/>
          <w:lang w:eastAsia="ko-KR"/>
        </w:rPr>
        <w:t>Influence of Solution Chemistry on the Deposition and Detachment of RNA on Silica Surface</w:t>
      </w:r>
      <w:r w:rsidRPr="00130C73">
        <w:rPr>
          <w:rFonts w:eastAsia="바탕체"/>
          <w:iCs/>
          <w:sz w:val="20"/>
          <w:szCs w:val="20"/>
          <w:lang w:eastAsia="ko-KR"/>
        </w:rPr>
        <w:t xml:space="preserve">” </w:t>
      </w:r>
      <w:r w:rsidRPr="00130C73">
        <w:rPr>
          <w:rFonts w:eastAsia="바탕체"/>
          <w:i/>
          <w:iCs/>
          <w:sz w:val="20"/>
          <w:szCs w:val="20"/>
          <w:lang w:eastAsia="ko-KR"/>
        </w:rPr>
        <w:t xml:space="preserve">Colloids </w:t>
      </w:r>
      <w:r w:rsidRPr="00130C73">
        <w:rPr>
          <w:rFonts w:eastAsia="바탕체" w:hint="eastAsia"/>
          <w:i/>
          <w:iCs/>
          <w:sz w:val="20"/>
          <w:szCs w:val="20"/>
          <w:lang w:eastAsia="ko-KR"/>
        </w:rPr>
        <w:t xml:space="preserve">and </w:t>
      </w:r>
      <w:r w:rsidRPr="00130C73">
        <w:rPr>
          <w:rFonts w:eastAsia="바탕체"/>
          <w:i/>
          <w:iCs/>
          <w:sz w:val="20"/>
          <w:szCs w:val="20"/>
          <w:lang w:eastAsia="ko-KR"/>
        </w:rPr>
        <w:t>Surf</w:t>
      </w:r>
      <w:r w:rsidRPr="00130C73">
        <w:rPr>
          <w:rFonts w:eastAsia="바탕체" w:hint="eastAsia"/>
          <w:i/>
          <w:iCs/>
          <w:sz w:val="20"/>
          <w:szCs w:val="20"/>
          <w:lang w:eastAsia="ko-KR"/>
        </w:rPr>
        <w:t>aces</w:t>
      </w:r>
      <w:r w:rsidRPr="00130C73">
        <w:rPr>
          <w:rFonts w:eastAsia="바탕체"/>
          <w:i/>
          <w:iCs/>
          <w:sz w:val="20"/>
          <w:szCs w:val="20"/>
          <w:lang w:eastAsia="ko-KR"/>
        </w:rPr>
        <w:t xml:space="preserve"> B: </w:t>
      </w:r>
      <w:proofErr w:type="spellStart"/>
      <w:r w:rsidRPr="00130C73">
        <w:rPr>
          <w:rFonts w:eastAsia="바탕체"/>
          <w:i/>
          <w:iCs/>
          <w:sz w:val="20"/>
          <w:szCs w:val="20"/>
          <w:lang w:eastAsia="ko-KR"/>
        </w:rPr>
        <w:t>Biointerface</w:t>
      </w:r>
      <w:proofErr w:type="spellEnd"/>
      <w:r w:rsidRPr="00130C73">
        <w:rPr>
          <w:rFonts w:eastAsia="바탕체" w:hint="eastAsia"/>
          <w:i/>
          <w:iCs/>
          <w:sz w:val="20"/>
          <w:szCs w:val="20"/>
          <w:lang w:eastAsia="ko-KR"/>
        </w:rPr>
        <w:t xml:space="preserve">, </w:t>
      </w:r>
      <w:r w:rsidRPr="00130C73">
        <w:rPr>
          <w:rFonts w:eastAsia="바탕체" w:hint="eastAsia"/>
          <w:iCs/>
          <w:sz w:val="20"/>
          <w:szCs w:val="20"/>
          <w:lang w:eastAsia="ko-KR"/>
        </w:rPr>
        <w:t>82, 443-449.</w:t>
      </w:r>
      <w:r w:rsidR="00A3766D">
        <w:rPr>
          <w:rFonts w:eastAsia="바탕체"/>
          <w:iCs/>
          <w:sz w:val="20"/>
          <w:szCs w:val="20"/>
          <w:lang w:eastAsia="ko-KR"/>
        </w:rPr>
        <w:t xml:space="preserve"> </w:t>
      </w:r>
      <w:r w:rsidR="00A3766D">
        <w:rPr>
          <w:rFonts w:eastAsia="바탕체"/>
          <w:sz w:val="20"/>
          <w:szCs w:val="20"/>
        </w:rPr>
        <w:t>JIF: 5.8.</w:t>
      </w:r>
    </w:p>
    <w:p w14:paraId="3E749190" w14:textId="4BFD72A6" w:rsidR="002D3FB0" w:rsidRPr="00130C73" w:rsidRDefault="002D3FB0"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Han, Y., Kim, S. B., and </w:t>
      </w:r>
      <w:r w:rsidRPr="00130C73">
        <w:rPr>
          <w:rFonts w:ascii="Times New Roman" w:eastAsia="바탕체" w:hAnsi="Times New Roman" w:hint="eastAsia"/>
          <w:b/>
          <w:sz w:val="20"/>
          <w:szCs w:val="20"/>
          <w:u w:val="single"/>
        </w:rPr>
        <w:t>Kim, H.</w:t>
      </w:r>
      <w:r w:rsidR="004C4E82" w:rsidRPr="00F16A9C">
        <w:rPr>
          <w:rFonts w:ascii="Times New Roman" w:hAnsi="Times New Roman"/>
          <w:b/>
          <w:bCs/>
          <w:sz w:val="20"/>
          <w:szCs w:val="20"/>
          <w:u w:val="single"/>
          <w:vertAlign w:val="superscript"/>
        </w:rPr>
        <w:t>*</w:t>
      </w:r>
      <w:r w:rsidRPr="00130C73">
        <w:rPr>
          <w:rFonts w:ascii="Times New Roman" w:eastAsia="바탕체" w:hAnsi="Times New Roman" w:hint="eastAsia"/>
          <w:b/>
          <w:sz w:val="20"/>
          <w:szCs w:val="20"/>
        </w:rPr>
        <w:t xml:space="preserve"> </w:t>
      </w:r>
      <w:r w:rsidRPr="00130C73">
        <w:rPr>
          <w:rFonts w:ascii="Times New Roman" w:eastAsia="바탕체" w:hAnsi="Times New Roman" w:hint="eastAsia"/>
          <w:sz w:val="20"/>
          <w:szCs w:val="20"/>
        </w:rPr>
        <w:t>(2011)</w:t>
      </w:r>
      <w:r w:rsidRPr="00130C73">
        <w:rPr>
          <w:rFonts w:ascii="Times New Roman" w:eastAsia="바탕체" w:hAnsi="Times New Roman" w:hint="eastAsia"/>
          <w:b/>
          <w:sz w:val="20"/>
          <w:szCs w:val="20"/>
        </w:rPr>
        <w:t xml:space="preserve"> </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TiO</w:t>
      </w:r>
      <w:r w:rsidRPr="00130C73">
        <w:rPr>
          <w:rFonts w:ascii="Times New Roman" w:eastAsia="바탕체" w:hAnsi="Times New Roman" w:hint="eastAsia"/>
          <w:sz w:val="20"/>
          <w:szCs w:val="20"/>
          <w:vertAlign w:val="subscript"/>
        </w:rPr>
        <w:t>2</w:t>
      </w:r>
      <w:r w:rsidRPr="00130C73">
        <w:rPr>
          <w:rFonts w:ascii="Times New Roman" w:eastAsia="바탕체" w:hAnsi="Times New Roman" w:hint="eastAsia"/>
          <w:sz w:val="20"/>
          <w:szCs w:val="20"/>
        </w:rPr>
        <w:t>-Coated Silica Foams by In-Situ Sol-Gel Reaction</w:t>
      </w:r>
      <w:r w:rsidRPr="00130C73">
        <w:rPr>
          <w:rFonts w:ascii="Times New Roman" w:eastAsia="바탕체" w:hAnsi="Times New Roman"/>
          <w:sz w:val="20"/>
          <w:szCs w:val="20"/>
        </w:rPr>
        <w:t xml:space="preserve">”, </w:t>
      </w:r>
      <w:r w:rsidRPr="00130C73">
        <w:rPr>
          <w:rFonts w:ascii="Times New Roman" w:eastAsia="바탕체" w:hAnsi="Times New Roman" w:hint="eastAsia"/>
          <w:i/>
          <w:iCs/>
          <w:sz w:val="20"/>
          <w:szCs w:val="20"/>
        </w:rPr>
        <w:t>Materials Transactions</w:t>
      </w:r>
      <w:r w:rsidRPr="00130C73">
        <w:rPr>
          <w:rFonts w:ascii="Times New Roman" w:eastAsia="바탕체" w:hAnsi="Times New Roman"/>
          <w:sz w:val="20"/>
          <w:szCs w:val="20"/>
        </w:rPr>
        <w:t xml:space="preserve"> </w:t>
      </w:r>
      <w:r w:rsidRPr="00130C73">
        <w:rPr>
          <w:rFonts w:ascii="Times New Roman" w:eastAsia="바탕체" w:hAnsi="Times New Roman" w:hint="eastAsia"/>
          <w:iCs/>
          <w:sz w:val="20"/>
          <w:szCs w:val="20"/>
        </w:rPr>
        <w:t>52, 2245-2249.</w:t>
      </w:r>
      <w:r w:rsidR="00A3766D">
        <w:rPr>
          <w:rFonts w:ascii="Times New Roman" w:eastAsia="바탕체" w:hAnsi="Times New Roman"/>
          <w:iCs/>
          <w:sz w:val="20"/>
          <w:szCs w:val="20"/>
        </w:rPr>
        <w:t xml:space="preserve"> </w:t>
      </w:r>
      <w:r w:rsidR="00A3766D">
        <w:rPr>
          <w:rFonts w:ascii="Times New Roman" w:eastAsia="바탕체" w:hAnsi="Times New Roman"/>
          <w:sz w:val="20"/>
          <w:szCs w:val="20"/>
        </w:rPr>
        <w:t>JIF: 1.2.</w:t>
      </w:r>
    </w:p>
    <w:p w14:paraId="19011E60" w14:textId="2F739D8B"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sz w:val="20"/>
          <w:szCs w:val="20"/>
          <w:lang w:eastAsia="ko-KR"/>
        </w:rPr>
        <w:t xml:space="preserve">Bradford, S. A. and </w:t>
      </w:r>
      <w:r w:rsidRPr="00130C73">
        <w:rPr>
          <w:rFonts w:eastAsia="바탕체" w:hint="eastAsia"/>
          <w:b/>
          <w:sz w:val="20"/>
          <w:szCs w:val="20"/>
          <w:u w:val="single"/>
          <w:lang w:eastAsia="ko-KR"/>
        </w:rPr>
        <w:t>Kim, H.</w:t>
      </w:r>
      <w:r w:rsidRPr="00130C73">
        <w:rPr>
          <w:rFonts w:eastAsia="바탕체" w:hint="eastAsia"/>
          <w:sz w:val="20"/>
          <w:szCs w:val="20"/>
          <w:lang w:eastAsia="ko-KR"/>
        </w:rPr>
        <w:t xml:space="preserve"> (2010) </w:t>
      </w:r>
      <w:r w:rsidRPr="00130C73">
        <w:rPr>
          <w:rFonts w:eastAsia="바탕체"/>
          <w:sz w:val="20"/>
          <w:szCs w:val="20"/>
          <w:lang w:eastAsia="ko-KR"/>
        </w:rPr>
        <w:t>“</w:t>
      </w:r>
      <w:r w:rsidRPr="00130C73">
        <w:rPr>
          <w:rFonts w:eastAsia="바탕체" w:hint="eastAsia"/>
          <w:sz w:val="20"/>
          <w:szCs w:val="20"/>
          <w:lang w:eastAsia="ko-KR"/>
        </w:rPr>
        <w:t>Implications of Cation Exchange on Clay Release and Colloid-Facilitated Transport in Porous Media</w:t>
      </w:r>
      <w:r w:rsidRPr="00130C73">
        <w:rPr>
          <w:rFonts w:eastAsia="바탕체"/>
          <w:sz w:val="20"/>
          <w:szCs w:val="20"/>
          <w:lang w:eastAsia="ko-KR"/>
        </w:rPr>
        <w:t>”</w:t>
      </w:r>
      <w:r w:rsidRPr="00130C73">
        <w:rPr>
          <w:rFonts w:eastAsia="바탕체" w:hint="eastAsia"/>
          <w:sz w:val="20"/>
          <w:szCs w:val="20"/>
          <w:lang w:eastAsia="ko-KR"/>
        </w:rPr>
        <w:t xml:space="preserve"> </w:t>
      </w:r>
      <w:r w:rsidRPr="00130C73">
        <w:rPr>
          <w:rFonts w:eastAsia="바탕체" w:hint="eastAsia"/>
          <w:i/>
          <w:sz w:val="20"/>
          <w:szCs w:val="20"/>
          <w:lang w:eastAsia="ko-KR"/>
        </w:rPr>
        <w:t>Journal of Environmental Quality</w:t>
      </w:r>
      <w:r w:rsidRPr="00130C73">
        <w:rPr>
          <w:rFonts w:eastAsia="바탕체" w:hint="eastAsia"/>
          <w:sz w:val="20"/>
          <w:szCs w:val="20"/>
          <w:lang w:eastAsia="ko-KR"/>
        </w:rPr>
        <w:t xml:space="preserve"> 39</w:t>
      </w:r>
      <w:r w:rsidRPr="00130C73">
        <w:rPr>
          <w:rFonts w:eastAsia="바탕체" w:hint="eastAsia"/>
          <w:iCs/>
          <w:sz w:val="20"/>
          <w:szCs w:val="20"/>
          <w:lang w:eastAsia="ko-KR"/>
        </w:rPr>
        <w:t>, 2040-2046</w:t>
      </w:r>
      <w:r w:rsidRPr="00130C73">
        <w:rPr>
          <w:rFonts w:eastAsia="바탕체" w:hint="eastAsia"/>
          <w:sz w:val="20"/>
          <w:szCs w:val="20"/>
          <w:lang w:eastAsia="ko-KR"/>
        </w:rPr>
        <w:t>.</w:t>
      </w:r>
      <w:r w:rsidR="00A3766D">
        <w:rPr>
          <w:rFonts w:eastAsia="바탕체"/>
          <w:sz w:val="20"/>
          <w:szCs w:val="20"/>
          <w:lang w:eastAsia="ko-KR"/>
        </w:rPr>
        <w:t xml:space="preserve"> </w:t>
      </w:r>
      <w:r w:rsidR="00A3766D">
        <w:rPr>
          <w:rFonts w:eastAsia="바탕체"/>
          <w:sz w:val="20"/>
          <w:szCs w:val="20"/>
        </w:rPr>
        <w:t xml:space="preserve">JIF: </w:t>
      </w:r>
      <w:r w:rsidR="00967346">
        <w:rPr>
          <w:rFonts w:eastAsia="바탕체"/>
          <w:sz w:val="20"/>
          <w:szCs w:val="20"/>
        </w:rPr>
        <w:t>2.4.</w:t>
      </w:r>
    </w:p>
    <w:p w14:paraId="5AF71347" w14:textId="74C5008A"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bCs/>
          <w:sz w:val="20"/>
          <w:szCs w:val="20"/>
          <w:lang w:eastAsia="ko-KR"/>
        </w:rPr>
        <w:t xml:space="preserve">Kang, J., Kim, K.-S., Park, S. Y., </w:t>
      </w:r>
      <w:r w:rsidRPr="00130C73">
        <w:rPr>
          <w:rFonts w:eastAsia="바탕체" w:hint="eastAsia"/>
          <w:b/>
          <w:bCs/>
          <w:sz w:val="20"/>
          <w:szCs w:val="20"/>
          <w:u w:val="single"/>
          <w:lang w:eastAsia="ko-KR"/>
        </w:rPr>
        <w:t>Kim, H</w:t>
      </w:r>
      <w:r w:rsidRPr="00130C73">
        <w:rPr>
          <w:rFonts w:eastAsia="바탕체" w:hint="eastAsia"/>
          <w:b/>
          <w:bCs/>
          <w:sz w:val="20"/>
          <w:szCs w:val="20"/>
          <w:lang w:eastAsia="ko-KR"/>
        </w:rPr>
        <w:t>.</w:t>
      </w:r>
      <w:r w:rsidRPr="00130C73">
        <w:rPr>
          <w:rFonts w:eastAsia="바탕체" w:hint="eastAsia"/>
          <w:b/>
          <w:sz w:val="20"/>
          <w:szCs w:val="20"/>
          <w:lang w:eastAsia="ko-KR"/>
        </w:rPr>
        <w:t>,</w:t>
      </w:r>
      <w:r w:rsidRPr="00130C73">
        <w:rPr>
          <w:rFonts w:eastAsia="바탕체" w:hint="eastAsia"/>
          <w:sz w:val="20"/>
          <w:szCs w:val="20"/>
          <w:lang w:eastAsia="ko-KR"/>
        </w:rPr>
        <w:t xml:space="preserve"> Hwang, H. J., and Choi, Y. G. (2010) </w:t>
      </w:r>
      <w:r w:rsidRPr="00130C73">
        <w:rPr>
          <w:rFonts w:eastAsia="바탕체"/>
          <w:sz w:val="20"/>
          <w:szCs w:val="20"/>
          <w:lang w:eastAsia="ko-KR"/>
        </w:rPr>
        <w:t>“</w:t>
      </w:r>
      <w:r w:rsidRPr="00130C73">
        <w:rPr>
          <w:rFonts w:eastAsia="바탕체"/>
          <w:bCs/>
          <w:sz w:val="20"/>
          <w:szCs w:val="20"/>
          <w:lang w:eastAsia="ko-KR"/>
        </w:rPr>
        <w:t>Axial Force Change due to Axial-Strain-Induced Torsional Rotation of Single-Walled Carbon Nanotubes</w:t>
      </w:r>
      <w:r w:rsidRPr="00130C73">
        <w:rPr>
          <w:rFonts w:eastAsia="바탕체"/>
          <w:sz w:val="20"/>
          <w:szCs w:val="20"/>
          <w:lang w:eastAsia="ko-KR"/>
        </w:rPr>
        <w:t xml:space="preserve">” </w:t>
      </w:r>
      <w:r w:rsidRPr="00130C73">
        <w:rPr>
          <w:rFonts w:eastAsia="바탕체" w:hint="eastAsia"/>
          <w:i/>
          <w:iCs/>
          <w:sz w:val="20"/>
          <w:szCs w:val="20"/>
          <w:lang w:eastAsia="ko-KR"/>
        </w:rPr>
        <w:t xml:space="preserve">Journal of Computational and Theoretical Nanoscience </w:t>
      </w:r>
      <w:r w:rsidRPr="00130C73">
        <w:rPr>
          <w:rFonts w:eastAsia="바탕체" w:hint="eastAsia"/>
          <w:iCs/>
          <w:sz w:val="20"/>
          <w:szCs w:val="20"/>
          <w:lang w:eastAsia="ko-KR"/>
        </w:rPr>
        <w:t>7, 2317-2321.</w:t>
      </w:r>
      <w:r w:rsidR="00967346">
        <w:rPr>
          <w:rFonts w:eastAsia="바탕체"/>
          <w:iCs/>
          <w:sz w:val="20"/>
          <w:szCs w:val="20"/>
          <w:lang w:eastAsia="ko-KR"/>
        </w:rPr>
        <w:t xml:space="preserve"> </w:t>
      </w:r>
      <w:r w:rsidR="00967346">
        <w:rPr>
          <w:rFonts w:eastAsia="바탕체"/>
          <w:sz w:val="20"/>
          <w:szCs w:val="20"/>
        </w:rPr>
        <w:t>JIF: 1.666</w:t>
      </w:r>
      <w:r w:rsidRPr="00130C73">
        <w:rPr>
          <w:rFonts w:eastAsia="바탕체" w:hint="eastAsia"/>
          <w:sz w:val="20"/>
          <w:szCs w:val="20"/>
          <w:lang w:eastAsia="ko-KR"/>
        </w:rPr>
        <w:t>.</w:t>
      </w:r>
    </w:p>
    <w:p w14:paraId="53AB72CB" w14:textId="2B30199B"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bCs/>
          <w:sz w:val="20"/>
          <w:szCs w:val="20"/>
          <w:lang w:eastAsia="ko-KR"/>
        </w:rPr>
        <w:t xml:space="preserve">Park, J., Han, Y., </w:t>
      </w:r>
      <w:r w:rsidRPr="00130C73">
        <w:rPr>
          <w:rFonts w:eastAsia="바탕체"/>
          <w:sz w:val="20"/>
          <w:szCs w:val="20"/>
          <w:lang w:eastAsia="ko-KR"/>
        </w:rPr>
        <w:t xml:space="preserve">and </w:t>
      </w:r>
      <w:r w:rsidRPr="00130C73">
        <w:rPr>
          <w:rFonts w:eastAsia="바탕체" w:hint="eastAsia"/>
          <w:b/>
          <w:bCs/>
          <w:sz w:val="20"/>
          <w:szCs w:val="20"/>
          <w:u w:val="single"/>
          <w:lang w:eastAsia="ko-KR"/>
        </w:rPr>
        <w:t>Kim, H</w:t>
      </w:r>
      <w:r w:rsidRPr="00130C73">
        <w:rPr>
          <w:rFonts w:eastAsia="바탕체" w:hint="eastAsia"/>
          <w:bCs/>
          <w:sz w:val="20"/>
          <w:szCs w:val="20"/>
          <w:u w:val="single"/>
          <w:lang w:eastAsia="ko-KR"/>
        </w:rPr>
        <w:t>.</w:t>
      </w:r>
      <w:r w:rsidR="004C4E82" w:rsidRPr="00F16A9C">
        <w:rPr>
          <w:b/>
          <w:bCs/>
          <w:sz w:val="20"/>
          <w:szCs w:val="20"/>
          <w:u w:val="single"/>
          <w:vertAlign w:val="superscript"/>
        </w:rPr>
        <w:t>*</w:t>
      </w:r>
      <w:r w:rsidRPr="00130C73">
        <w:rPr>
          <w:rFonts w:eastAsia="바탕체" w:hint="eastAsia"/>
          <w:sz w:val="20"/>
          <w:szCs w:val="20"/>
          <w:lang w:eastAsia="ko-KR"/>
        </w:rPr>
        <w:t xml:space="preserve"> (2010) </w:t>
      </w:r>
      <w:r w:rsidRPr="00130C73">
        <w:rPr>
          <w:rFonts w:eastAsia="바탕체"/>
          <w:sz w:val="20"/>
          <w:szCs w:val="20"/>
          <w:lang w:eastAsia="ko-KR"/>
        </w:rPr>
        <w:t>“</w:t>
      </w:r>
      <w:r w:rsidRPr="00130C73">
        <w:rPr>
          <w:rFonts w:eastAsia="바탕체" w:hint="eastAsia"/>
          <w:sz w:val="20"/>
          <w:szCs w:val="20"/>
          <w:lang w:eastAsia="ko-KR"/>
        </w:rPr>
        <w:t>Pore Characteristics of Ca(OH)</w:t>
      </w:r>
      <w:r w:rsidRPr="00130C73">
        <w:rPr>
          <w:rFonts w:eastAsia="바탕체" w:hint="eastAsia"/>
          <w:sz w:val="20"/>
          <w:szCs w:val="20"/>
          <w:vertAlign w:val="subscript"/>
          <w:lang w:eastAsia="ko-KR"/>
        </w:rPr>
        <w:t>2</w:t>
      </w:r>
      <w:r w:rsidRPr="00130C73">
        <w:rPr>
          <w:rFonts w:eastAsia="바탕체" w:hint="eastAsia"/>
          <w:sz w:val="20"/>
          <w:szCs w:val="20"/>
          <w:lang w:eastAsia="ko-KR"/>
        </w:rPr>
        <w:t xml:space="preserve"> Ceramic Foams: Impact of Surfactant-Mineral Interaction</w:t>
      </w:r>
      <w:r w:rsidRPr="00130C73">
        <w:rPr>
          <w:rFonts w:eastAsia="바탕체"/>
          <w:sz w:val="20"/>
          <w:szCs w:val="20"/>
          <w:lang w:eastAsia="ko-KR"/>
        </w:rPr>
        <w:t xml:space="preserve">” </w:t>
      </w:r>
      <w:r w:rsidRPr="00130C73">
        <w:rPr>
          <w:rFonts w:eastAsia="바탕체" w:hint="eastAsia"/>
          <w:i/>
          <w:iCs/>
          <w:sz w:val="20"/>
          <w:szCs w:val="20"/>
          <w:lang w:eastAsia="ko-KR"/>
        </w:rPr>
        <w:t xml:space="preserve">Materials Chemistry and Physics </w:t>
      </w:r>
      <w:r w:rsidRPr="00130C73">
        <w:rPr>
          <w:rFonts w:eastAsia="바탕체" w:hint="eastAsia"/>
          <w:iCs/>
          <w:sz w:val="20"/>
          <w:szCs w:val="20"/>
          <w:lang w:eastAsia="ko-KR"/>
        </w:rPr>
        <w:t>124, 510-515.</w:t>
      </w:r>
      <w:r w:rsidR="00967346">
        <w:rPr>
          <w:rFonts w:eastAsia="바탕체"/>
          <w:iCs/>
          <w:sz w:val="20"/>
          <w:szCs w:val="20"/>
          <w:lang w:eastAsia="ko-KR"/>
        </w:rPr>
        <w:t xml:space="preserve"> </w:t>
      </w:r>
      <w:r w:rsidR="00967346">
        <w:rPr>
          <w:rFonts w:eastAsia="바탕체"/>
          <w:sz w:val="20"/>
          <w:szCs w:val="20"/>
        </w:rPr>
        <w:t>JIF: 4.6.</w:t>
      </w:r>
    </w:p>
    <w:p w14:paraId="735FB414" w14:textId="1CA6BF49"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bCs/>
          <w:sz w:val="20"/>
          <w:szCs w:val="20"/>
          <w:lang w:eastAsia="ko-KR"/>
        </w:rPr>
        <w:lastRenderedPageBreak/>
        <w:t xml:space="preserve">Wang, Y., Li, Y., </w:t>
      </w:r>
      <w:r w:rsidRPr="00130C73">
        <w:rPr>
          <w:rFonts w:eastAsia="바탕체" w:hint="eastAsia"/>
          <w:b/>
          <w:bCs/>
          <w:sz w:val="20"/>
          <w:szCs w:val="20"/>
          <w:u w:val="single"/>
          <w:lang w:eastAsia="ko-KR"/>
        </w:rPr>
        <w:t>Kim, H</w:t>
      </w:r>
      <w:r w:rsidRPr="00130C73">
        <w:rPr>
          <w:rFonts w:eastAsia="바탕체" w:hint="eastAsia"/>
          <w:bCs/>
          <w:sz w:val="20"/>
          <w:szCs w:val="20"/>
          <w:u w:val="single"/>
          <w:lang w:eastAsia="ko-KR"/>
        </w:rPr>
        <w:t>.</w:t>
      </w:r>
      <w:r w:rsidRPr="00130C73">
        <w:rPr>
          <w:rFonts w:eastAsia="바탕체" w:hint="eastAsia"/>
          <w:bCs/>
          <w:sz w:val="20"/>
          <w:szCs w:val="20"/>
          <w:lang w:eastAsia="ko-KR"/>
        </w:rPr>
        <w:t>, W</w:t>
      </w:r>
      <w:r w:rsidRPr="00130C73">
        <w:rPr>
          <w:rFonts w:eastAsia="바탕체" w:hint="eastAsia"/>
          <w:sz w:val="20"/>
          <w:szCs w:val="20"/>
          <w:lang w:eastAsia="ko-KR"/>
        </w:rPr>
        <w:t>alker, S. L., Abriola, L. M., and Pennell, K</w:t>
      </w:r>
      <w:r w:rsidRPr="00130C73">
        <w:rPr>
          <w:rFonts w:eastAsia="바탕체" w:hint="eastAsia"/>
          <w:sz w:val="20"/>
          <w:szCs w:val="20"/>
          <w:vertAlign w:val="subscript"/>
          <w:lang w:eastAsia="ko-KR"/>
        </w:rPr>
        <w:t>.</w:t>
      </w:r>
      <w:r w:rsidRPr="00130C73">
        <w:rPr>
          <w:rFonts w:eastAsia="바탕체" w:hint="eastAsia"/>
          <w:sz w:val="20"/>
          <w:szCs w:val="20"/>
          <w:lang w:eastAsia="ko-KR"/>
        </w:rPr>
        <w:t xml:space="preserve"> D. (2010) </w:t>
      </w:r>
      <w:r w:rsidRPr="00130C73">
        <w:rPr>
          <w:rFonts w:eastAsia="바탕체"/>
          <w:sz w:val="20"/>
          <w:szCs w:val="20"/>
          <w:lang w:eastAsia="ko-KR"/>
        </w:rPr>
        <w:t>“Transport and Retentio</w:t>
      </w:r>
      <w:r w:rsidRPr="00130C73">
        <w:rPr>
          <w:rFonts w:eastAsia="바탕체"/>
          <w:iCs/>
          <w:sz w:val="20"/>
          <w:szCs w:val="20"/>
          <w:lang w:eastAsia="ko-KR"/>
        </w:rPr>
        <w:t>n of Fullerene Nanoparticles (nC</w:t>
      </w:r>
      <w:r w:rsidRPr="00130C73">
        <w:rPr>
          <w:rFonts w:eastAsia="바탕체"/>
          <w:iCs/>
          <w:sz w:val="20"/>
          <w:szCs w:val="20"/>
          <w:vertAlign w:val="subscript"/>
          <w:lang w:eastAsia="ko-KR"/>
        </w:rPr>
        <w:t>60</w:t>
      </w:r>
      <w:r w:rsidRPr="00130C73">
        <w:rPr>
          <w:rFonts w:eastAsia="바탕체"/>
          <w:iCs/>
          <w:sz w:val="20"/>
          <w:szCs w:val="20"/>
          <w:lang w:eastAsia="ko-KR"/>
        </w:rPr>
        <w:t>)</w:t>
      </w:r>
      <w:r w:rsidRPr="00130C73">
        <w:rPr>
          <w:rFonts w:eastAsia="바탕체" w:hint="eastAsia"/>
          <w:iCs/>
          <w:sz w:val="20"/>
          <w:szCs w:val="20"/>
          <w:lang w:eastAsia="ko-KR"/>
        </w:rPr>
        <w:t xml:space="preserve"> in Natural Soils</w:t>
      </w:r>
      <w:r w:rsidRPr="00130C73">
        <w:rPr>
          <w:rFonts w:eastAsia="바탕체"/>
          <w:iCs/>
          <w:sz w:val="20"/>
          <w:szCs w:val="20"/>
          <w:lang w:eastAsia="ko-KR"/>
        </w:rPr>
        <w:t>”</w:t>
      </w:r>
      <w:r w:rsidRPr="00130C73">
        <w:rPr>
          <w:rFonts w:eastAsia="바탕체" w:hint="eastAsia"/>
          <w:i/>
          <w:iCs/>
          <w:sz w:val="20"/>
          <w:szCs w:val="20"/>
          <w:lang w:eastAsia="ko-KR"/>
        </w:rPr>
        <w:t xml:space="preserve"> </w:t>
      </w:r>
      <w:r w:rsidRPr="00130C73">
        <w:rPr>
          <w:rFonts w:eastAsia="바탕체"/>
          <w:i/>
          <w:iCs/>
          <w:sz w:val="20"/>
          <w:szCs w:val="20"/>
          <w:lang w:eastAsia="ko-KR"/>
        </w:rPr>
        <w:t>Special Collec</w:t>
      </w:r>
      <w:r w:rsidRPr="00130C73">
        <w:rPr>
          <w:rFonts w:eastAsia="바탕체"/>
          <w:i/>
          <w:sz w:val="20"/>
          <w:szCs w:val="20"/>
          <w:lang w:eastAsia="ko-KR"/>
        </w:rPr>
        <w:t>tion: Organic</w:t>
      </w:r>
      <w:r w:rsidRPr="00130C73">
        <w:rPr>
          <w:rFonts w:eastAsia="바탕체"/>
          <w:i/>
          <w:iCs/>
          <w:sz w:val="20"/>
          <w:szCs w:val="20"/>
          <w:lang w:eastAsia="ko-KR"/>
        </w:rPr>
        <w:t xml:space="preserve"> Contaminan</w:t>
      </w:r>
      <w:r w:rsidRPr="00130C73">
        <w:rPr>
          <w:rFonts w:eastAsia="바탕체"/>
          <w:i/>
          <w:sz w:val="20"/>
          <w:szCs w:val="20"/>
          <w:lang w:eastAsia="ko-KR"/>
        </w:rPr>
        <w:t>ts in Water, Soil and Sediments:</w:t>
      </w:r>
      <w:r w:rsidRPr="00130C73">
        <w:rPr>
          <w:rFonts w:eastAsia="바탕체" w:hint="eastAsia"/>
          <w:i/>
          <w:sz w:val="20"/>
          <w:szCs w:val="20"/>
          <w:lang w:eastAsia="ko-KR"/>
        </w:rPr>
        <w:t xml:space="preserve"> </w:t>
      </w:r>
      <w:r w:rsidRPr="00130C73">
        <w:rPr>
          <w:rFonts w:eastAsia="바탕체"/>
          <w:i/>
          <w:sz w:val="20"/>
          <w:szCs w:val="20"/>
          <w:lang w:eastAsia="ko-KR"/>
        </w:rPr>
        <w:t>Sources, Interactions</w:t>
      </w:r>
      <w:r w:rsidRPr="00130C73">
        <w:rPr>
          <w:rFonts w:eastAsia="바탕체" w:hint="eastAsia"/>
          <w:i/>
          <w:sz w:val="20"/>
          <w:szCs w:val="20"/>
          <w:lang w:eastAsia="ko-KR"/>
        </w:rPr>
        <w:t xml:space="preserve"> </w:t>
      </w:r>
      <w:r w:rsidRPr="00130C73">
        <w:rPr>
          <w:rFonts w:eastAsia="바탕체"/>
          <w:i/>
          <w:sz w:val="20"/>
          <w:szCs w:val="20"/>
          <w:lang w:eastAsia="ko-KR"/>
        </w:rPr>
        <w:t>and Ecological Impacts</w:t>
      </w:r>
      <w:r w:rsidRPr="00130C73">
        <w:rPr>
          <w:rFonts w:eastAsia="바탕체" w:hint="eastAsia"/>
          <w:i/>
          <w:sz w:val="20"/>
          <w:szCs w:val="20"/>
          <w:lang w:eastAsia="ko-KR"/>
        </w:rPr>
        <w:t>: Journal of Environmental Quality,</w:t>
      </w:r>
      <w:r w:rsidRPr="00130C73">
        <w:rPr>
          <w:rFonts w:eastAsia="바탕체" w:hint="eastAsia"/>
          <w:sz w:val="20"/>
          <w:szCs w:val="20"/>
          <w:lang w:eastAsia="ko-KR"/>
        </w:rPr>
        <w:t xml:space="preserve"> 39</w:t>
      </w:r>
      <w:r w:rsidRPr="00130C73">
        <w:rPr>
          <w:rFonts w:eastAsia="바탕체" w:hint="eastAsia"/>
          <w:iCs/>
          <w:sz w:val="20"/>
          <w:szCs w:val="20"/>
          <w:lang w:eastAsia="ko-KR"/>
        </w:rPr>
        <w:t>, 1925-1933.</w:t>
      </w:r>
      <w:r w:rsidR="00967346">
        <w:rPr>
          <w:rFonts w:eastAsia="바탕체"/>
          <w:iCs/>
          <w:sz w:val="20"/>
          <w:szCs w:val="20"/>
          <w:lang w:eastAsia="ko-KR"/>
        </w:rPr>
        <w:t xml:space="preserve"> </w:t>
      </w:r>
      <w:r w:rsidR="00967346">
        <w:rPr>
          <w:rFonts w:eastAsia="바탕체"/>
          <w:sz w:val="20"/>
          <w:szCs w:val="20"/>
        </w:rPr>
        <w:t>JIF: 2.4.</w:t>
      </w:r>
    </w:p>
    <w:p w14:paraId="398C5768" w14:textId="2E2B6C3D" w:rsidR="00791F47" w:rsidRPr="00130C73" w:rsidRDefault="00791F47" w:rsidP="00595A4D">
      <w:pPr>
        <w:numPr>
          <w:ilvl w:val="0"/>
          <w:numId w:val="33"/>
        </w:numPr>
        <w:spacing w:line="240" w:lineRule="atLeast"/>
        <w:ind w:left="403" w:hanging="403"/>
        <w:jc w:val="both"/>
        <w:rPr>
          <w:rFonts w:eastAsia="바탕체"/>
          <w:sz w:val="20"/>
          <w:szCs w:val="20"/>
          <w:lang w:eastAsia="ko-KR"/>
        </w:rPr>
      </w:pPr>
      <w:r w:rsidRPr="00130C73">
        <w:rPr>
          <w:rFonts w:eastAsia="바탕체" w:hint="eastAsia"/>
          <w:iCs/>
          <w:sz w:val="20"/>
          <w:szCs w:val="20"/>
          <w:lang w:eastAsia="ko-KR"/>
        </w:rPr>
        <w:t>Tong, M.</w:t>
      </w:r>
      <w:r w:rsidRPr="00130C73">
        <w:rPr>
          <w:rFonts w:eastAsia="바탕체"/>
          <w:iCs/>
          <w:sz w:val="20"/>
          <w:szCs w:val="20"/>
          <w:lang w:eastAsia="ko-KR"/>
        </w:rPr>
        <w:t xml:space="preserve"> </w:t>
      </w:r>
      <w:r w:rsidRPr="00130C73">
        <w:rPr>
          <w:rFonts w:eastAsia="바탕체" w:hint="eastAsia"/>
          <w:iCs/>
          <w:sz w:val="20"/>
          <w:szCs w:val="20"/>
          <w:lang w:eastAsia="ko-KR"/>
        </w:rPr>
        <w:t>Long, G</w:t>
      </w:r>
      <w:r w:rsidRPr="00130C73">
        <w:rPr>
          <w:rFonts w:eastAsia="바탕체" w:hint="eastAsia"/>
          <w:iCs/>
          <w:sz w:val="20"/>
          <w:szCs w:val="20"/>
          <w:vertAlign w:val="subscript"/>
          <w:lang w:eastAsia="ko-KR"/>
        </w:rPr>
        <w:t>.,</w:t>
      </w:r>
      <w:r w:rsidRPr="00130C73">
        <w:rPr>
          <w:rFonts w:eastAsia="바탕체" w:hint="eastAsia"/>
          <w:iCs/>
          <w:sz w:val="20"/>
          <w:szCs w:val="20"/>
          <w:lang w:eastAsia="ko-KR"/>
        </w:rPr>
        <w:t xml:space="preserve"> Jiang, X., and </w:t>
      </w:r>
      <w:r w:rsidRPr="00130C73">
        <w:rPr>
          <w:rFonts w:eastAsia="바탕체"/>
          <w:b/>
          <w:iCs/>
          <w:sz w:val="20"/>
          <w:szCs w:val="20"/>
          <w:u w:val="single"/>
          <w:lang w:eastAsia="ko-KR"/>
        </w:rPr>
        <w:t>Kim,</w:t>
      </w:r>
      <w:r w:rsidRPr="00130C73">
        <w:rPr>
          <w:rFonts w:eastAsia="바탕체" w:hint="eastAsia"/>
          <w:b/>
          <w:iCs/>
          <w:sz w:val="20"/>
          <w:szCs w:val="20"/>
          <w:u w:val="single"/>
          <w:lang w:eastAsia="ko-KR"/>
        </w:rPr>
        <w:t xml:space="preserve"> H. N.</w:t>
      </w:r>
      <w:r w:rsidRPr="00130C73">
        <w:rPr>
          <w:rFonts w:eastAsia="바탕체" w:hint="eastAsia"/>
          <w:iCs/>
          <w:sz w:val="20"/>
          <w:szCs w:val="20"/>
          <w:lang w:eastAsia="ko-KR"/>
        </w:rPr>
        <w:t xml:space="preserve"> (2010)</w:t>
      </w:r>
      <w:r w:rsidRPr="00130C73">
        <w:rPr>
          <w:rFonts w:eastAsia="바탕체"/>
          <w:sz w:val="20"/>
          <w:szCs w:val="20"/>
          <w:lang w:eastAsia="ko-KR"/>
        </w:rPr>
        <w:t xml:space="preserve"> “Contribution of Extracellular Polymeric Substances on Representative Gram Negative and Gram Positive Bacterial Deposition in Porous Media” </w:t>
      </w:r>
      <w:r w:rsidRPr="00130C73">
        <w:rPr>
          <w:rFonts w:eastAsia="바탕체" w:hint="eastAsia"/>
          <w:i/>
          <w:sz w:val="20"/>
          <w:szCs w:val="20"/>
          <w:lang w:eastAsia="ko-KR"/>
        </w:rPr>
        <w:t xml:space="preserve">Environmental Science and Technology </w:t>
      </w:r>
      <w:r w:rsidRPr="00130C73">
        <w:rPr>
          <w:rFonts w:eastAsia="바탕체" w:hint="eastAsia"/>
          <w:iCs/>
          <w:sz w:val="20"/>
          <w:szCs w:val="20"/>
          <w:lang w:eastAsia="ko-KR"/>
        </w:rPr>
        <w:t>44 (7) 2393-2399.</w:t>
      </w:r>
      <w:r w:rsidR="00967346">
        <w:rPr>
          <w:rFonts w:eastAsia="바탕체"/>
          <w:iCs/>
          <w:sz w:val="20"/>
          <w:szCs w:val="20"/>
          <w:lang w:eastAsia="ko-KR"/>
        </w:rPr>
        <w:t xml:space="preserve"> </w:t>
      </w:r>
      <w:r w:rsidR="00967346">
        <w:rPr>
          <w:rFonts w:eastAsia="바탕체"/>
          <w:sz w:val="20"/>
          <w:szCs w:val="20"/>
        </w:rPr>
        <w:t>JIF: 11.4.</w:t>
      </w:r>
    </w:p>
    <w:p w14:paraId="5801F93C" w14:textId="549A9905" w:rsidR="00C10EA6" w:rsidRPr="00130C73" w:rsidRDefault="00263413"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i/>
          <w:sz w:val="20"/>
          <w:szCs w:val="20"/>
        </w:rPr>
      </w:pPr>
      <w:proofErr w:type="spellStart"/>
      <w:r w:rsidRPr="00130C73">
        <w:rPr>
          <w:rFonts w:ascii="Times New Roman" w:eastAsia="바탕체" w:hAnsi="Times New Roman" w:hint="eastAsia"/>
          <w:iCs/>
          <w:sz w:val="20"/>
          <w:szCs w:val="20"/>
        </w:rPr>
        <w:t>Torkzaban</w:t>
      </w:r>
      <w:proofErr w:type="spellEnd"/>
      <w:r w:rsidRPr="00130C73">
        <w:rPr>
          <w:rFonts w:ascii="Times New Roman" w:eastAsia="바탕체" w:hAnsi="Times New Roman" w:hint="eastAsia"/>
          <w:iCs/>
          <w:sz w:val="20"/>
          <w:szCs w:val="20"/>
        </w:rPr>
        <w:t xml:space="preserve">, S., </w:t>
      </w:r>
      <w:r w:rsidRPr="00130C73">
        <w:rPr>
          <w:rFonts w:ascii="Times New Roman" w:eastAsia="바탕체" w:hAnsi="Times New Roman" w:hint="eastAsia"/>
          <w:b/>
          <w:iCs/>
          <w:sz w:val="20"/>
          <w:szCs w:val="20"/>
          <w:u w:val="single"/>
        </w:rPr>
        <w:t>K</w:t>
      </w:r>
      <w:r w:rsidR="00791F47" w:rsidRPr="00130C73">
        <w:rPr>
          <w:rFonts w:ascii="Times New Roman" w:eastAsia="바탕체" w:hAnsi="Times New Roman" w:hint="eastAsia"/>
          <w:b/>
          <w:iCs/>
          <w:sz w:val="20"/>
          <w:szCs w:val="20"/>
          <w:u w:val="single"/>
        </w:rPr>
        <w:t>im</w:t>
      </w:r>
      <w:r w:rsidRPr="00130C73">
        <w:rPr>
          <w:rFonts w:ascii="Times New Roman" w:eastAsia="바탕체" w:hAnsi="Times New Roman" w:hint="eastAsia"/>
          <w:b/>
          <w:iCs/>
          <w:sz w:val="20"/>
          <w:szCs w:val="20"/>
          <w:u w:val="single"/>
        </w:rPr>
        <w:t>, H. N.</w:t>
      </w:r>
      <w:r w:rsidRPr="00130C73">
        <w:rPr>
          <w:rFonts w:ascii="Times New Roman" w:eastAsia="바탕체" w:hAnsi="Times New Roman" w:hint="eastAsia"/>
          <w:b/>
          <w:iCs/>
          <w:sz w:val="20"/>
          <w:szCs w:val="20"/>
        </w:rPr>
        <w:t>,</w:t>
      </w:r>
      <w:r w:rsidRPr="00130C73">
        <w:rPr>
          <w:rFonts w:ascii="Times New Roman" w:eastAsia="바탕체" w:hAnsi="Times New Roman" w:hint="eastAsia"/>
          <w:iCs/>
          <w:sz w:val="20"/>
          <w:szCs w:val="20"/>
        </w:rPr>
        <w:t xml:space="preserve"> Simunek, J., and Bradfor</w:t>
      </w:r>
      <w:r w:rsidRPr="00130C73">
        <w:rPr>
          <w:rFonts w:ascii="Times New Roman" w:eastAsia="바탕체" w:hAnsi="Times New Roman" w:hint="eastAsia"/>
          <w:sz w:val="20"/>
          <w:szCs w:val="20"/>
        </w:rPr>
        <w:t xml:space="preserve">d, S. A. (2010) </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Retention and Release of Colloids During</w:t>
      </w:r>
      <w:r w:rsidRPr="00130C73">
        <w:rPr>
          <w:rFonts w:ascii="Times New Roman" w:eastAsia="바탕체" w:hAnsi="Times New Roman" w:hint="eastAsia"/>
          <w:sz w:val="20"/>
          <w:szCs w:val="20"/>
          <w:lang w:eastAsia="en-US"/>
        </w:rPr>
        <w:t xml:space="preserve"> Solution Chemistry Transients</w:t>
      </w:r>
      <w:r w:rsidRPr="00130C73">
        <w:rPr>
          <w:rFonts w:ascii="Times New Roman" w:eastAsia="바탕체" w:hAnsi="Times New Roman"/>
          <w:sz w:val="20"/>
          <w:szCs w:val="20"/>
          <w:lang w:eastAsia="en-US"/>
        </w:rPr>
        <w:t>”</w:t>
      </w:r>
      <w:r w:rsidRPr="00130C73">
        <w:rPr>
          <w:rFonts w:ascii="Times New Roman" w:eastAsia="바탕체" w:hAnsi="Times New Roman" w:hint="eastAsia"/>
          <w:sz w:val="20"/>
          <w:szCs w:val="20"/>
          <w:lang w:eastAsia="en-US"/>
        </w:rPr>
        <w:t xml:space="preserve"> </w:t>
      </w:r>
      <w:r w:rsidRPr="00130C73">
        <w:rPr>
          <w:rFonts w:ascii="Times New Roman" w:eastAsia="바탕체" w:hAnsi="Times New Roman" w:hint="eastAsia"/>
          <w:i/>
          <w:sz w:val="20"/>
          <w:szCs w:val="20"/>
          <w:lang w:eastAsia="en-US"/>
        </w:rPr>
        <w:t>Environmental</w:t>
      </w:r>
      <w:r w:rsidRPr="00130C73">
        <w:rPr>
          <w:rFonts w:ascii="Times New Roman" w:eastAsia="바탕체" w:hAnsi="Times New Roman" w:hint="eastAsia"/>
          <w:i/>
          <w:sz w:val="20"/>
          <w:szCs w:val="20"/>
        </w:rPr>
        <w:t xml:space="preserve"> </w:t>
      </w:r>
      <w:r w:rsidRPr="00130C73">
        <w:rPr>
          <w:rFonts w:ascii="Times New Roman" w:eastAsia="바탕체" w:hAnsi="Times New Roman" w:hint="eastAsia"/>
          <w:i/>
          <w:sz w:val="20"/>
          <w:szCs w:val="20"/>
          <w:lang w:eastAsia="en-US"/>
        </w:rPr>
        <w:t>S</w:t>
      </w:r>
      <w:r w:rsidRPr="00130C73">
        <w:rPr>
          <w:rFonts w:ascii="Times New Roman" w:eastAsia="바탕체" w:hAnsi="Times New Roman" w:hint="eastAsia"/>
          <w:i/>
          <w:sz w:val="20"/>
          <w:szCs w:val="20"/>
        </w:rPr>
        <w:t>cience and Technology</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Cs/>
          <w:sz w:val="20"/>
          <w:szCs w:val="20"/>
        </w:rPr>
        <w:t>44 (5) 1662-166</w:t>
      </w:r>
      <w:r w:rsidRPr="00130C73">
        <w:rPr>
          <w:rFonts w:ascii="Times New Roman" w:eastAsia="바탕체" w:hAnsi="Times New Roman" w:hint="eastAsia"/>
          <w:i/>
          <w:iCs/>
          <w:sz w:val="20"/>
          <w:szCs w:val="20"/>
        </w:rPr>
        <w:t>9</w:t>
      </w:r>
      <w:r w:rsidRPr="00130C73">
        <w:rPr>
          <w:rFonts w:ascii="Times New Roman" w:eastAsia="바탕체" w:hAnsi="Times New Roman" w:hint="eastAsia"/>
          <w:i/>
          <w:sz w:val="20"/>
          <w:szCs w:val="20"/>
        </w:rPr>
        <w:t>.</w:t>
      </w:r>
      <w:r w:rsidR="00967346">
        <w:rPr>
          <w:rFonts w:ascii="Times New Roman" w:eastAsia="바탕체" w:hAnsi="Times New Roman"/>
          <w:i/>
          <w:sz w:val="20"/>
          <w:szCs w:val="20"/>
        </w:rPr>
        <w:t xml:space="preserve"> </w:t>
      </w:r>
      <w:r w:rsidR="00967346">
        <w:rPr>
          <w:rFonts w:ascii="Times New Roman" w:eastAsia="바탕체" w:hAnsi="Times New Roman"/>
          <w:sz w:val="20"/>
          <w:szCs w:val="20"/>
        </w:rPr>
        <w:t>JIF: 11.4.</w:t>
      </w:r>
    </w:p>
    <w:p w14:paraId="5EC36570" w14:textId="39411226" w:rsidR="00617511" w:rsidRPr="00130C73" w:rsidRDefault="00617511"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hint="eastAsia"/>
          <w:b/>
          <w:sz w:val="20"/>
          <w:szCs w:val="20"/>
          <w:u w:val="single"/>
        </w:rPr>
        <w:t>Kim, H. N.</w:t>
      </w:r>
      <w:r w:rsidRPr="00130C73">
        <w:rPr>
          <w:rFonts w:ascii="Times New Roman" w:eastAsia="바탕체" w:hAnsi="Times New Roman" w:hint="eastAsia"/>
          <w:sz w:val="20"/>
          <w:szCs w:val="20"/>
        </w:rPr>
        <w:t>, Walker, S. L.</w:t>
      </w:r>
      <w:r w:rsidR="008C1387" w:rsidRPr="00130C73">
        <w:rPr>
          <w:rFonts w:ascii="Times New Roman" w:eastAsia="바탕체" w:hAnsi="Times New Roman" w:hint="eastAsia"/>
          <w:sz w:val="20"/>
          <w:szCs w:val="20"/>
        </w:rPr>
        <w:t>, and Bra</w:t>
      </w:r>
      <w:r w:rsidR="008C1387" w:rsidRPr="00130C73">
        <w:rPr>
          <w:rFonts w:ascii="Times New Roman" w:eastAsia="바탕체" w:hAnsi="Times New Roman" w:hint="eastAsia"/>
          <w:iCs/>
          <w:sz w:val="20"/>
          <w:szCs w:val="20"/>
        </w:rPr>
        <w:t>dford, S. A.</w:t>
      </w:r>
      <w:r w:rsidRPr="00130C73">
        <w:rPr>
          <w:rFonts w:ascii="Times New Roman" w:eastAsia="바탕체" w:hAnsi="Times New Roman" w:hint="eastAsia"/>
          <w:iCs/>
          <w:sz w:val="20"/>
          <w:szCs w:val="20"/>
        </w:rPr>
        <w:t xml:space="preserve"> </w:t>
      </w:r>
      <w:r w:rsidR="00C67215" w:rsidRPr="00130C73">
        <w:rPr>
          <w:rFonts w:ascii="Times New Roman" w:eastAsia="바탕체" w:hAnsi="Times New Roman" w:hint="eastAsia"/>
          <w:iCs/>
          <w:sz w:val="20"/>
          <w:szCs w:val="20"/>
        </w:rPr>
        <w:t>(201</w:t>
      </w:r>
      <w:r w:rsidR="00C67215" w:rsidRPr="00130C73">
        <w:rPr>
          <w:rFonts w:ascii="Times New Roman" w:eastAsia="바탕체" w:hAnsi="Times New Roman" w:hint="eastAsia"/>
          <w:sz w:val="20"/>
          <w:szCs w:val="20"/>
        </w:rPr>
        <w:t xml:space="preserve">0) </w:t>
      </w:r>
      <w:r w:rsidRPr="00130C73">
        <w:rPr>
          <w:rFonts w:ascii="Times New Roman" w:eastAsia="바탕체" w:hAnsi="Times New Roman"/>
          <w:sz w:val="20"/>
          <w:szCs w:val="20"/>
        </w:rPr>
        <w:t>“</w:t>
      </w:r>
      <w:r w:rsidR="00BB5E0A" w:rsidRPr="00130C73">
        <w:rPr>
          <w:rFonts w:ascii="Times New Roman" w:eastAsia="바탕체" w:hAnsi="Times New Roman" w:hint="eastAsia"/>
          <w:sz w:val="20"/>
          <w:szCs w:val="20"/>
        </w:rPr>
        <w:t xml:space="preserve">Coupled Factors Influencing the Transport and Retention </w:t>
      </w:r>
      <w:r w:rsidRPr="00130C73">
        <w:rPr>
          <w:rFonts w:ascii="Times New Roman" w:eastAsia="바탕체" w:hAnsi="Times New Roman" w:hint="eastAsia"/>
          <w:sz w:val="20"/>
          <w:szCs w:val="20"/>
        </w:rPr>
        <w:t xml:space="preserve">of </w:t>
      </w:r>
      <w:r w:rsidRPr="00130C73">
        <w:rPr>
          <w:rFonts w:ascii="Times New Roman" w:eastAsia="바탕체" w:hAnsi="Times New Roman" w:hint="eastAsia"/>
          <w:i/>
          <w:sz w:val="20"/>
          <w:szCs w:val="20"/>
        </w:rPr>
        <w:t>Cryptosporidium parvum</w:t>
      </w:r>
      <w:r w:rsidRPr="00130C73">
        <w:rPr>
          <w:rFonts w:ascii="Times New Roman" w:eastAsia="바탕체" w:hAnsi="Times New Roman" w:hint="eastAsia"/>
          <w:sz w:val="20"/>
          <w:szCs w:val="20"/>
        </w:rPr>
        <w:t xml:space="preserve"> Oocysts in Saturated Porous Media</w:t>
      </w:r>
      <w:r w:rsidR="00BB5E0A" w:rsidRPr="00130C73">
        <w:rPr>
          <w:rFonts w:ascii="Times New Roman" w:eastAsia="바탕체" w:hAnsi="Times New Roman"/>
          <w:sz w:val="20"/>
          <w:szCs w:val="20"/>
        </w:rPr>
        <w:t>”</w:t>
      </w:r>
      <w:r w:rsidR="00812A49" w:rsidRPr="00130C73">
        <w:rPr>
          <w:rFonts w:ascii="Times New Roman" w:eastAsia="바탕체" w:hAnsi="Times New Roman" w:hint="eastAsia"/>
          <w:i/>
          <w:sz w:val="20"/>
          <w:szCs w:val="20"/>
        </w:rPr>
        <w:t xml:space="preserve"> </w:t>
      </w:r>
      <w:r w:rsidR="00A903E2" w:rsidRPr="00130C73">
        <w:rPr>
          <w:rFonts w:ascii="Times New Roman" w:eastAsia="바탕체" w:hAnsi="Times New Roman" w:hint="eastAsia"/>
          <w:i/>
          <w:sz w:val="20"/>
          <w:szCs w:val="20"/>
        </w:rPr>
        <w:t>Special Issue</w:t>
      </w:r>
      <w:r w:rsidR="00DE6199" w:rsidRPr="00130C73">
        <w:rPr>
          <w:rFonts w:ascii="Times New Roman" w:eastAsia="바탕체" w:hAnsi="Times New Roman" w:hint="eastAsia"/>
          <w:i/>
          <w:sz w:val="20"/>
          <w:szCs w:val="20"/>
        </w:rPr>
        <w:t>: Transport and Fate of Colloids and Microb</w:t>
      </w:r>
      <w:r w:rsidR="00DE6199" w:rsidRPr="00130C73">
        <w:rPr>
          <w:rFonts w:ascii="Times New Roman" w:eastAsia="바탕체" w:hAnsi="Times New Roman" w:hint="eastAsia"/>
          <w:i/>
          <w:iCs/>
          <w:sz w:val="20"/>
          <w:szCs w:val="20"/>
        </w:rPr>
        <w:t>es in Granular A</w:t>
      </w:r>
      <w:r w:rsidR="00DE6199" w:rsidRPr="00130C73">
        <w:rPr>
          <w:rFonts w:ascii="Times New Roman" w:eastAsia="바탕체" w:hAnsi="Times New Roman" w:hint="eastAsia"/>
          <w:i/>
          <w:sz w:val="20"/>
          <w:szCs w:val="20"/>
        </w:rPr>
        <w:t>queous Environments:</w:t>
      </w:r>
      <w:r w:rsidR="00A903E2" w:rsidRPr="00130C73">
        <w:rPr>
          <w:rFonts w:ascii="Times New Roman" w:eastAsia="바탕체" w:hAnsi="Times New Roman" w:hint="eastAsia"/>
          <w:i/>
          <w:sz w:val="20"/>
          <w:szCs w:val="20"/>
        </w:rPr>
        <w:t xml:space="preserve"> </w:t>
      </w:r>
      <w:r w:rsidR="00761D06" w:rsidRPr="00130C73">
        <w:rPr>
          <w:rFonts w:ascii="Times New Roman" w:eastAsia="바탕체" w:hAnsi="Times New Roman" w:hint="eastAsia"/>
          <w:i/>
          <w:sz w:val="20"/>
          <w:szCs w:val="20"/>
        </w:rPr>
        <w:t>Water Res</w:t>
      </w:r>
      <w:r w:rsidR="00EF3165" w:rsidRPr="00130C73">
        <w:rPr>
          <w:rFonts w:ascii="Times New Roman" w:eastAsia="바탕체" w:hAnsi="Times New Roman" w:hint="eastAsia"/>
          <w:i/>
          <w:sz w:val="20"/>
          <w:szCs w:val="20"/>
        </w:rPr>
        <w:t>earch</w:t>
      </w:r>
      <w:r w:rsidR="00812A49" w:rsidRPr="00130C73">
        <w:rPr>
          <w:rFonts w:ascii="Times New Roman" w:eastAsia="바탕체" w:hAnsi="Times New Roman" w:hint="eastAsia"/>
          <w:sz w:val="20"/>
          <w:szCs w:val="20"/>
        </w:rPr>
        <w:t xml:space="preserve"> </w:t>
      </w:r>
      <w:r w:rsidR="00C67215" w:rsidRPr="00130C73">
        <w:rPr>
          <w:rFonts w:ascii="Times New Roman" w:eastAsia="바탕체" w:hAnsi="Times New Roman" w:hint="eastAsia"/>
          <w:sz w:val="20"/>
          <w:szCs w:val="20"/>
        </w:rPr>
        <w:t>44 (4) 1213-1223.</w:t>
      </w:r>
      <w:r w:rsidR="00967346">
        <w:rPr>
          <w:rFonts w:ascii="Times New Roman" w:eastAsia="바탕체" w:hAnsi="Times New Roman"/>
          <w:sz w:val="20"/>
          <w:szCs w:val="20"/>
        </w:rPr>
        <w:t xml:space="preserve"> JIF: 12.8.</w:t>
      </w:r>
    </w:p>
    <w:p w14:paraId="09175015" w14:textId="1BBE3592" w:rsidR="00D81FAB" w:rsidRPr="00130C73" w:rsidRDefault="00D81FA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b/>
          <w:iCs/>
          <w:sz w:val="20"/>
          <w:szCs w:val="20"/>
          <w:u w:val="single"/>
        </w:rPr>
        <w:t>Kim,</w:t>
      </w:r>
      <w:r w:rsidRPr="00130C73">
        <w:rPr>
          <w:rFonts w:ascii="Times New Roman" w:eastAsia="바탕체" w:hAnsi="Times New Roman" w:hint="eastAsia"/>
          <w:b/>
          <w:iCs/>
          <w:sz w:val="20"/>
          <w:szCs w:val="20"/>
          <w:u w:val="single"/>
        </w:rPr>
        <w:t xml:space="preserve"> H. N.</w:t>
      </w:r>
      <w:r w:rsidRPr="00130C73">
        <w:rPr>
          <w:rFonts w:ascii="Times New Roman" w:eastAsia="바탕체" w:hAnsi="Times New Roman" w:hint="eastAsia"/>
          <w:iCs/>
          <w:sz w:val="20"/>
          <w:szCs w:val="20"/>
        </w:rPr>
        <w:t>,</w:t>
      </w:r>
      <w:r w:rsidRPr="00130C73">
        <w:rPr>
          <w:rFonts w:ascii="Times New Roman" w:eastAsia="바탕체" w:hAnsi="Times New Roman"/>
          <w:iCs/>
          <w:sz w:val="20"/>
          <w:szCs w:val="20"/>
        </w:rPr>
        <w:t xml:space="preserve"> Walker</w:t>
      </w:r>
      <w:r w:rsidRPr="00130C73">
        <w:rPr>
          <w:rFonts w:ascii="Times New Roman" w:eastAsia="바탕체" w:hAnsi="Times New Roman" w:hint="eastAsia"/>
          <w:iCs/>
          <w:sz w:val="20"/>
          <w:szCs w:val="20"/>
        </w:rPr>
        <w:t>, S. L.</w:t>
      </w:r>
      <w:r w:rsidR="0072791D" w:rsidRPr="00130C73">
        <w:rPr>
          <w:rFonts w:ascii="Times New Roman" w:eastAsia="바탕체" w:hAnsi="Times New Roman" w:hint="eastAsia"/>
          <w:iCs/>
          <w:sz w:val="20"/>
          <w:szCs w:val="20"/>
        </w:rPr>
        <w:t>, and</w:t>
      </w:r>
      <w:r w:rsidR="0072791D" w:rsidRPr="00130C73">
        <w:rPr>
          <w:rFonts w:ascii="Times New Roman" w:eastAsia="바탕체" w:hAnsi="Times New Roman"/>
          <w:iCs/>
          <w:sz w:val="20"/>
          <w:szCs w:val="20"/>
        </w:rPr>
        <w:t xml:space="preserve"> Bradford,</w:t>
      </w:r>
      <w:r w:rsidR="0072791D" w:rsidRPr="00130C73">
        <w:rPr>
          <w:rFonts w:ascii="Times New Roman" w:eastAsia="바탕체" w:hAnsi="Times New Roman" w:hint="eastAsia"/>
          <w:iCs/>
          <w:sz w:val="20"/>
          <w:szCs w:val="20"/>
        </w:rPr>
        <w:t xml:space="preserve"> S. A.</w:t>
      </w:r>
      <w:r w:rsidRPr="00130C73">
        <w:rPr>
          <w:rFonts w:ascii="Times New Roman" w:eastAsia="바탕체" w:hAnsi="Times New Roman"/>
          <w:i/>
          <w:sz w:val="20"/>
          <w:szCs w:val="20"/>
        </w:rPr>
        <w:t xml:space="preserve"> </w:t>
      </w:r>
      <w:r w:rsidR="00C67215" w:rsidRPr="00130C73">
        <w:rPr>
          <w:rFonts w:ascii="Times New Roman" w:eastAsia="바탕체" w:hAnsi="Times New Roman" w:hint="eastAsia"/>
          <w:sz w:val="20"/>
          <w:szCs w:val="20"/>
        </w:rPr>
        <w:t xml:space="preserve">(2010) </w:t>
      </w:r>
      <w:r w:rsidRPr="00130C73">
        <w:rPr>
          <w:rFonts w:ascii="Times New Roman" w:eastAsia="바탕체" w:hAnsi="Times New Roman"/>
          <w:i/>
          <w:sz w:val="20"/>
          <w:szCs w:val="20"/>
        </w:rPr>
        <w:t>“</w:t>
      </w:r>
      <w:r w:rsidRPr="00130C73">
        <w:rPr>
          <w:rFonts w:ascii="Times New Roman" w:eastAsia="바탕체" w:hAnsi="Times New Roman" w:hint="eastAsia"/>
          <w:sz w:val="20"/>
          <w:szCs w:val="20"/>
        </w:rPr>
        <w:t>Macromolecule Mediated</w:t>
      </w:r>
      <w:r w:rsidR="00865F44" w:rsidRPr="00130C73">
        <w:rPr>
          <w:rFonts w:ascii="Times New Roman" w:eastAsia="바탕체" w:hAnsi="Times New Roman" w:hint="eastAsia"/>
          <w:sz w:val="20"/>
          <w:szCs w:val="20"/>
        </w:rPr>
        <w:t xml:space="preserve"> Transport and Retention of</w:t>
      </w:r>
      <w:r w:rsidRPr="00130C73">
        <w:rPr>
          <w:rFonts w:ascii="Times New Roman" w:eastAsia="바탕체" w:hAnsi="Times New Roman" w:hint="eastAsia"/>
          <w:i/>
          <w:sz w:val="20"/>
          <w:szCs w:val="20"/>
        </w:rPr>
        <w:t xml:space="preserve"> </w:t>
      </w:r>
      <w:r w:rsidRPr="00130C73">
        <w:rPr>
          <w:rFonts w:ascii="Times New Roman" w:eastAsia="바탕체" w:hAnsi="Times New Roman"/>
          <w:i/>
          <w:sz w:val="20"/>
          <w:szCs w:val="20"/>
        </w:rPr>
        <w:t>Escherichia coli</w:t>
      </w:r>
      <w:r w:rsidRPr="00130C73">
        <w:rPr>
          <w:rFonts w:ascii="Times New Roman" w:eastAsia="바탕체" w:hAnsi="Times New Roman"/>
          <w:sz w:val="20"/>
          <w:szCs w:val="20"/>
        </w:rPr>
        <w:t xml:space="preserve"> O157:H7 in Saturated Porous Media” </w:t>
      </w:r>
      <w:r w:rsidR="00DE6199" w:rsidRPr="00130C73">
        <w:rPr>
          <w:rFonts w:ascii="Times New Roman" w:eastAsia="바탕체" w:hAnsi="Times New Roman" w:hint="eastAsia"/>
          <w:i/>
          <w:sz w:val="20"/>
          <w:szCs w:val="20"/>
        </w:rPr>
        <w:t>Special Issue: Transport and Fate of Colloids and Microbes in Granular Aqueous Environments: Water Research</w:t>
      </w:r>
      <w:r w:rsidRPr="00130C73">
        <w:rPr>
          <w:rFonts w:ascii="Times New Roman" w:eastAsia="바탕체" w:hAnsi="Times New Roman" w:hint="eastAsia"/>
          <w:i/>
          <w:sz w:val="20"/>
          <w:szCs w:val="20"/>
        </w:rPr>
        <w:t xml:space="preserve"> </w:t>
      </w:r>
      <w:r w:rsidR="00C67215" w:rsidRPr="00130C73">
        <w:rPr>
          <w:rFonts w:ascii="Times New Roman" w:eastAsia="바탕체" w:hAnsi="Times New Roman" w:hint="eastAsia"/>
          <w:sz w:val="20"/>
          <w:szCs w:val="20"/>
        </w:rPr>
        <w:t>44 (4) 1082-1093</w:t>
      </w:r>
      <w:r w:rsidR="00C67215" w:rsidRPr="00130C73">
        <w:rPr>
          <w:rFonts w:ascii="Times New Roman" w:eastAsia="바탕체" w:hAnsi="Times New Roman" w:hint="eastAsia"/>
          <w:iCs/>
          <w:sz w:val="20"/>
          <w:szCs w:val="20"/>
        </w:rPr>
        <w:t>.</w:t>
      </w:r>
      <w:r w:rsidR="00967346">
        <w:rPr>
          <w:rFonts w:ascii="Times New Roman" w:eastAsia="바탕체" w:hAnsi="Times New Roman"/>
          <w:iCs/>
          <w:sz w:val="20"/>
          <w:szCs w:val="20"/>
        </w:rPr>
        <w:t xml:space="preserve"> </w:t>
      </w:r>
      <w:r w:rsidR="00967346">
        <w:rPr>
          <w:rFonts w:ascii="Times New Roman" w:eastAsia="바탕체" w:hAnsi="Times New Roman"/>
          <w:sz w:val="20"/>
          <w:szCs w:val="20"/>
        </w:rPr>
        <w:t>JIF: 12.8.</w:t>
      </w:r>
    </w:p>
    <w:p w14:paraId="5E67F9AA" w14:textId="2FB1A46E" w:rsidR="00C10EA6" w:rsidRPr="00130C73" w:rsidRDefault="00C10EA6"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iCs/>
          <w:sz w:val="20"/>
          <w:szCs w:val="20"/>
        </w:rPr>
        <w:t>Bradford,</w:t>
      </w:r>
      <w:r w:rsidRPr="00130C73">
        <w:rPr>
          <w:rFonts w:ascii="Times New Roman" w:eastAsia="바탕체" w:hAnsi="Times New Roman" w:hint="eastAsia"/>
          <w:iCs/>
          <w:sz w:val="20"/>
          <w:szCs w:val="20"/>
        </w:rPr>
        <w:t xml:space="preserve"> S. A.,</w:t>
      </w:r>
      <w:r w:rsidRPr="00130C73">
        <w:rPr>
          <w:rFonts w:ascii="Times New Roman" w:eastAsia="바탕체" w:hAnsi="Times New Roman"/>
          <w:iCs/>
          <w:sz w:val="20"/>
          <w:szCs w:val="20"/>
        </w:rPr>
        <w:t xml:space="preserve"> </w:t>
      </w:r>
      <w:r w:rsidRPr="00130C73">
        <w:rPr>
          <w:rFonts w:ascii="Times New Roman" w:eastAsia="바탕체" w:hAnsi="Times New Roman"/>
          <w:b/>
          <w:iCs/>
          <w:sz w:val="20"/>
          <w:szCs w:val="20"/>
          <w:u w:val="single"/>
        </w:rPr>
        <w:t>Kim,</w:t>
      </w:r>
      <w:r w:rsidRPr="00130C73">
        <w:rPr>
          <w:rFonts w:ascii="Times New Roman" w:eastAsia="바탕체" w:hAnsi="Times New Roman" w:hint="eastAsia"/>
          <w:b/>
          <w:iCs/>
          <w:sz w:val="20"/>
          <w:szCs w:val="20"/>
          <w:u w:val="single"/>
        </w:rPr>
        <w:t xml:space="preserve"> H. N.</w:t>
      </w:r>
      <w:r w:rsidRPr="00130C73">
        <w:rPr>
          <w:rFonts w:ascii="Times New Roman" w:eastAsia="바탕체" w:hAnsi="Times New Roman" w:hint="eastAsia"/>
          <w:iCs/>
          <w:sz w:val="20"/>
          <w:szCs w:val="20"/>
        </w:rPr>
        <w:t>,</w:t>
      </w:r>
      <w:r w:rsidRPr="00130C73">
        <w:rPr>
          <w:rFonts w:ascii="Times New Roman" w:eastAsia="바탕체" w:hAnsi="Times New Roman"/>
          <w:iCs/>
          <w:sz w:val="20"/>
          <w:szCs w:val="20"/>
        </w:rPr>
        <w:t xml:space="preserve"> </w:t>
      </w:r>
      <w:proofErr w:type="spellStart"/>
      <w:r w:rsidRPr="00130C73">
        <w:rPr>
          <w:rFonts w:ascii="Times New Roman" w:eastAsia="바탕체" w:hAnsi="Times New Roman" w:hint="eastAsia"/>
          <w:iCs/>
          <w:sz w:val="20"/>
          <w:szCs w:val="20"/>
        </w:rPr>
        <w:t>Haznedaroglu</w:t>
      </w:r>
      <w:proofErr w:type="spellEnd"/>
      <w:r w:rsidRPr="00130C73">
        <w:rPr>
          <w:rFonts w:ascii="Times New Roman" w:eastAsia="바탕체" w:hAnsi="Times New Roman" w:hint="eastAsia"/>
          <w:iCs/>
          <w:sz w:val="20"/>
          <w:szCs w:val="20"/>
        </w:rPr>
        <w:t xml:space="preserve">, B. Z., </w:t>
      </w:r>
      <w:proofErr w:type="spellStart"/>
      <w:r w:rsidRPr="00130C73">
        <w:rPr>
          <w:rFonts w:ascii="Times New Roman" w:eastAsia="바탕체" w:hAnsi="Times New Roman" w:hint="eastAsia"/>
          <w:iCs/>
          <w:sz w:val="20"/>
          <w:szCs w:val="20"/>
        </w:rPr>
        <w:t>Torkzaban</w:t>
      </w:r>
      <w:proofErr w:type="spellEnd"/>
      <w:r w:rsidRPr="00130C73">
        <w:rPr>
          <w:rFonts w:ascii="Times New Roman" w:eastAsia="바탕체" w:hAnsi="Times New Roman" w:hint="eastAsia"/>
          <w:iCs/>
          <w:sz w:val="20"/>
          <w:szCs w:val="20"/>
        </w:rPr>
        <w:t xml:space="preserve">, S. and </w:t>
      </w:r>
      <w:r w:rsidRPr="00130C73">
        <w:rPr>
          <w:rFonts w:ascii="Times New Roman" w:eastAsia="바탕체" w:hAnsi="Times New Roman"/>
          <w:iCs/>
          <w:sz w:val="20"/>
          <w:szCs w:val="20"/>
        </w:rPr>
        <w:t>Walker</w:t>
      </w:r>
      <w:r w:rsidRPr="00130C73">
        <w:rPr>
          <w:rFonts w:ascii="Times New Roman" w:eastAsia="바탕체" w:hAnsi="Times New Roman" w:hint="eastAsia"/>
          <w:iCs/>
          <w:sz w:val="20"/>
          <w:szCs w:val="20"/>
        </w:rPr>
        <w:t>, S. L.</w:t>
      </w:r>
      <w:r w:rsidR="001C2EAB" w:rsidRPr="00130C73">
        <w:rPr>
          <w:rFonts w:ascii="Times New Roman" w:eastAsia="바탕체" w:hAnsi="Times New Roman" w:hint="eastAsia"/>
          <w:iCs/>
          <w:sz w:val="20"/>
          <w:szCs w:val="20"/>
        </w:rPr>
        <w:t xml:space="preserve"> (2009)</w:t>
      </w:r>
      <w:r w:rsidRPr="00130C73">
        <w:rPr>
          <w:rFonts w:ascii="Times New Roman" w:eastAsia="바탕체" w:hAnsi="Times New Roman"/>
          <w:i/>
          <w:sz w:val="20"/>
          <w:szCs w:val="20"/>
        </w:rPr>
        <w:t xml:space="preserve"> “</w:t>
      </w:r>
      <w:r w:rsidRPr="00130C73">
        <w:rPr>
          <w:rFonts w:ascii="Times New Roman" w:eastAsia="바탕체" w:hAnsi="Times New Roman" w:hint="eastAsia"/>
          <w:sz w:val="20"/>
          <w:szCs w:val="20"/>
        </w:rPr>
        <w:t>Coupled Factors Influencing Concentration Dependent Colloid Transport and Retention in Saturated Porous Media</w:t>
      </w:r>
      <w:r w:rsidRPr="00130C73">
        <w:rPr>
          <w:rFonts w:ascii="Times New Roman" w:eastAsia="바탕체" w:hAnsi="Times New Roman"/>
          <w:sz w:val="20"/>
          <w:szCs w:val="20"/>
        </w:rPr>
        <w:t xml:space="preserve">” </w:t>
      </w:r>
      <w:r w:rsidRPr="00130C73">
        <w:rPr>
          <w:rFonts w:ascii="Times New Roman" w:eastAsia="바탕체" w:hAnsi="Times New Roman" w:hint="eastAsia"/>
          <w:i/>
          <w:sz w:val="20"/>
          <w:szCs w:val="20"/>
        </w:rPr>
        <w:t xml:space="preserve">Environmental Science and Technology </w:t>
      </w:r>
      <w:r w:rsidR="00625D8D" w:rsidRPr="00130C73">
        <w:rPr>
          <w:rFonts w:ascii="Times New Roman" w:eastAsia="바탕체" w:hAnsi="Times New Roman" w:hint="eastAsia"/>
          <w:iCs/>
          <w:sz w:val="20"/>
          <w:szCs w:val="20"/>
        </w:rPr>
        <w:t>43 (18) 6996-7002.</w:t>
      </w:r>
      <w:r w:rsidR="00967346">
        <w:rPr>
          <w:rFonts w:ascii="Times New Roman" w:eastAsia="바탕체" w:hAnsi="Times New Roman"/>
          <w:iCs/>
          <w:sz w:val="20"/>
          <w:szCs w:val="20"/>
        </w:rPr>
        <w:t xml:space="preserve"> </w:t>
      </w:r>
      <w:r w:rsidR="00967346">
        <w:rPr>
          <w:rFonts w:ascii="Times New Roman" w:eastAsia="바탕체" w:hAnsi="Times New Roman"/>
          <w:sz w:val="20"/>
          <w:szCs w:val="20"/>
        </w:rPr>
        <w:t>JIF: 11.4.</w:t>
      </w:r>
    </w:p>
    <w:p w14:paraId="55E1C5E6" w14:textId="6E72A7EC" w:rsidR="00831F07" w:rsidRPr="00130C73" w:rsidRDefault="00831F07"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b/>
          <w:iCs/>
          <w:sz w:val="20"/>
          <w:szCs w:val="20"/>
          <w:u w:val="single"/>
        </w:rPr>
        <w:t>Kim, H. N.</w:t>
      </w:r>
      <w:r w:rsidRPr="00130C73">
        <w:rPr>
          <w:rFonts w:ascii="Times New Roman" w:eastAsia="바탕체" w:hAnsi="Times New Roman"/>
          <w:iCs/>
          <w:sz w:val="20"/>
          <w:szCs w:val="20"/>
        </w:rPr>
        <w:t xml:space="preserve">, Hong, Y., Lee, I., </w:t>
      </w:r>
      <w:smartTag w:uri="urn:schemas-microsoft-com:office:smarttags" w:element="place">
        <w:r w:rsidRPr="00130C73">
          <w:rPr>
            <w:rFonts w:ascii="Times New Roman" w:eastAsia="바탕체" w:hAnsi="Times New Roman"/>
            <w:iCs/>
            <w:sz w:val="20"/>
            <w:szCs w:val="20"/>
          </w:rPr>
          <w:t>Bradford</w:t>
        </w:r>
      </w:smartTag>
      <w:r w:rsidRPr="00130C73">
        <w:rPr>
          <w:rFonts w:ascii="Times New Roman" w:eastAsia="바탕체" w:hAnsi="Times New Roman"/>
          <w:iCs/>
          <w:sz w:val="20"/>
          <w:szCs w:val="20"/>
        </w:rPr>
        <w:t>, S. A., and Walker</w:t>
      </w:r>
      <w:r w:rsidRPr="00130C73">
        <w:rPr>
          <w:rFonts w:ascii="Times New Roman" w:eastAsia="바탕체" w:hAnsi="Times New Roman" w:hint="eastAsia"/>
          <w:iCs/>
          <w:sz w:val="20"/>
          <w:szCs w:val="20"/>
        </w:rPr>
        <w:t>, S. L.</w:t>
      </w:r>
      <w:r w:rsidR="001C2EAB" w:rsidRPr="00130C73">
        <w:rPr>
          <w:rFonts w:ascii="Times New Roman" w:eastAsia="바탕체" w:hAnsi="Times New Roman" w:hint="eastAsia"/>
          <w:iCs/>
          <w:sz w:val="20"/>
          <w:szCs w:val="20"/>
        </w:rPr>
        <w:t xml:space="preserve"> (2009)</w:t>
      </w:r>
      <w:r w:rsidRPr="00130C73">
        <w:rPr>
          <w:rFonts w:ascii="Times New Roman" w:eastAsia="바탕체" w:hAnsi="Times New Roman"/>
          <w:iCs/>
          <w:sz w:val="20"/>
          <w:szCs w:val="20"/>
        </w:rPr>
        <w:t xml:space="preserve"> “</w:t>
      </w:r>
      <w:r w:rsidRPr="00130C73">
        <w:rPr>
          <w:rFonts w:ascii="Times New Roman" w:eastAsia="바탕체" w:hAnsi="Times New Roman" w:hint="eastAsia"/>
          <w:iCs/>
          <w:sz w:val="20"/>
          <w:szCs w:val="20"/>
        </w:rPr>
        <w:t xml:space="preserve">Surface Characteristics and Adhesion Behavior of </w:t>
      </w:r>
      <w:r w:rsidRPr="00130C73">
        <w:rPr>
          <w:rFonts w:ascii="Times New Roman" w:eastAsia="바탕체" w:hAnsi="Times New Roman"/>
          <w:i/>
          <w:iCs/>
          <w:sz w:val="20"/>
          <w:szCs w:val="20"/>
        </w:rPr>
        <w:t>Escherichia coli</w:t>
      </w:r>
      <w:r w:rsidRPr="00130C73">
        <w:rPr>
          <w:rFonts w:ascii="Times New Roman" w:eastAsia="바탕체" w:hAnsi="Times New Roman"/>
          <w:iCs/>
          <w:sz w:val="20"/>
          <w:szCs w:val="20"/>
        </w:rPr>
        <w:t xml:space="preserve"> O157:H7</w:t>
      </w:r>
      <w:r w:rsidRPr="00130C73">
        <w:rPr>
          <w:rFonts w:ascii="Times New Roman" w:eastAsia="바탕체" w:hAnsi="Times New Roman" w:hint="eastAsia"/>
          <w:iCs/>
          <w:sz w:val="20"/>
          <w:szCs w:val="20"/>
        </w:rPr>
        <w:t>: Role of Extracellular Macromolecules</w:t>
      </w:r>
      <w:r w:rsidRPr="00130C73">
        <w:rPr>
          <w:rFonts w:ascii="Times New Roman" w:eastAsia="바탕체" w:hAnsi="Times New Roman"/>
          <w:iCs/>
          <w:sz w:val="20"/>
          <w:szCs w:val="20"/>
        </w:rPr>
        <w:t xml:space="preserve">” </w:t>
      </w:r>
      <w:r w:rsidRPr="00130C73">
        <w:rPr>
          <w:rFonts w:ascii="Times New Roman" w:eastAsia="바탕체" w:hAnsi="Times New Roman" w:hint="eastAsia"/>
          <w:i/>
          <w:iCs/>
          <w:sz w:val="20"/>
          <w:szCs w:val="20"/>
        </w:rPr>
        <w:t>Biomacromolecules</w:t>
      </w:r>
      <w:r w:rsidRPr="00130C73">
        <w:rPr>
          <w:rFonts w:ascii="Times New Roman" w:eastAsia="바탕체" w:hAnsi="Times New Roman" w:hint="eastAsia"/>
          <w:iCs/>
          <w:sz w:val="20"/>
          <w:szCs w:val="20"/>
        </w:rPr>
        <w:t xml:space="preserve"> </w:t>
      </w:r>
      <w:r w:rsidR="00184944" w:rsidRPr="00130C73">
        <w:rPr>
          <w:rFonts w:ascii="Times New Roman" w:eastAsia="바탕체" w:hAnsi="Times New Roman" w:hint="eastAsia"/>
          <w:iCs/>
          <w:sz w:val="20"/>
          <w:szCs w:val="20"/>
        </w:rPr>
        <w:t>10 (9) 2556-2564</w:t>
      </w:r>
      <w:r w:rsidRPr="00130C73">
        <w:rPr>
          <w:rFonts w:ascii="Times New Roman" w:eastAsia="바탕체" w:hAnsi="Times New Roman" w:hint="eastAsia"/>
          <w:iCs/>
          <w:sz w:val="20"/>
          <w:szCs w:val="20"/>
        </w:rPr>
        <w:t>.</w:t>
      </w:r>
      <w:r w:rsidR="00967346">
        <w:rPr>
          <w:rFonts w:ascii="Times New Roman" w:eastAsia="바탕체" w:hAnsi="Times New Roman"/>
          <w:iCs/>
          <w:sz w:val="20"/>
          <w:szCs w:val="20"/>
        </w:rPr>
        <w:t xml:space="preserve"> </w:t>
      </w:r>
      <w:r w:rsidR="00967346">
        <w:rPr>
          <w:rFonts w:ascii="Times New Roman" w:eastAsia="바탕체" w:hAnsi="Times New Roman"/>
          <w:sz w:val="20"/>
          <w:szCs w:val="20"/>
        </w:rPr>
        <w:t>JIF: 6.2.</w:t>
      </w:r>
    </w:p>
    <w:p w14:paraId="5171EBE9" w14:textId="407C6177" w:rsidR="00EE6893" w:rsidRPr="00130C73" w:rsidRDefault="00D81FAB"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b/>
          <w:iCs/>
          <w:sz w:val="20"/>
          <w:szCs w:val="20"/>
          <w:u w:val="single"/>
        </w:rPr>
        <w:t>Kim,</w:t>
      </w:r>
      <w:r w:rsidRPr="00130C73">
        <w:rPr>
          <w:rFonts w:ascii="Times New Roman" w:eastAsia="바탕체" w:hAnsi="Times New Roman" w:hint="eastAsia"/>
          <w:b/>
          <w:iCs/>
          <w:sz w:val="20"/>
          <w:szCs w:val="20"/>
          <w:u w:val="single"/>
        </w:rPr>
        <w:t xml:space="preserve"> H. N.</w:t>
      </w:r>
      <w:r w:rsidRPr="00130C73">
        <w:rPr>
          <w:rFonts w:ascii="Times New Roman" w:eastAsia="바탕체" w:hAnsi="Times New Roman" w:hint="eastAsia"/>
          <w:iCs/>
          <w:sz w:val="20"/>
          <w:szCs w:val="20"/>
        </w:rPr>
        <w:t>,</w:t>
      </w:r>
      <w:r w:rsidRPr="00130C73">
        <w:rPr>
          <w:rFonts w:ascii="Times New Roman" w:eastAsia="바탕체" w:hAnsi="Times New Roman"/>
          <w:iCs/>
          <w:sz w:val="20"/>
          <w:szCs w:val="20"/>
        </w:rPr>
        <w:t xml:space="preserve"> Bradford,</w:t>
      </w:r>
      <w:r w:rsidRPr="00130C73">
        <w:rPr>
          <w:rFonts w:ascii="Times New Roman" w:eastAsia="바탕체" w:hAnsi="Times New Roman" w:hint="eastAsia"/>
          <w:iCs/>
          <w:sz w:val="20"/>
          <w:szCs w:val="20"/>
        </w:rPr>
        <w:t xml:space="preserve"> S. A.,</w:t>
      </w:r>
      <w:r w:rsidRPr="00130C73">
        <w:rPr>
          <w:rFonts w:ascii="Times New Roman" w:eastAsia="바탕체" w:hAnsi="Times New Roman"/>
          <w:iCs/>
          <w:sz w:val="20"/>
          <w:szCs w:val="20"/>
        </w:rPr>
        <w:t xml:space="preserve"> and Walker</w:t>
      </w:r>
      <w:r w:rsidRPr="00130C73">
        <w:rPr>
          <w:rFonts w:ascii="Times New Roman" w:eastAsia="바탕체" w:hAnsi="Times New Roman" w:hint="eastAsia"/>
          <w:iCs/>
          <w:sz w:val="20"/>
          <w:szCs w:val="20"/>
        </w:rPr>
        <w:t>, S. L.</w:t>
      </w:r>
      <w:r w:rsidRPr="00130C73">
        <w:rPr>
          <w:rFonts w:ascii="Times New Roman" w:eastAsia="바탕체" w:hAnsi="Times New Roman"/>
          <w:i/>
          <w:sz w:val="20"/>
          <w:szCs w:val="20"/>
        </w:rPr>
        <w:t xml:space="preserve"> </w:t>
      </w:r>
      <w:r w:rsidR="001D757C" w:rsidRPr="00130C73">
        <w:rPr>
          <w:rFonts w:ascii="Times New Roman" w:eastAsia="바탕체" w:hAnsi="Times New Roman"/>
          <w:sz w:val="20"/>
          <w:szCs w:val="20"/>
        </w:rPr>
        <w:t>(2009)</w:t>
      </w:r>
      <w:r w:rsidR="001D757C" w:rsidRPr="00130C73">
        <w:rPr>
          <w:rFonts w:ascii="Times New Roman" w:eastAsia="바탕체" w:hAnsi="Times New Roman"/>
          <w:i/>
          <w:sz w:val="20"/>
          <w:szCs w:val="20"/>
        </w:rPr>
        <w:t xml:space="preserve"> </w:t>
      </w:r>
      <w:r w:rsidRPr="00130C73">
        <w:rPr>
          <w:rFonts w:ascii="Times New Roman" w:eastAsia="바탕체" w:hAnsi="Times New Roman"/>
          <w:i/>
          <w:sz w:val="20"/>
          <w:szCs w:val="20"/>
        </w:rPr>
        <w:t>“Escherichia coli</w:t>
      </w:r>
      <w:r w:rsidRPr="00130C73">
        <w:rPr>
          <w:rFonts w:ascii="Times New Roman" w:eastAsia="바탕체" w:hAnsi="Times New Roman"/>
          <w:sz w:val="20"/>
          <w:szCs w:val="20"/>
        </w:rPr>
        <w:t xml:space="preserve"> O157:H7 Transport in Saturated Porous Media: Role of Solution Chemistry and Surface Macromolecules” </w:t>
      </w:r>
      <w:r w:rsidRPr="00130C73">
        <w:rPr>
          <w:rFonts w:ascii="Times New Roman" w:eastAsia="바탕체" w:hAnsi="Times New Roman"/>
          <w:i/>
          <w:sz w:val="20"/>
          <w:szCs w:val="20"/>
        </w:rPr>
        <w:t>Environ</w:t>
      </w:r>
      <w:r w:rsidR="00EF3165" w:rsidRPr="00130C73">
        <w:rPr>
          <w:rFonts w:ascii="Times New Roman" w:eastAsia="바탕체" w:hAnsi="Times New Roman" w:hint="eastAsia"/>
          <w:i/>
          <w:sz w:val="20"/>
          <w:szCs w:val="20"/>
        </w:rPr>
        <w:t>mental</w:t>
      </w:r>
      <w:r w:rsidRPr="00130C73">
        <w:rPr>
          <w:rFonts w:ascii="Times New Roman" w:eastAsia="바탕체" w:hAnsi="Times New Roman"/>
          <w:i/>
          <w:sz w:val="20"/>
          <w:szCs w:val="20"/>
        </w:rPr>
        <w:t xml:space="preserve"> Sci</w:t>
      </w:r>
      <w:r w:rsidR="00EF3165" w:rsidRPr="00130C73">
        <w:rPr>
          <w:rFonts w:ascii="Times New Roman" w:eastAsia="바탕체" w:hAnsi="Times New Roman" w:hint="eastAsia"/>
          <w:i/>
          <w:sz w:val="20"/>
          <w:szCs w:val="20"/>
        </w:rPr>
        <w:t>ence and</w:t>
      </w:r>
      <w:r w:rsidRPr="00130C73">
        <w:rPr>
          <w:rFonts w:ascii="Times New Roman" w:eastAsia="바탕체" w:hAnsi="Times New Roman"/>
          <w:i/>
          <w:sz w:val="20"/>
          <w:szCs w:val="20"/>
        </w:rPr>
        <w:t xml:space="preserve"> Technol</w:t>
      </w:r>
      <w:r w:rsidR="00EF3165" w:rsidRPr="00130C73">
        <w:rPr>
          <w:rFonts w:ascii="Times New Roman" w:eastAsia="바탕체" w:hAnsi="Times New Roman" w:hint="eastAsia"/>
          <w:i/>
          <w:sz w:val="20"/>
          <w:szCs w:val="20"/>
        </w:rPr>
        <w:t>ogy</w:t>
      </w:r>
      <w:r w:rsidRPr="00130C73">
        <w:rPr>
          <w:rFonts w:ascii="Times New Roman" w:eastAsia="바탕체" w:hAnsi="Times New Roman" w:hint="eastAsia"/>
          <w:i/>
          <w:sz w:val="20"/>
          <w:szCs w:val="20"/>
        </w:rPr>
        <w:t xml:space="preserve"> </w:t>
      </w:r>
      <w:r w:rsidR="00011216" w:rsidRPr="00130C73">
        <w:rPr>
          <w:rFonts w:ascii="Times New Roman" w:eastAsia="바탕체" w:hAnsi="Times New Roman" w:hint="eastAsia"/>
          <w:sz w:val="20"/>
          <w:szCs w:val="20"/>
        </w:rPr>
        <w:t>43 (12)</w:t>
      </w:r>
      <w:r w:rsidR="00011216" w:rsidRPr="00130C73">
        <w:rPr>
          <w:rFonts w:ascii="Times New Roman" w:eastAsia="한양신명조" w:hAnsi="Times New Roman" w:hint="eastAsia"/>
          <w:iCs/>
          <w:sz w:val="20"/>
          <w:szCs w:val="20"/>
        </w:rPr>
        <w:t xml:space="preserve"> 4340-4347</w:t>
      </w:r>
      <w:r w:rsidR="00011216" w:rsidRPr="00130C73">
        <w:rPr>
          <w:rFonts w:ascii="Times New Roman" w:eastAsia="바탕체" w:hAnsi="Times New Roman" w:hint="eastAsia"/>
          <w:iCs/>
          <w:sz w:val="20"/>
          <w:szCs w:val="20"/>
        </w:rPr>
        <w:t>.</w:t>
      </w:r>
      <w:r w:rsidR="00967346">
        <w:rPr>
          <w:rFonts w:ascii="Times New Roman" w:eastAsia="바탕체" w:hAnsi="Times New Roman"/>
          <w:iCs/>
          <w:sz w:val="20"/>
          <w:szCs w:val="20"/>
        </w:rPr>
        <w:t xml:space="preserve"> </w:t>
      </w:r>
      <w:r w:rsidR="00967346">
        <w:rPr>
          <w:rFonts w:ascii="Times New Roman" w:eastAsia="바탕체" w:hAnsi="Times New Roman"/>
          <w:sz w:val="20"/>
          <w:szCs w:val="20"/>
        </w:rPr>
        <w:t>JIF: 11.4.</w:t>
      </w:r>
    </w:p>
    <w:p w14:paraId="1A741DF1" w14:textId="24F67854" w:rsidR="009E7C43" w:rsidRPr="00130C73" w:rsidRDefault="009E7C43"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proofErr w:type="spellStart"/>
      <w:r w:rsidRPr="00130C73">
        <w:rPr>
          <w:rFonts w:ascii="Times New Roman" w:eastAsia="바탕체" w:hAnsi="Times New Roman"/>
          <w:sz w:val="20"/>
          <w:szCs w:val="20"/>
        </w:rPr>
        <w:t>Haznedaroglu</w:t>
      </w:r>
      <w:proofErr w:type="spellEnd"/>
      <w:r w:rsidRPr="00130C73">
        <w:rPr>
          <w:rFonts w:ascii="Times New Roman" w:eastAsia="바탕체" w:hAnsi="Times New Roman"/>
          <w:sz w:val="20"/>
          <w:szCs w:val="20"/>
        </w:rPr>
        <w:t>, B.</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 xml:space="preserve">Z., </w:t>
      </w:r>
      <w:r w:rsidRPr="00130C73">
        <w:rPr>
          <w:rFonts w:ascii="Times New Roman" w:eastAsia="바탕체" w:hAnsi="Times New Roman"/>
          <w:b/>
          <w:sz w:val="20"/>
          <w:szCs w:val="20"/>
          <w:u w:val="single"/>
        </w:rPr>
        <w:t>Kim, H.</w:t>
      </w:r>
      <w:r w:rsidRPr="00130C73">
        <w:rPr>
          <w:rFonts w:ascii="Times New Roman" w:eastAsia="바탕체" w:hAnsi="Times New Roman" w:hint="eastAsia"/>
          <w:b/>
          <w:sz w:val="20"/>
          <w:szCs w:val="20"/>
          <w:u w:val="single"/>
        </w:rPr>
        <w:t xml:space="preserve"> </w:t>
      </w:r>
      <w:r w:rsidRPr="00130C73">
        <w:rPr>
          <w:rFonts w:ascii="Times New Roman" w:eastAsia="바탕체" w:hAnsi="Times New Roman"/>
          <w:b/>
          <w:sz w:val="20"/>
          <w:szCs w:val="20"/>
          <w:u w:val="single"/>
        </w:rPr>
        <w:t>N.</w:t>
      </w:r>
      <w:r w:rsidRPr="00130C73">
        <w:rPr>
          <w:rFonts w:ascii="Times New Roman" w:eastAsia="바탕체" w:hAnsi="Times New Roman"/>
          <w:sz w:val="20"/>
          <w:szCs w:val="20"/>
        </w:rPr>
        <w:t>, Bradford, S.</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 xml:space="preserve">A., </w:t>
      </w:r>
      <w:r w:rsidR="00BF2A95" w:rsidRPr="00130C73">
        <w:rPr>
          <w:rFonts w:ascii="Times New Roman" w:eastAsia="바탕체" w:hAnsi="Times New Roman" w:hint="eastAsia"/>
          <w:sz w:val="20"/>
          <w:szCs w:val="20"/>
        </w:rPr>
        <w:t xml:space="preserve">and </w:t>
      </w:r>
      <w:r w:rsidRPr="00130C73">
        <w:rPr>
          <w:rFonts w:ascii="Times New Roman" w:eastAsia="바탕체" w:hAnsi="Times New Roman"/>
          <w:sz w:val="20"/>
          <w:szCs w:val="20"/>
        </w:rPr>
        <w:t>Walker S.</w:t>
      </w:r>
      <w:r w:rsidRPr="00130C73">
        <w:rPr>
          <w:rFonts w:ascii="Times New Roman" w:eastAsia="바탕체" w:hAnsi="Times New Roman" w:hint="eastAsia"/>
          <w:sz w:val="20"/>
          <w:szCs w:val="20"/>
        </w:rPr>
        <w:t xml:space="preserve"> </w:t>
      </w:r>
      <w:r w:rsidRPr="00130C73">
        <w:rPr>
          <w:rFonts w:ascii="Times New Roman" w:eastAsia="바탕체" w:hAnsi="Times New Roman"/>
          <w:sz w:val="20"/>
          <w:szCs w:val="20"/>
        </w:rPr>
        <w:t>L.</w:t>
      </w:r>
      <w:r w:rsidRPr="00130C73">
        <w:rPr>
          <w:rFonts w:ascii="Times New Roman" w:eastAsia="바탕체" w:hAnsi="Times New Roman" w:hint="eastAsia"/>
          <w:sz w:val="20"/>
          <w:szCs w:val="20"/>
        </w:rPr>
        <w:t xml:space="preserve"> </w:t>
      </w:r>
      <w:r w:rsidR="00EF1848" w:rsidRPr="00130C73">
        <w:rPr>
          <w:rFonts w:ascii="Times New Roman" w:eastAsia="바탕체" w:hAnsi="Times New Roman" w:hint="eastAsia"/>
          <w:sz w:val="20"/>
          <w:szCs w:val="20"/>
        </w:rPr>
        <w:t xml:space="preserve">(2009) </w:t>
      </w:r>
      <w:r w:rsidRPr="00130C73">
        <w:rPr>
          <w:rFonts w:ascii="Times New Roman" w:eastAsia="바탕체" w:hAnsi="Times New Roman"/>
          <w:sz w:val="20"/>
          <w:szCs w:val="20"/>
        </w:rPr>
        <w:t xml:space="preserve">“Relative </w:t>
      </w:r>
      <w:r w:rsidRPr="00130C73">
        <w:rPr>
          <w:rFonts w:ascii="Times New Roman" w:eastAsia="바탕체" w:hAnsi="Times New Roman" w:hint="eastAsia"/>
          <w:sz w:val="20"/>
          <w:szCs w:val="20"/>
        </w:rPr>
        <w:t>T</w:t>
      </w:r>
      <w:r w:rsidRPr="00130C73">
        <w:rPr>
          <w:rFonts w:ascii="Times New Roman" w:eastAsia="바탕체" w:hAnsi="Times New Roman"/>
          <w:sz w:val="20"/>
          <w:szCs w:val="20"/>
        </w:rPr>
        <w:t xml:space="preserve">ransport </w:t>
      </w:r>
      <w:r w:rsidRPr="00130C73">
        <w:rPr>
          <w:rFonts w:ascii="Times New Roman" w:eastAsia="바탕체" w:hAnsi="Times New Roman" w:hint="eastAsia"/>
          <w:sz w:val="20"/>
          <w:szCs w:val="20"/>
        </w:rPr>
        <w:t>B</w:t>
      </w:r>
      <w:r w:rsidRPr="00130C73">
        <w:rPr>
          <w:rFonts w:ascii="Times New Roman" w:eastAsia="바탕체" w:hAnsi="Times New Roman"/>
          <w:sz w:val="20"/>
          <w:szCs w:val="20"/>
        </w:rPr>
        <w:t xml:space="preserve">ehavior of </w:t>
      </w:r>
      <w:r w:rsidRPr="00130C73">
        <w:rPr>
          <w:rFonts w:ascii="Times New Roman" w:eastAsia="바탕체" w:hAnsi="Times New Roman"/>
          <w:i/>
          <w:sz w:val="20"/>
          <w:szCs w:val="20"/>
        </w:rPr>
        <w:t>Escherichia coli</w:t>
      </w:r>
      <w:r w:rsidRPr="00130C73">
        <w:rPr>
          <w:rFonts w:ascii="Times New Roman" w:eastAsia="바탕체" w:hAnsi="Times New Roman"/>
          <w:sz w:val="20"/>
          <w:szCs w:val="20"/>
        </w:rPr>
        <w:t xml:space="preserve"> O157:H7 and </w:t>
      </w:r>
      <w:r w:rsidRPr="00130C73">
        <w:rPr>
          <w:rFonts w:ascii="Times New Roman" w:eastAsia="바탕체" w:hAnsi="Times New Roman"/>
          <w:i/>
          <w:sz w:val="20"/>
          <w:szCs w:val="20"/>
        </w:rPr>
        <w:t>Salmonella enterica</w:t>
      </w:r>
      <w:r w:rsidRPr="00130C73">
        <w:rPr>
          <w:rFonts w:ascii="Times New Roman" w:eastAsia="바탕체" w:hAnsi="Times New Roman"/>
          <w:sz w:val="20"/>
          <w:szCs w:val="20"/>
        </w:rPr>
        <w:t xml:space="preserve"> serovar Pullorum in </w:t>
      </w:r>
      <w:r w:rsidRPr="00130C73">
        <w:rPr>
          <w:rFonts w:ascii="Times New Roman" w:eastAsia="바탕체" w:hAnsi="Times New Roman" w:hint="eastAsia"/>
          <w:sz w:val="20"/>
          <w:szCs w:val="20"/>
        </w:rPr>
        <w:t>P</w:t>
      </w:r>
      <w:r w:rsidRPr="00130C73">
        <w:rPr>
          <w:rFonts w:ascii="Times New Roman" w:eastAsia="바탕체" w:hAnsi="Times New Roman"/>
          <w:sz w:val="20"/>
          <w:szCs w:val="20"/>
        </w:rPr>
        <w:t xml:space="preserve">acked </w:t>
      </w:r>
      <w:r w:rsidRPr="00130C73">
        <w:rPr>
          <w:rFonts w:ascii="Times New Roman" w:eastAsia="바탕체" w:hAnsi="Times New Roman" w:hint="eastAsia"/>
          <w:sz w:val="20"/>
          <w:szCs w:val="20"/>
        </w:rPr>
        <w:t>B</w:t>
      </w:r>
      <w:r w:rsidRPr="00130C73">
        <w:rPr>
          <w:rFonts w:ascii="Times New Roman" w:eastAsia="바탕체" w:hAnsi="Times New Roman"/>
          <w:sz w:val="20"/>
          <w:szCs w:val="20"/>
        </w:rPr>
        <w:t xml:space="preserve">ed </w:t>
      </w:r>
      <w:r w:rsidRPr="00130C73">
        <w:rPr>
          <w:rFonts w:ascii="Times New Roman" w:eastAsia="바탕체" w:hAnsi="Times New Roman" w:hint="eastAsia"/>
          <w:sz w:val="20"/>
          <w:szCs w:val="20"/>
        </w:rPr>
        <w:t>C</w:t>
      </w:r>
      <w:r w:rsidRPr="00130C73">
        <w:rPr>
          <w:rFonts w:ascii="Times New Roman" w:eastAsia="바탕체" w:hAnsi="Times New Roman"/>
          <w:sz w:val="20"/>
          <w:szCs w:val="20"/>
        </w:rPr>
        <w:t xml:space="preserve">olumn </w:t>
      </w:r>
      <w:r w:rsidRPr="00130C73">
        <w:rPr>
          <w:rFonts w:ascii="Times New Roman" w:eastAsia="바탕체" w:hAnsi="Times New Roman" w:hint="eastAsia"/>
          <w:sz w:val="20"/>
          <w:szCs w:val="20"/>
        </w:rPr>
        <w:t>S</w:t>
      </w:r>
      <w:r w:rsidRPr="00130C73">
        <w:rPr>
          <w:rFonts w:ascii="Times New Roman" w:eastAsia="바탕체" w:hAnsi="Times New Roman"/>
          <w:sz w:val="20"/>
          <w:szCs w:val="20"/>
        </w:rPr>
        <w:t xml:space="preserve">ystems: Influence of </w:t>
      </w:r>
      <w:r w:rsidRPr="00130C73">
        <w:rPr>
          <w:rFonts w:ascii="Times New Roman" w:eastAsia="바탕체" w:hAnsi="Times New Roman" w:hint="eastAsia"/>
          <w:sz w:val="20"/>
          <w:szCs w:val="20"/>
        </w:rPr>
        <w:t>S</w:t>
      </w:r>
      <w:r w:rsidRPr="00130C73">
        <w:rPr>
          <w:rFonts w:ascii="Times New Roman" w:eastAsia="바탕체" w:hAnsi="Times New Roman"/>
          <w:sz w:val="20"/>
          <w:szCs w:val="20"/>
        </w:rPr>
        <w:t xml:space="preserve">olution </w:t>
      </w:r>
      <w:r w:rsidRPr="00130C73">
        <w:rPr>
          <w:rFonts w:ascii="Times New Roman" w:eastAsia="바탕체" w:hAnsi="Times New Roman" w:hint="eastAsia"/>
          <w:sz w:val="20"/>
          <w:szCs w:val="20"/>
        </w:rPr>
        <w:t>C</w:t>
      </w:r>
      <w:r w:rsidRPr="00130C73">
        <w:rPr>
          <w:rFonts w:ascii="Times New Roman" w:eastAsia="바탕체" w:hAnsi="Times New Roman"/>
          <w:sz w:val="20"/>
          <w:szCs w:val="20"/>
        </w:rPr>
        <w:t xml:space="preserve">hemistry and </w:t>
      </w:r>
      <w:r w:rsidRPr="00130C73">
        <w:rPr>
          <w:rFonts w:ascii="Times New Roman" w:eastAsia="바탕체" w:hAnsi="Times New Roman" w:hint="eastAsia"/>
          <w:sz w:val="20"/>
          <w:szCs w:val="20"/>
        </w:rPr>
        <w:t>C</w:t>
      </w:r>
      <w:r w:rsidRPr="00130C73">
        <w:rPr>
          <w:rFonts w:ascii="Times New Roman" w:eastAsia="바탕체" w:hAnsi="Times New Roman"/>
          <w:sz w:val="20"/>
          <w:szCs w:val="20"/>
        </w:rPr>
        <w:t xml:space="preserve">ell </w:t>
      </w:r>
      <w:r w:rsidRPr="00130C73">
        <w:rPr>
          <w:rFonts w:ascii="Times New Roman" w:eastAsia="바탕체" w:hAnsi="Times New Roman" w:hint="eastAsia"/>
          <w:sz w:val="20"/>
          <w:szCs w:val="20"/>
        </w:rPr>
        <w:t>C</w:t>
      </w:r>
      <w:r w:rsidRPr="00130C73">
        <w:rPr>
          <w:rFonts w:ascii="Times New Roman" w:eastAsia="바탕체" w:hAnsi="Times New Roman"/>
          <w:sz w:val="20"/>
          <w:szCs w:val="20"/>
        </w:rPr>
        <w:t xml:space="preserve">oncentration” </w:t>
      </w:r>
      <w:r w:rsidRPr="00130C73">
        <w:rPr>
          <w:rFonts w:ascii="Times New Roman" w:eastAsia="바탕체" w:hAnsi="Times New Roman"/>
          <w:i/>
          <w:sz w:val="20"/>
          <w:szCs w:val="20"/>
        </w:rPr>
        <w:t>Environ</w:t>
      </w:r>
      <w:r w:rsidR="00EF3165" w:rsidRPr="00130C73">
        <w:rPr>
          <w:rFonts w:ascii="Times New Roman" w:eastAsia="바탕체" w:hAnsi="Times New Roman" w:hint="eastAsia"/>
          <w:i/>
          <w:sz w:val="20"/>
          <w:szCs w:val="20"/>
        </w:rPr>
        <w:t>mental</w:t>
      </w:r>
      <w:r w:rsidRPr="00130C73">
        <w:rPr>
          <w:rFonts w:ascii="Times New Roman" w:eastAsia="바탕체" w:hAnsi="Times New Roman"/>
          <w:i/>
          <w:sz w:val="20"/>
          <w:szCs w:val="20"/>
        </w:rPr>
        <w:t xml:space="preserve"> Sci</w:t>
      </w:r>
      <w:r w:rsidR="00EF3165" w:rsidRPr="00130C73">
        <w:rPr>
          <w:rFonts w:ascii="Times New Roman" w:eastAsia="바탕체" w:hAnsi="Times New Roman" w:hint="eastAsia"/>
          <w:i/>
          <w:sz w:val="20"/>
          <w:szCs w:val="20"/>
        </w:rPr>
        <w:t>ence and</w:t>
      </w:r>
      <w:r w:rsidRPr="00130C73">
        <w:rPr>
          <w:rFonts w:ascii="Times New Roman" w:eastAsia="바탕체" w:hAnsi="Times New Roman"/>
          <w:i/>
          <w:sz w:val="20"/>
          <w:szCs w:val="20"/>
        </w:rPr>
        <w:t xml:space="preserve"> Technol</w:t>
      </w:r>
      <w:r w:rsidR="00EF3165" w:rsidRPr="00130C73">
        <w:rPr>
          <w:rFonts w:ascii="Times New Roman" w:eastAsia="바탕체" w:hAnsi="Times New Roman" w:hint="eastAsia"/>
          <w:i/>
          <w:sz w:val="20"/>
          <w:szCs w:val="20"/>
        </w:rPr>
        <w:t>ogy</w:t>
      </w:r>
      <w:r w:rsidRPr="00130C73">
        <w:rPr>
          <w:rFonts w:ascii="Times New Roman" w:eastAsia="바탕체" w:hAnsi="Times New Roman"/>
          <w:i/>
          <w:sz w:val="20"/>
          <w:szCs w:val="20"/>
        </w:rPr>
        <w:t xml:space="preserve"> </w:t>
      </w:r>
      <w:r w:rsidR="00EF1848" w:rsidRPr="00130C73">
        <w:rPr>
          <w:rFonts w:ascii="Times New Roman" w:eastAsia="바탕체" w:hAnsi="Times New Roman" w:hint="eastAsia"/>
          <w:sz w:val="20"/>
          <w:szCs w:val="20"/>
        </w:rPr>
        <w:t>43 (6)</w:t>
      </w:r>
      <w:r w:rsidR="00EF1848" w:rsidRPr="00130C73">
        <w:rPr>
          <w:rFonts w:ascii="Times New Roman" w:eastAsia="한양신명조" w:hAnsi="Times New Roman" w:hint="eastAsia"/>
          <w:iCs/>
          <w:sz w:val="20"/>
          <w:szCs w:val="20"/>
        </w:rPr>
        <w:t xml:space="preserve"> 1838-1844</w:t>
      </w:r>
      <w:r w:rsidRPr="00130C73">
        <w:rPr>
          <w:rFonts w:ascii="Times New Roman" w:eastAsia="바탕체" w:hAnsi="Times New Roman" w:hint="eastAsia"/>
          <w:iCs/>
          <w:sz w:val="20"/>
          <w:szCs w:val="20"/>
        </w:rPr>
        <w:t>.</w:t>
      </w:r>
      <w:r w:rsidR="00967346">
        <w:rPr>
          <w:rFonts w:ascii="Times New Roman" w:eastAsia="바탕체" w:hAnsi="Times New Roman"/>
          <w:iCs/>
          <w:sz w:val="20"/>
          <w:szCs w:val="20"/>
        </w:rPr>
        <w:t xml:space="preserve"> </w:t>
      </w:r>
      <w:r w:rsidR="00967346">
        <w:rPr>
          <w:rFonts w:ascii="Times New Roman" w:eastAsia="바탕체" w:hAnsi="Times New Roman"/>
          <w:sz w:val="20"/>
          <w:szCs w:val="20"/>
        </w:rPr>
        <w:t>JIF: 11.4.</w:t>
      </w:r>
    </w:p>
    <w:p w14:paraId="73AD6749" w14:textId="35BF19CA" w:rsidR="00520620" w:rsidRPr="00130C73" w:rsidRDefault="00520620"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바탕체" w:hAnsi="Times New Roman"/>
          <w:b/>
          <w:iCs/>
          <w:sz w:val="20"/>
          <w:szCs w:val="20"/>
          <w:u w:val="single"/>
        </w:rPr>
        <w:t>Kim, H.</w:t>
      </w:r>
      <w:r w:rsidRPr="00130C73">
        <w:rPr>
          <w:rFonts w:ascii="Times New Roman" w:eastAsia="바탕체" w:hAnsi="Times New Roman" w:hint="eastAsia"/>
          <w:b/>
          <w:iCs/>
          <w:sz w:val="20"/>
          <w:szCs w:val="20"/>
          <w:u w:val="single"/>
        </w:rPr>
        <w:t xml:space="preserve"> </w:t>
      </w:r>
      <w:r w:rsidRPr="00130C73">
        <w:rPr>
          <w:rFonts w:ascii="Times New Roman" w:eastAsia="바탕체" w:hAnsi="Times New Roman"/>
          <w:b/>
          <w:iCs/>
          <w:sz w:val="20"/>
          <w:szCs w:val="20"/>
          <w:u w:val="single"/>
        </w:rPr>
        <w:t>N.</w:t>
      </w:r>
      <w:r w:rsidRPr="00130C73">
        <w:rPr>
          <w:rFonts w:ascii="Times New Roman" w:eastAsia="바탕체" w:hAnsi="Times New Roman"/>
          <w:iCs/>
          <w:sz w:val="20"/>
          <w:szCs w:val="20"/>
        </w:rPr>
        <w:t xml:space="preserve"> and Walker, S.</w:t>
      </w:r>
      <w:r w:rsidRPr="00130C73">
        <w:rPr>
          <w:rFonts w:ascii="Times New Roman" w:eastAsia="바탕체" w:hAnsi="Times New Roman" w:hint="eastAsia"/>
          <w:iCs/>
          <w:sz w:val="20"/>
          <w:szCs w:val="20"/>
        </w:rPr>
        <w:t xml:space="preserve"> </w:t>
      </w:r>
      <w:r w:rsidRPr="00130C73">
        <w:rPr>
          <w:rFonts w:ascii="Times New Roman" w:eastAsia="바탕체" w:hAnsi="Times New Roman"/>
          <w:iCs/>
          <w:sz w:val="20"/>
          <w:szCs w:val="20"/>
        </w:rPr>
        <w:t>L.</w:t>
      </w:r>
      <w:r w:rsidRPr="00130C73">
        <w:rPr>
          <w:rFonts w:ascii="Times New Roman" w:eastAsia="바탕체" w:hAnsi="Times New Roman" w:hint="eastAsia"/>
          <w:iCs/>
          <w:sz w:val="20"/>
          <w:szCs w:val="20"/>
        </w:rPr>
        <w:t xml:space="preserve"> (2009)</w:t>
      </w:r>
      <w:r w:rsidRPr="00130C73">
        <w:rPr>
          <w:rFonts w:ascii="Times New Roman" w:eastAsia="바탕체" w:hAnsi="Times New Roman"/>
          <w:iCs/>
          <w:sz w:val="20"/>
          <w:szCs w:val="20"/>
        </w:rPr>
        <w:t xml:space="preserve"> “</w:t>
      </w:r>
      <w:r w:rsidRPr="00130C73">
        <w:rPr>
          <w:rFonts w:ascii="Times New Roman" w:eastAsia="바탕체" w:hAnsi="Times New Roman"/>
          <w:i/>
          <w:iCs/>
          <w:sz w:val="20"/>
          <w:szCs w:val="20"/>
        </w:rPr>
        <w:t>Escherichia coli</w:t>
      </w:r>
      <w:r w:rsidR="002663C9" w:rsidRPr="00130C73">
        <w:rPr>
          <w:rFonts w:ascii="Times New Roman" w:eastAsia="바탕체" w:hAnsi="Times New Roman"/>
          <w:iCs/>
          <w:sz w:val="20"/>
          <w:szCs w:val="20"/>
        </w:rPr>
        <w:t xml:space="preserve"> </w:t>
      </w:r>
      <w:r w:rsidR="002663C9" w:rsidRPr="00130C73">
        <w:rPr>
          <w:rFonts w:ascii="Times New Roman" w:eastAsia="바탕체" w:hAnsi="Times New Roman" w:hint="eastAsia"/>
          <w:iCs/>
          <w:sz w:val="20"/>
          <w:szCs w:val="20"/>
        </w:rPr>
        <w:t>T</w:t>
      </w:r>
      <w:r w:rsidRPr="00130C73">
        <w:rPr>
          <w:rFonts w:ascii="Times New Roman" w:eastAsia="바탕체" w:hAnsi="Times New Roman"/>
          <w:iCs/>
          <w:sz w:val="20"/>
          <w:szCs w:val="20"/>
        </w:rPr>
        <w:t xml:space="preserve">ransport in </w:t>
      </w:r>
      <w:r w:rsidR="002663C9" w:rsidRPr="00130C73">
        <w:rPr>
          <w:rFonts w:ascii="Times New Roman" w:eastAsia="바탕체" w:hAnsi="Times New Roman" w:hint="eastAsia"/>
          <w:iCs/>
          <w:sz w:val="20"/>
          <w:szCs w:val="20"/>
        </w:rPr>
        <w:t>P</w:t>
      </w:r>
      <w:r w:rsidRPr="00130C73">
        <w:rPr>
          <w:rFonts w:ascii="Times New Roman" w:eastAsia="바탕체" w:hAnsi="Times New Roman"/>
          <w:iCs/>
          <w:sz w:val="20"/>
          <w:szCs w:val="20"/>
        </w:rPr>
        <w:t xml:space="preserve">orous </w:t>
      </w:r>
      <w:r w:rsidR="002663C9" w:rsidRPr="00130C73">
        <w:rPr>
          <w:rFonts w:ascii="Times New Roman" w:eastAsia="바탕체" w:hAnsi="Times New Roman" w:hint="eastAsia"/>
          <w:iCs/>
          <w:sz w:val="20"/>
          <w:szCs w:val="20"/>
        </w:rPr>
        <w:t>M</w:t>
      </w:r>
      <w:r w:rsidRPr="00130C73">
        <w:rPr>
          <w:rFonts w:ascii="Times New Roman" w:eastAsia="바탕체" w:hAnsi="Times New Roman"/>
          <w:iCs/>
          <w:sz w:val="20"/>
          <w:szCs w:val="20"/>
        </w:rPr>
        <w:t xml:space="preserve">edia: Influence of </w:t>
      </w:r>
      <w:r w:rsidR="002663C9" w:rsidRPr="00130C73">
        <w:rPr>
          <w:rFonts w:ascii="Times New Roman" w:eastAsia="바탕체" w:hAnsi="Times New Roman" w:hint="eastAsia"/>
          <w:iCs/>
          <w:sz w:val="20"/>
          <w:szCs w:val="20"/>
        </w:rPr>
        <w:t>C</w:t>
      </w:r>
      <w:r w:rsidRPr="00130C73">
        <w:rPr>
          <w:rFonts w:ascii="Times New Roman" w:eastAsia="바탕체" w:hAnsi="Times New Roman"/>
          <w:iCs/>
          <w:sz w:val="20"/>
          <w:szCs w:val="20"/>
        </w:rPr>
        <w:t xml:space="preserve">ell </w:t>
      </w:r>
      <w:r w:rsidR="002663C9" w:rsidRPr="00130C73">
        <w:rPr>
          <w:rFonts w:ascii="Times New Roman" w:eastAsia="바탕체" w:hAnsi="Times New Roman" w:hint="eastAsia"/>
          <w:iCs/>
          <w:sz w:val="20"/>
          <w:szCs w:val="20"/>
        </w:rPr>
        <w:t>S</w:t>
      </w:r>
      <w:r w:rsidRPr="00130C73">
        <w:rPr>
          <w:rFonts w:ascii="Times New Roman" w:eastAsia="바탕체" w:hAnsi="Times New Roman"/>
          <w:iCs/>
          <w:sz w:val="20"/>
          <w:szCs w:val="20"/>
        </w:rPr>
        <w:t xml:space="preserve">train, </w:t>
      </w:r>
      <w:r w:rsidR="002663C9" w:rsidRPr="00130C73">
        <w:rPr>
          <w:rFonts w:ascii="Times New Roman" w:eastAsia="바탕체" w:hAnsi="Times New Roman" w:hint="eastAsia"/>
          <w:iCs/>
          <w:sz w:val="20"/>
          <w:szCs w:val="20"/>
        </w:rPr>
        <w:t>S</w:t>
      </w:r>
      <w:r w:rsidRPr="00130C73">
        <w:rPr>
          <w:rFonts w:ascii="Times New Roman" w:eastAsia="바탕체" w:hAnsi="Times New Roman"/>
          <w:iCs/>
          <w:sz w:val="20"/>
          <w:szCs w:val="20"/>
        </w:rPr>
        <w:t xml:space="preserve">olution </w:t>
      </w:r>
      <w:r w:rsidR="002663C9" w:rsidRPr="00130C73">
        <w:rPr>
          <w:rFonts w:ascii="Times New Roman" w:eastAsia="바탕체" w:hAnsi="Times New Roman" w:hint="eastAsia"/>
          <w:iCs/>
          <w:sz w:val="20"/>
          <w:szCs w:val="20"/>
        </w:rPr>
        <w:t>C</w:t>
      </w:r>
      <w:r w:rsidRPr="00130C73">
        <w:rPr>
          <w:rFonts w:ascii="Times New Roman" w:eastAsia="바탕체" w:hAnsi="Times New Roman"/>
          <w:iCs/>
          <w:sz w:val="20"/>
          <w:szCs w:val="20"/>
        </w:rPr>
        <w:t xml:space="preserve">hemistry, and </w:t>
      </w:r>
      <w:r w:rsidR="002663C9" w:rsidRPr="00130C73">
        <w:rPr>
          <w:rFonts w:ascii="Times New Roman" w:eastAsia="바탕체" w:hAnsi="Times New Roman" w:hint="eastAsia"/>
          <w:iCs/>
          <w:sz w:val="20"/>
          <w:szCs w:val="20"/>
        </w:rPr>
        <w:t>T</w:t>
      </w:r>
      <w:r w:rsidRPr="00130C73">
        <w:rPr>
          <w:rFonts w:ascii="Times New Roman" w:eastAsia="바탕체" w:hAnsi="Times New Roman"/>
          <w:iCs/>
          <w:sz w:val="20"/>
          <w:szCs w:val="20"/>
        </w:rPr>
        <w:t xml:space="preserve">emperature” </w:t>
      </w:r>
      <w:r w:rsidRPr="00130C73">
        <w:rPr>
          <w:rFonts w:ascii="Times New Roman" w:eastAsia="바탕체" w:hAnsi="Times New Roman"/>
          <w:i/>
          <w:iCs/>
          <w:sz w:val="20"/>
          <w:szCs w:val="20"/>
        </w:rPr>
        <w:t xml:space="preserve">Colloids </w:t>
      </w:r>
      <w:r w:rsidR="00EF3165" w:rsidRPr="00130C73">
        <w:rPr>
          <w:rFonts w:ascii="Times New Roman" w:eastAsia="바탕체" w:hAnsi="Times New Roman" w:hint="eastAsia"/>
          <w:i/>
          <w:iCs/>
          <w:sz w:val="20"/>
          <w:szCs w:val="20"/>
        </w:rPr>
        <w:t xml:space="preserve">and </w:t>
      </w:r>
      <w:r w:rsidRPr="00130C73">
        <w:rPr>
          <w:rFonts w:ascii="Times New Roman" w:eastAsia="바탕체" w:hAnsi="Times New Roman"/>
          <w:i/>
          <w:iCs/>
          <w:sz w:val="20"/>
          <w:szCs w:val="20"/>
        </w:rPr>
        <w:t>Surf</w:t>
      </w:r>
      <w:r w:rsidR="00F67D52" w:rsidRPr="00130C73">
        <w:rPr>
          <w:rFonts w:ascii="Times New Roman" w:eastAsia="바탕체" w:hAnsi="Times New Roman" w:hint="eastAsia"/>
          <w:i/>
          <w:iCs/>
          <w:sz w:val="20"/>
          <w:szCs w:val="20"/>
        </w:rPr>
        <w:t>aces</w:t>
      </w:r>
      <w:r w:rsidRPr="00130C73">
        <w:rPr>
          <w:rFonts w:ascii="Times New Roman" w:eastAsia="바탕체" w:hAnsi="Times New Roman"/>
          <w:i/>
          <w:iCs/>
          <w:sz w:val="20"/>
          <w:szCs w:val="20"/>
        </w:rPr>
        <w:t xml:space="preserve"> B: </w:t>
      </w:r>
      <w:proofErr w:type="spellStart"/>
      <w:r w:rsidRPr="00130C73">
        <w:rPr>
          <w:rFonts w:ascii="Times New Roman" w:eastAsia="바탕체" w:hAnsi="Times New Roman"/>
          <w:i/>
          <w:iCs/>
          <w:sz w:val="20"/>
          <w:szCs w:val="20"/>
        </w:rPr>
        <w:t>Biointerfaces</w:t>
      </w:r>
      <w:proofErr w:type="spellEnd"/>
      <w:r w:rsidRPr="00130C73">
        <w:rPr>
          <w:rFonts w:ascii="Times New Roman" w:eastAsia="바탕체" w:hAnsi="Times New Roman" w:hint="eastAsia"/>
          <w:i/>
          <w:iCs/>
          <w:sz w:val="20"/>
          <w:szCs w:val="20"/>
        </w:rPr>
        <w:t xml:space="preserve">, </w:t>
      </w:r>
      <w:r w:rsidRPr="00130C73">
        <w:rPr>
          <w:rFonts w:ascii="Times New Roman" w:eastAsia="바탕체" w:hAnsi="Times New Roman" w:hint="eastAsia"/>
          <w:iCs/>
          <w:sz w:val="20"/>
          <w:szCs w:val="20"/>
        </w:rPr>
        <w:t>71, 160-167.</w:t>
      </w:r>
      <w:r w:rsidR="00967346">
        <w:rPr>
          <w:rFonts w:ascii="Times New Roman" w:eastAsia="바탕체" w:hAnsi="Times New Roman"/>
          <w:iCs/>
          <w:sz w:val="20"/>
          <w:szCs w:val="20"/>
        </w:rPr>
        <w:t xml:space="preserve"> </w:t>
      </w:r>
      <w:r w:rsidR="00967346">
        <w:rPr>
          <w:rFonts w:ascii="Times New Roman" w:eastAsia="바탕체" w:hAnsi="Times New Roman"/>
          <w:sz w:val="20"/>
          <w:szCs w:val="20"/>
        </w:rPr>
        <w:t>JIF: 5.8.</w:t>
      </w:r>
    </w:p>
    <w:p w14:paraId="5E605953" w14:textId="5EBD03B3" w:rsidR="008E13BA" w:rsidRPr="00130C73" w:rsidRDefault="0025030D" w:rsidP="00595A4D">
      <w:pPr>
        <w:pStyle w:val="a6"/>
        <w:numPr>
          <w:ilvl w:val="0"/>
          <w:numId w:val="33"/>
        </w:numPr>
        <w:tabs>
          <w:tab w:val="right" w:pos="10080"/>
        </w:tabs>
        <w:snapToGrid w:val="0"/>
        <w:spacing w:before="0" w:beforeAutospacing="0" w:after="0" w:afterAutospacing="0" w:line="240" w:lineRule="atLeast"/>
        <w:jc w:val="both"/>
        <w:rPr>
          <w:rFonts w:ascii="Times New Roman" w:hAnsi="Times New Roman"/>
          <w:sz w:val="20"/>
          <w:szCs w:val="20"/>
        </w:rPr>
      </w:pPr>
      <w:r w:rsidRPr="00130C73">
        <w:rPr>
          <w:rFonts w:ascii="Times New Roman" w:eastAsia="한양신명조" w:hAnsi="Times New Roman" w:hint="eastAsia"/>
          <w:b/>
          <w:bCs/>
          <w:sz w:val="20"/>
          <w:szCs w:val="20"/>
          <w:u w:val="single"/>
        </w:rPr>
        <w:t>Kim, H.</w:t>
      </w:r>
      <w:r w:rsidRPr="00130C73">
        <w:rPr>
          <w:rFonts w:ascii="Times New Roman" w:eastAsia="한양신명조" w:hAnsi="Times New Roman" w:hint="eastAsia"/>
          <w:bCs/>
          <w:sz w:val="20"/>
          <w:szCs w:val="20"/>
        </w:rPr>
        <w:t xml:space="preserve">, </w:t>
      </w:r>
      <w:r w:rsidR="00103A7A" w:rsidRPr="00130C73">
        <w:rPr>
          <w:rFonts w:ascii="Times New Roman" w:eastAsia="한양신명조" w:hAnsi="Times New Roman" w:hint="eastAsia"/>
          <w:bCs/>
          <w:sz w:val="20"/>
          <w:szCs w:val="20"/>
        </w:rPr>
        <w:t xml:space="preserve">Lee, </w:t>
      </w:r>
      <w:r w:rsidR="003964AD" w:rsidRPr="00130C73">
        <w:rPr>
          <w:rFonts w:ascii="Times New Roman" w:eastAsia="한양신명조" w:hAnsi="Times New Roman" w:hint="eastAsia"/>
          <w:bCs/>
          <w:sz w:val="20"/>
          <w:szCs w:val="20"/>
        </w:rPr>
        <w:t xml:space="preserve">S., </w:t>
      </w:r>
      <w:r w:rsidRPr="00130C73">
        <w:rPr>
          <w:rFonts w:ascii="Times New Roman" w:eastAsia="한양신명조" w:hAnsi="Times New Roman" w:hint="eastAsia"/>
          <w:bCs/>
          <w:sz w:val="20"/>
          <w:szCs w:val="20"/>
        </w:rPr>
        <w:t>Han,</w:t>
      </w:r>
      <w:r w:rsidRPr="00130C73">
        <w:rPr>
          <w:rFonts w:ascii="Times New Roman" w:eastAsia="한양신명조" w:hAnsi="Times New Roman" w:hint="eastAsia"/>
          <w:b/>
          <w:bCs/>
          <w:sz w:val="20"/>
          <w:szCs w:val="20"/>
        </w:rPr>
        <w:t xml:space="preserve"> </w:t>
      </w:r>
      <w:r w:rsidR="003964AD" w:rsidRPr="00130C73">
        <w:rPr>
          <w:rFonts w:ascii="Times New Roman" w:eastAsia="한양신명조" w:hAnsi="Times New Roman" w:hint="eastAsia"/>
          <w:bCs/>
          <w:sz w:val="20"/>
          <w:szCs w:val="20"/>
        </w:rPr>
        <w:t>Y</w:t>
      </w:r>
      <w:r w:rsidR="003964AD" w:rsidRPr="00130C73">
        <w:rPr>
          <w:rFonts w:ascii="Times New Roman" w:eastAsia="한양신명조" w:hAnsi="Times New Roman" w:hint="eastAsia"/>
          <w:b/>
          <w:bCs/>
          <w:sz w:val="20"/>
          <w:szCs w:val="20"/>
        </w:rPr>
        <w:t xml:space="preserve">., </w:t>
      </w:r>
      <w:r w:rsidR="008E13BA" w:rsidRPr="00130C73">
        <w:rPr>
          <w:rFonts w:ascii="Times New Roman" w:eastAsia="한양신명조" w:hAnsi="Times New Roman"/>
          <w:sz w:val="20"/>
          <w:szCs w:val="20"/>
        </w:rPr>
        <w:t>and Park</w:t>
      </w:r>
      <w:r w:rsidR="003964AD" w:rsidRPr="00130C73">
        <w:rPr>
          <w:rFonts w:ascii="Times New Roman" w:eastAsia="한양신명조" w:hAnsi="Times New Roman" w:hint="eastAsia"/>
          <w:sz w:val="20"/>
          <w:szCs w:val="20"/>
        </w:rPr>
        <w:t>, J.</w:t>
      </w:r>
      <w:r w:rsidR="008E13BA" w:rsidRPr="00130C73">
        <w:rPr>
          <w:rFonts w:ascii="Times New Roman" w:eastAsia="한양신명조" w:hAnsi="Times New Roman"/>
          <w:sz w:val="20"/>
          <w:szCs w:val="20"/>
        </w:rPr>
        <w:t xml:space="preserve"> </w:t>
      </w:r>
      <w:r w:rsidR="00041F06" w:rsidRPr="00130C73">
        <w:rPr>
          <w:rFonts w:ascii="Times New Roman" w:eastAsia="한양신명조" w:hAnsi="Times New Roman" w:hint="eastAsia"/>
          <w:sz w:val="20"/>
          <w:szCs w:val="20"/>
        </w:rPr>
        <w:t>(</w:t>
      </w:r>
      <w:r w:rsidR="007A21CD" w:rsidRPr="00130C73">
        <w:rPr>
          <w:rFonts w:ascii="Times New Roman" w:eastAsia="한양신명조" w:hAnsi="Times New Roman" w:hint="eastAsia"/>
          <w:sz w:val="20"/>
          <w:szCs w:val="20"/>
        </w:rPr>
        <w:t>2009</w:t>
      </w:r>
      <w:r w:rsidR="00041F06" w:rsidRPr="00130C73">
        <w:rPr>
          <w:rFonts w:ascii="Times New Roman" w:eastAsia="한양신명조" w:hAnsi="Times New Roman" w:hint="eastAsia"/>
          <w:sz w:val="20"/>
          <w:szCs w:val="20"/>
        </w:rPr>
        <w:t>)</w:t>
      </w:r>
      <w:r w:rsidR="007A21CD" w:rsidRPr="00130C73">
        <w:rPr>
          <w:rFonts w:ascii="Times New Roman" w:eastAsia="한양신명조" w:hAnsi="Times New Roman" w:hint="eastAsia"/>
          <w:sz w:val="20"/>
          <w:szCs w:val="20"/>
        </w:rPr>
        <w:t xml:space="preserve"> </w:t>
      </w:r>
      <w:r w:rsidR="007A21CD" w:rsidRPr="00130C73">
        <w:rPr>
          <w:rFonts w:ascii="Times New Roman" w:eastAsia="한양신명조" w:hAnsi="Times New Roman"/>
          <w:sz w:val="20"/>
          <w:szCs w:val="20"/>
        </w:rPr>
        <w:t>“</w:t>
      </w:r>
      <w:r w:rsidR="007A21CD" w:rsidRPr="00130C73">
        <w:rPr>
          <w:rFonts w:ascii="Times New Roman" w:eastAsia="한양신명조" w:hAnsi="Times New Roman" w:hint="eastAsia"/>
          <w:sz w:val="20"/>
          <w:szCs w:val="20"/>
        </w:rPr>
        <w:t>Control of Pore Size in Ceramic Foams: Influence of Surfactant Concentration</w:t>
      </w:r>
      <w:r w:rsidR="007A21CD" w:rsidRPr="00130C73">
        <w:rPr>
          <w:rFonts w:ascii="Times New Roman" w:eastAsia="한양신명조" w:hAnsi="Times New Roman"/>
          <w:sz w:val="20"/>
          <w:szCs w:val="20"/>
        </w:rPr>
        <w:t>”</w:t>
      </w:r>
      <w:r w:rsidR="008E13BA" w:rsidRPr="00130C73">
        <w:rPr>
          <w:rFonts w:ascii="Times New Roman" w:eastAsia="한양신명조" w:hAnsi="Times New Roman"/>
          <w:sz w:val="20"/>
          <w:szCs w:val="20"/>
        </w:rPr>
        <w:t xml:space="preserve"> </w:t>
      </w:r>
      <w:r w:rsidR="007A21CD" w:rsidRPr="00130C73">
        <w:rPr>
          <w:rFonts w:ascii="Times New Roman" w:eastAsia="한양신명조" w:hAnsi="Times New Roman" w:hint="eastAsia"/>
          <w:i/>
          <w:iCs/>
          <w:sz w:val="20"/>
          <w:szCs w:val="20"/>
        </w:rPr>
        <w:t>Mater</w:t>
      </w:r>
      <w:r w:rsidR="00BD2188" w:rsidRPr="00130C73">
        <w:rPr>
          <w:rFonts w:ascii="Times New Roman" w:eastAsia="한양신명조" w:hAnsi="Times New Roman" w:hint="eastAsia"/>
          <w:i/>
          <w:iCs/>
          <w:sz w:val="20"/>
          <w:szCs w:val="20"/>
        </w:rPr>
        <w:t>ials</w:t>
      </w:r>
      <w:r w:rsidR="007A21CD" w:rsidRPr="00130C73">
        <w:rPr>
          <w:rFonts w:ascii="Times New Roman" w:eastAsia="한양신명조" w:hAnsi="Times New Roman" w:hint="eastAsia"/>
          <w:i/>
          <w:iCs/>
          <w:sz w:val="20"/>
          <w:szCs w:val="20"/>
        </w:rPr>
        <w:t xml:space="preserve"> Chem</w:t>
      </w:r>
      <w:r w:rsidR="00BD2188" w:rsidRPr="00130C73">
        <w:rPr>
          <w:rFonts w:ascii="Times New Roman" w:eastAsia="한양신명조" w:hAnsi="Times New Roman" w:hint="eastAsia"/>
          <w:i/>
          <w:iCs/>
          <w:sz w:val="20"/>
          <w:szCs w:val="20"/>
        </w:rPr>
        <w:t xml:space="preserve">istry and </w:t>
      </w:r>
      <w:r w:rsidR="007A21CD" w:rsidRPr="00130C73">
        <w:rPr>
          <w:rFonts w:ascii="Times New Roman" w:eastAsia="한양신명조" w:hAnsi="Times New Roman" w:hint="eastAsia"/>
          <w:i/>
          <w:iCs/>
          <w:sz w:val="20"/>
          <w:szCs w:val="20"/>
        </w:rPr>
        <w:t>Phys</w:t>
      </w:r>
      <w:r w:rsidR="00BD2188" w:rsidRPr="00130C73">
        <w:rPr>
          <w:rFonts w:ascii="Times New Roman" w:eastAsia="한양신명조" w:hAnsi="Times New Roman" w:hint="eastAsia"/>
          <w:i/>
          <w:iCs/>
          <w:sz w:val="20"/>
          <w:szCs w:val="20"/>
        </w:rPr>
        <w:t>ics</w:t>
      </w:r>
      <w:r w:rsidR="007A21CD" w:rsidRPr="00130C73">
        <w:rPr>
          <w:rFonts w:ascii="Times New Roman" w:eastAsia="한양신명조" w:hAnsi="Times New Roman" w:hint="eastAsia"/>
          <w:i/>
          <w:iCs/>
          <w:sz w:val="20"/>
          <w:szCs w:val="20"/>
        </w:rPr>
        <w:t xml:space="preserve"> </w:t>
      </w:r>
      <w:r w:rsidR="007A21CD" w:rsidRPr="00130C73">
        <w:rPr>
          <w:rFonts w:ascii="Times New Roman" w:eastAsia="한양신명조" w:hAnsi="Times New Roman" w:hint="eastAsia"/>
          <w:iCs/>
          <w:sz w:val="20"/>
          <w:szCs w:val="20"/>
        </w:rPr>
        <w:t>113 (1) 441-444</w:t>
      </w:r>
      <w:r w:rsidR="008E13BA" w:rsidRPr="00130C73">
        <w:rPr>
          <w:rFonts w:ascii="Times New Roman" w:eastAsia="한양신명조" w:hAnsi="Times New Roman"/>
          <w:sz w:val="20"/>
          <w:szCs w:val="20"/>
        </w:rPr>
        <w:t>.</w:t>
      </w:r>
      <w:r w:rsidR="00967346">
        <w:rPr>
          <w:rFonts w:ascii="Times New Roman" w:eastAsia="한양신명조" w:hAnsi="Times New Roman"/>
          <w:sz w:val="20"/>
          <w:szCs w:val="20"/>
        </w:rPr>
        <w:t xml:space="preserve"> </w:t>
      </w:r>
      <w:r w:rsidR="00967346">
        <w:rPr>
          <w:rFonts w:ascii="Times New Roman" w:eastAsia="바탕체" w:hAnsi="Times New Roman"/>
          <w:sz w:val="20"/>
          <w:szCs w:val="20"/>
        </w:rPr>
        <w:t>JIF: 4.6.</w:t>
      </w:r>
    </w:p>
    <w:p w14:paraId="314F9E18" w14:textId="4E4537C0" w:rsidR="008E13BA" w:rsidRPr="00130C73" w:rsidRDefault="00103A7A" w:rsidP="00595A4D">
      <w:pPr>
        <w:pStyle w:val="a6"/>
        <w:numPr>
          <w:ilvl w:val="0"/>
          <w:numId w:val="33"/>
        </w:numPr>
        <w:tabs>
          <w:tab w:val="right" w:pos="10080"/>
        </w:tabs>
        <w:snapToGrid w:val="0"/>
        <w:spacing w:before="0" w:beforeAutospacing="0" w:after="0" w:afterAutospacing="0" w:line="240" w:lineRule="atLeast"/>
        <w:jc w:val="both"/>
        <w:rPr>
          <w:rFonts w:ascii="Times New Roman" w:hAnsi="Times New Roman"/>
          <w:sz w:val="20"/>
          <w:szCs w:val="20"/>
        </w:rPr>
      </w:pPr>
      <w:r w:rsidRPr="00130C73">
        <w:rPr>
          <w:rFonts w:ascii="Times New Roman" w:eastAsia="한양신명조" w:hAnsi="Times New Roman" w:hint="eastAsia"/>
          <w:b/>
          <w:bCs/>
          <w:sz w:val="20"/>
          <w:szCs w:val="20"/>
          <w:u w:val="single"/>
        </w:rPr>
        <w:t>Kim, H.</w:t>
      </w:r>
      <w:r w:rsidRPr="00130C73">
        <w:rPr>
          <w:rFonts w:ascii="Times New Roman" w:eastAsia="한양신명조" w:hAnsi="Times New Roman" w:hint="eastAsia"/>
          <w:bCs/>
          <w:sz w:val="20"/>
          <w:szCs w:val="20"/>
        </w:rPr>
        <w:t>, Han,</w:t>
      </w:r>
      <w:r w:rsidR="008E13BA" w:rsidRPr="00130C73">
        <w:rPr>
          <w:rFonts w:ascii="Times New Roman" w:eastAsia="한양신명조" w:hAnsi="Times New Roman"/>
          <w:sz w:val="20"/>
          <w:szCs w:val="20"/>
        </w:rPr>
        <w:t xml:space="preserve"> </w:t>
      </w:r>
      <w:r w:rsidR="003964AD" w:rsidRPr="00130C73">
        <w:rPr>
          <w:rFonts w:ascii="Times New Roman" w:eastAsia="한양신명조" w:hAnsi="Times New Roman" w:hint="eastAsia"/>
          <w:sz w:val="20"/>
          <w:szCs w:val="20"/>
        </w:rPr>
        <w:t xml:space="preserve">Y., </w:t>
      </w:r>
      <w:r w:rsidR="008E13BA" w:rsidRPr="00130C73">
        <w:rPr>
          <w:rFonts w:ascii="Times New Roman" w:eastAsia="한양신명조" w:hAnsi="Times New Roman"/>
          <w:sz w:val="20"/>
          <w:szCs w:val="20"/>
        </w:rPr>
        <w:t>and Park</w:t>
      </w:r>
      <w:r w:rsidR="003964AD" w:rsidRPr="00130C73">
        <w:rPr>
          <w:rFonts w:ascii="Times New Roman" w:eastAsia="한양신명조" w:hAnsi="Times New Roman" w:hint="eastAsia"/>
          <w:sz w:val="20"/>
          <w:szCs w:val="20"/>
        </w:rPr>
        <w:t>, J.</w:t>
      </w:r>
      <w:r w:rsidR="00241D4C" w:rsidRPr="00130C73">
        <w:rPr>
          <w:rFonts w:ascii="Times New Roman" w:eastAsia="한양신명조" w:hAnsi="Times New Roman" w:hint="eastAsia"/>
          <w:sz w:val="20"/>
          <w:szCs w:val="20"/>
        </w:rPr>
        <w:t xml:space="preserve"> </w:t>
      </w:r>
      <w:r w:rsidR="00041F06" w:rsidRPr="00130C73">
        <w:rPr>
          <w:rFonts w:ascii="Times New Roman" w:eastAsia="한양신명조" w:hAnsi="Times New Roman" w:hint="eastAsia"/>
          <w:sz w:val="20"/>
          <w:szCs w:val="20"/>
        </w:rPr>
        <w:t>(</w:t>
      </w:r>
      <w:r w:rsidR="00241D4C" w:rsidRPr="00130C73">
        <w:rPr>
          <w:rFonts w:ascii="Times New Roman" w:eastAsia="한양신명조" w:hAnsi="Times New Roman" w:hint="eastAsia"/>
          <w:sz w:val="20"/>
          <w:szCs w:val="20"/>
        </w:rPr>
        <w:t>2009</w:t>
      </w:r>
      <w:r w:rsidR="00041F06" w:rsidRPr="00130C73">
        <w:rPr>
          <w:rFonts w:ascii="Times New Roman" w:eastAsia="한양신명조" w:hAnsi="Times New Roman" w:hint="eastAsia"/>
          <w:sz w:val="20"/>
          <w:szCs w:val="20"/>
        </w:rPr>
        <w:t>)</w:t>
      </w:r>
      <w:r w:rsidR="008E13BA" w:rsidRPr="00130C73">
        <w:rPr>
          <w:rFonts w:ascii="Times New Roman" w:eastAsia="한양신명조" w:hAnsi="Times New Roman"/>
          <w:sz w:val="20"/>
          <w:szCs w:val="20"/>
        </w:rPr>
        <w:t xml:space="preserve"> </w:t>
      </w:r>
      <w:r w:rsidR="007A21CD" w:rsidRPr="00130C73">
        <w:rPr>
          <w:rFonts w:ascii="Times New Roman" w:eastAsia="한양신명조" w:hAnsi="Times New Roman"/>
          <w:sz w:val="20"/>
          <w:szCs w:val="20"/>
        </w:rPr>
        <w:t>“</w:t>
      </w:r>
      <w:r w:rsidR="007A21CD" w:rsidRPr="00130C73">
        <w:rPr>
          <w:rFonts w:ascii="Times New Roman" w:eastAsia="한양신명조" w:hAnsi="Times New Roman" w:hint="eastAsia"/>
          <w:sz w:val="20"/>
          <w:szCs w:val="20"/>
        </w:rPr>
        <w:t xml:space="preserve">Evaluation of Permeable Pore Sizes of </w:t>
      </w:r>
      <w:proofErr w:type="spellStart"/>
      <w:r w:rsidR="007A21CD" w:rsidRPr="00130C73">
        <w:rPr>
          <w:rFonts w:ascii="Times New Roman" w:eastAsia="한양신명조" w:hAnsi="Times New Roman" w:hint="eastAsia"/>
          <w:sz w:val="20"/>
          <w:szCs w:val="20"/>
        </w:rPr>
        <w:t>Macroporous</w:t>
      </w:r>
      <w:proofErr w:type="spellEnd"/>
      <w:r w:rsidR="007A21CD" w:rsidRPr="00130C73">
        <w:rPr>
          <w:rFonts w:ascii="Times New Roman" w:eastAsia="한양신명조" w:hAnsi="Times New Roman" w:hint="eastAsia"/>
          <w:sz w:val="20"/>
          <w:szCs w:val="20"/>
        </w:rPr>
        <w:t xml:space="preserve"> Materials Using a Modified Gas Permeation Method</w:t>
      </w:r>
      <w:r w:rsidR="007A21CD" w:rsidRPr="00130C73">
        <w:rPr>
          <w:rFonts w:ascii="Times New Roman" w:eastAsia="한양신명조" w:hAnsi="Times New Roman"/>
          <w:sz w:val="20"/>
          <w:szCs w:val="20"/>
        </w:rPr>
        <w:t>”</w:t>
      </w:r>
      <w:r w:rsidR="008E13BA" w:rsidRPr="00130C73">
        <w:rPr>
          <w:rFonts w:ascii="Times New Roman" w:eastAsia="한양신명조" w:hAnsi="Times New Roman"/>
          <w:sz w:val="20"/>
          <w:szCs w:val="20"/>
        </w:rPr>
        <w:t xml:space="preserve"> </w:t>
      </w:r>
      <w:r w:rsidR="007A21CD" w:rsidRPr="00130C73">
        <w:rPr>
          <w:rFonts w:ascii="Times New Roman" w:eastAsia="한양신명조" w:hAnsi="Times New Roman" w:hint="eastAsia"/>
          <w:i/>
          <w:iCs/>
          <w:sz w:val="20"/>
          <w:szCs w:val="20"/>
        </w:rPr>
        <w:t>Materials Characterization</w:t>
      </w:r>
      <w:r w:rsidRPr="00130C73">
        <w:rPr>
          <w:rFonts w:ascii="Times New Roman" w:eastAsia="한양신명조" w:hAnsi="Times New Roman" w:hint="eastAsia"/>
          <w:i/>
          <w:iCs/>
          <w:sz w:val="20"/>
          <w:szCs w:val="20"/>
        </w:rPr>
        <w:t xml:space="preserve"> </w:t>
      </w:r>
      <w:r w:rsidR="00DA5C08" w:rsidRPr="00130C73">
        <w:rPr>
          <w:rFonts w:ascii="Times New Roman" w:eastAsia="한양신명조" w:hAnsi="Times New Roman" w:hint="eastAsia"/>
          <w:iCs/>
          <w:sz w:val="20"/>
          <w:szCs w:val="20"/>
        </w:rPr>
        <w:t>60 (1) 14-20</w:t>
      </w:r>
      <w:r w:rsidR="008E13BA" w:rsidRPr="00130C73">
        <w:rPr>
          <w:rFonts w:ascii="Times New Roman" w:eastAsia="한양신명조" w:hAnsi="Times New Roman"/>
          <w:sz w:val="20"/>
          <w:szCs w:val="20"/>
        </w:rPr>
        <w:t>.</w:t>
      </w:r>
      <w:r w:rsidR="00967346">
        <w:rPr>
          <w:rFonts w:ascii="Times New Roman" w:eastAsia="한양신명조" w:hAnsi="Times New Roman"/>
          <w:sz w:val="20"/>
          <w:szCs w:val="20"/>
        </w:rPr>
        <w:t xml:space="preserve"> </w:t>
      </w:r>
      <w:r w:rsidR="00967346">
        <w:rPr>
          <w:rFonts w:ascii="Times New Roman" w:eastAsia="바탕체" w:hAnsi="Times New Roman"/>
          <w:sz w:val="20"/>
          <w:szCs w:val="20"/>
        </w:rPr>
        <w:t>JIF: 4.7.</w:t>
      </w:r>
    </w:p>
    <w:p w14:paraId="5670C97F" w14:textId="01C791B7" w:rsidR="008E13BA" w:rsidRPr="00CD52F5" w:rsidRDefault="00103A7A" w:rsidP="00595A4D">
      <w:pPr>
        <w:pStyle w:val="a6"/>
        <w:numPr>
          <w:ilvl w:val="0"/>
          <w:numId w:val="33"/>
        </w:numPr>
        <w:tabs>
          <w:tab w:val="right" w:pos="10080"/>
        </w:tabs>
        <w:snapToGrid w:val="0"/>
        <w:spacing w:before="0" w:beforeAutospacing="0" w:after="0" w:afterAutospacing="0" w:line="240" w:lineRule="atLeast"/>
        <w:jc w:val="both"/>
        <w:rPr>
          <w:rFonts w:ascii="Times New Roman" w:eastAsia="바탕체" w:hAnsi="Times New Roman"/>
          <w:sz w:val="20"/>
          <w:szCs w:val="20"/>
        </w:rPr>
      </w:pPr>
      <w:r w:rsidRPr="00130C73">
        <w:rPr>
          <w:rFonts w:ascii="Times New Roman" w:eastAsia="한양신명조" w:hAnsi="Times New Roman" w:hint="eastAsia"/>
          <w:b/>
          <w:bCs/>
          <w:sz w:val="20"/>
          <w:szCs w:val="20"/>
          <w:u w:val="single"/>
        </w:rPr>
        <w:t>Kim, H.</w:t>
      </w:r>
      <w:r w:rsidRPr="00130C73">
        <w:rPr>
          <w:rFonts w:ascii="Times New Roman" w:eastAsia="한양신명조" w:hAnsi="Times New Roman" w:hint="eastAsia"/>
          <w:bCs/>
          <w:sz w:val="20"/>
          <w:szCs w:val="20"/>
        </w:rPr>
        <w:t>,</w:t>
      </w:r>
      <w:r w:rsidR="008E13BA" w:rsidRPr="00130C73">
        <w:rPr>
          <w:rFonts w:ascii="Times New Roman" w:eastAsia="한양신명조" w:hAnsi="Times New Roman"/>
          <w:sz w:val="20"/>
          <w:szCs w:val="20"/>
        </w:rPr>
        <w:t xml:space="preserve"> </w:t>
      </w:r>
      <w:r w:rsidR="00E00102" w:rsidRPr="00130C73">
        <w:rPr>
          <w:rFonts w:ascii="Times New Roman" w:eastAsia="한양신명조" w:hAnsi="Times New Roman" w:hint="eastAsia"/>
          <w:sz w:val="20"/>
          <w:szCs w:val="20"/>
        </w:rPr>
        <w:t xml:space="preserve">Lee, </w:t>
      </w:r>
      <w:r w:rsidR="008E13BA" w:rsidRPr="00130C73">
        <w:rPr>
          <w:rFonts w:ascii="Times New Roman" w:eastAsia="한양신명조" w:hAnsi="Times New Roman"/>
          <w:sz w:val="20"/>
          <w:szCs w:val="20"/>
        </w:rPr>
        <w:t>S</w:t>
      </w:r>
      <w:r w:rsidRPr="00130C73">
        <w:rPr>
          <w:rFonts w:ascii="Times New Roman" w:eastAsia="한양신명조" w:hAnsi="Times New Roman" w:hint="eastAsia"/>
          <w:sz w:val="20"/>
          <w:szCs w:val="20"/>
        </w:rPr>
        <w:t>.</w:t>
      </w:r>
      <w:r w:rsidR="00E00102" w:rsidRPr="00130C73">
        <w:rPr>
          <w:rFonts w:ascii="Times New Roman" w:eastAsia="한양신명조" w:hAnsi="Times New Roman" w:hint="eastAsia"/>
          <w:sz w:val="20"/>
          <w:szCs w:val="20"/>
        </w:rPr>
        <w:t>, Han, Y</w:t>
      </w:r>
      <w:r w:rsidR="008E13BA" w:rsidRPr="00130C73">
        <w:rPr>
          <w:rFonts w:ascii="Times New Roman" w:eastAsia="한양신명조" w:hAnsi="Times New Roman"/>
          <w:sz w:val="20"/>
          <w:szCs w:val="20"/>
        </w:rPr>
        <w:t xml:space="preserve">, and </w:t>
      </w:r>
      <w:r w:rsidR="00E00102" w:rsidRPr="00130C73">
        <w:rPr>
          <w:rFonts w:ascii="Times New Roman" w:eastAsia="한양신명조" w:hAnsi="Times New Roman" w:hint="eastAsia"/>
          <w:sz w:val="20"/>
          <w:szCs w:val="20"/>
        </w:rPr>
        <w:t>Park, J.</w:t>
      </w:r>
      <w:r w:rsidRPr="00130C73">
        <w:rPr>
          <w:rFonts w:ascii="Times New Roman" w:eastAsia="한양신명조" w:hAnsi="Times New Roman" w:hint="eastAsia"/>
          <w:sz w:val="20"/>
          <w:szCs w:val="20"/>
        </w:rPr>
        <w:t xml:space="preserve"> (2006)</w:t>
      </w:r>
      <w:r w:rsidR="008E13BA" w:rsidRPr="00130C73">
        <w:rPr>
          <w:rFonts w:ascii="Times New Roman" w:eastAsia="한양신명조" w:hAnsi="Times New Roman"/>
          <w:sz w:val="20"/>
          <w:szCs w:val="20"/>
        </w:rPr>
        <w:t xml:space="preserve"> </w:t>
      </w:r>
      <w:r w:rsidRPr="00130C73">
        <w:rPr>
          <w:rFonts w:ascii="Times New Roman" w:eastAsia="한양신명조" w:hAnsi="Times New Roman"/>
          <w:sz w:val="20"/>
          <w:szCs w:val="20"/>
        </w:rPr>
        <w:t>“</w:t>
      </w:r>
      <w:r w:rsidR="008E13BA" w:rsidRPr="00130C73">
        <w:rPr>
          <w:rFonts w:ascii="Times New Roman" w:hAnsi="Times New Roman"/>
          <w:sz w:val="20"/>
          <w:szCs w:val="20"/>
        </w:rPr>
        <w:t>Preparation of Dip-Coated TiO</w:t>
      </w:r>
      <w:r w:rsidR="008E13BA" w:rsidRPr="00130C73">
        <w:rPr>
          <w:rFonts w:ascii="Times New Roman" w:hAnsi="Times New Roman"/>
          <w:sz w:val="20"/>
          <w:szCs w:val="20"/>
          <w:vertAlign w:val="subscript"/>
        </w:rPr>
        <w:t>2</w:t>
      </w:r>
      <w:r w:rsidR="008E13BA" w:rsidRPr="00130C73">
        <w:rPr>
          <w:rFonts w:ascii="Times New Roman" w:hAnsi="Times New Roman"/>
          <w:sz w:val="20"/>
          <w:szCs w:val="20"/>
        </w:rPr>
        <w:t xml:space="preserve"> Photocatalyst on Ceramic Foam Pellets</w:t>
      </w:r>
      <w:r w:rsidRPr="00130C73">
        <w:rPr>
          <w:rFonts w:ascii="Times New Roman" w:hAnsi="Times New Roman"/>
          <w:sz w:val="20"/>
          <w:szCs w:val="20"/>
        </w:rPr>
        <w:t>”</w:t>
      </w:r>
      <w:r w:rsidR="008E13BA" w:rsidRPr="00130C73">
        <w:rPr>
          <w:rFonts w:ascii="Times New Roman" w:eastAsia="한양신명조" w:hAnsi="Times New Roman"/>
          <w:sz w:val="20"/>
          <w:szCs w:val="20"/>
        </w:rPr>
        <w:t xml:space="preserve"> </w:t>
      </w:r>
      <w:r w:rsidR="008E13BA" w:rsidRPr="00130C73">
        <w:rPr>
          <w:rFonts w:ascii="Times New Roman" w:eastAsia="한양신명조" w:hAnsi="Times New Roman"/>
          <w:i/>
          <w:iCs/>
          <w:sz w:val="20"/>
          <w:szCs w:val="20"/>
        </w:rPr>
        <w:t>Journal of Materials Science</w:t>
      </w:r>
      <w:r w:rsidR="008E13BA" w:rsidRPr="00130C73">
        <w:rPr>
          <w:rFonts w:ascii="Times New Roman" w:eastAsia="한양신명조" w:hAnsi="Times New Roman"/>
          <w:sz w:val="20"/>
          <w:szCs w:val="20"/>
        </w:rPr>
        <w:t xml:space="preserve"> </w:t>
      </w:r>
      <w:r w:rsidR="00E50B96" w:rsidRPr="00130C73">
        <w:rPr>
          <w:rFonts w:ascii="Times New Roman" w:eastAsia="한양신명조" w:hAnsi="Times New Roman" w:hint="eastAsia"/>
          <w:sz w:val="20"/>
          <w:szCs w:val="20"/>
        </w:rPr>
        <w:t>41 (18) 6150-6153</w:t>
      </w:r>
      <w:r w:rsidR="00D85757" w:rsidRPr="00130C73">
        <w:rPr>
          <w:rFonts w:ascii="Times New Roman" w:eastAsia="한양신명조" w:hAnsi="Times New Roman" w:hint="eastAsia"/>
          <w:sz w:val="20"/>
          <w:szCs w:val="20"/>
        </w:rPr>
        <w:t>.</w:t>
      </w:r>
      <w:r w:rsidR="00967346">
        <w:rPr>
          <w:rFonts w:ascii="Times New Roman" w:eastAsia="한양신명조" w:hAnsi="Times New Roman"/>
          <w:sz w:val="20"/>
          <w:szCs w:val="20"/>
        </w:rPr>
        <w:t xml:space="preserve"> </w:t>
      </w:r>
      <w:r w:rsidR="00967346">
        <w:rPr>
          <w:rFonts w:ascii="Times New Roman" w:eastAsia="바탕체" w:hAnsi="Times New Roman"/>
          <w:sz w:val="20"/>
          <w:szCs w:val="20"/>
        </w:rPr>
        <w:t>JIF: 4.5.</w:t>
      </w:r>
    </w:p>
    <w:p w14:paraId="3FEEF19E" w14:textId="77777777" w:rsidR="00CD52F5" w:rsidRPr="0054160B" w:rsidRDefault="00CD52F5" w:rsidP="00CD52F5">
      <w:pPr>
        <w:pStyle w:val="4"/>
        <w:tabs>
          <w:tab w:val="right" w:pos="10080"/>
        </w:tabs>
        <w:spacing w:before="240" w:after="200"/>
        <w:jc w:val="both"/>
        <w:rPr>
          <w:b w:val="0"/>
          <w:sz w:val="22"/>
          <w:szCs w:val="22"/>
          <w:lang w:eastAsia="ko-KR"/>
        </w:rPr>
      </w:pPr>
      <w:r w:rsidRPr="00130C73">
        <w:rPr>
          <w:rFonts w:hint="eastAsia"/>
          <w:b w:val="0"/>
          <w:sz w:val="22"/>
          <w:szCs w:val="22"/>
          <w:lang w:eastAsia="ko-KR"/>
        </w:rPr>
        <w:t xml:space="preserve">OTHER </w:t>
      </w:r>
      <w:r w:rsidRPr="0054160B">
        <w:rPr>
          <w:rFonts w:hint="eastAsia"/>
          <w:b w:val="0"/>
          <w:sz w:val="22"/>
          <w:szCs w:val="22"/>
          <w:lang w:eastAsia="ko-KR"/>
        </w:rPr>
        <w:t>PUBLICATIONS</w:t>
      </w:r>
    </w:p>
    <w:p w14:paraId="11EAE567" w14:textId="214FA7E8" w:rsidR="00BA7A66" w:rsidRPr="0054160B" w:rsidRDefault="00676DB3" w:rsidP="00595A4D">
      <w:pPr>
        <w:pStyle w:val="ad"/>
        <w:numPr>
          <w:ilvl w:val="0"/>
          <w:numId w:val="24"/>
        </w:numPr>
        <w:tabs>
          <w:tab w:val="right" w:pos="10080"/>
        </w:tabs>
        <w:wordWrap/>
        <w:snapToGrid w:val="0"/>
        <w:spacing w:after="0" w:line="240" w:lineRule="atLeast"/>
        <w:ind w:leftChars="0" w:left="403" w:hanging="403"/>
        <w:rPr>
          <w:rFonts w:ascii="Times New Roman" w:eastAsia="바탕체" w:hAnsi="Times New Roman"/>
          <w:szCs w:val="20"/>
        </w:rPr>
      </w:pPr>
      <w:r w:rsidRPr="0054160B">
        <w:rPr>
          <w:rFonts w:ascii="Times New Roman" w:eastAsia="바탕체" w:hAnsi="Times New Roman" w:cs="Times New Roman"/>
          <w:kern w:val="0"/>
          <w:szCs w:val="20"/>
        </w:rPr>
        <w:t xml:space="preserve">S Ilyas, RR Srivastava, S Jin, </w:t>
      </w:r>
      <w:r w:rsidRPr="0054160B">
        <w:rPr>
          <w:rFonts w:ascii="Times New Roman" w:eastAsia="바탕체" w:hAnsi="Times New Roman" w:cs="Times New Roman"/>
          <w:b/>
          <w:bCs/>
          <w:kern w:val="0"/>
          <w:szCs w:val="20"/>
          <w:u w:val="single"/>
        </w:rPr>
        <w:t>H Kim</w:t>
      </w:r>
      <w:r w:rsidR="00DF1454" w:rsidRPr="0054160B">
        <w:rPr>
          <w:rFonts w:ascii="Times New Roman" w:eastAsia="바탕체" w:hAnsi="Times New Roman"/>
          <w:b/>
          <w:bCs/>
          <w:szCs w:val="20"/>
          <w:u w:val="single"/>
          <w:vertAlign w:val="superscript"/>
        </w:rPr>
        <w:t>*</w:t>
      </w:r>
      <w:r w:rsidRPr="0054160B">
        <w:rPr>
          <w:rFonts w:ascii="Times New Roman" w:eastAsia="바탕체" w:hAnsi="Times New Roman" w:cs="Times New Roman"/>
          <w:kern w:val="0"/>
          <w:szCs w:val="20"/>
        </w:rPr>
        <w:t xml:space="preserve"> (2023) “</w:t>
      </w:r>
      <w:hyperlink r:id="rId98" w:history="1">
        <w:r w:rsidRPr="0054160B">
          <w:rPr>
            <w:rStyle w:val="a8"/>
            <w:rFonts w:ascii="Times New Roman" w:eastAsia="바탕체" w:hAnsi="Times New Roman" w:cs="Times New Roman"/>
            <w:color w:val="auto"/>
            <w:kern w:val="0"/>
            <w:szCs w:val="20"/>
            <w:u w:val="none"/>
          </w:rPr>
          <w:t>Liquid–liquid separation of copper and nickel ammine complexes using phenolic oxime mixture with tributyl phosphate</w:t>
        </w:r>
      </w:hyperlink>
      <w:r w:rsidRPr="0054160B">
        <w:rPr>
          <w:rFonts w:ascii="Times New Roman" w:eastAsia="바탕체" w:hAnsi="Times New Roman" w:cs="Times New Roman"/>
          <w:kern w:val="0"/>
          <w:szCs w:val="20"/>
        </w:rPr>
        <w:t xml:space="preserve">” </w:t>
      </w:r>
      <w:r w:rsidRPr="0054160B">
        <w:rPr>
          <w:rFonts w:ascii="Times New Roman" w:eastAsia="바탕체" w:hAnsi="Times New Roman" w:cs="Times New Roman"/>
          <w:i/>
          <w:iCs/>
          <w:kern w:val="0"/>
          <w:szCs w:val="20"/>
        </w:rPr>
        <w:t>Geosystem Engineering</w:t>
      </w:r>
      <w:r w:rsidRPr="0054160B">
        <w:rPr>
          <w:rFonts w:ascii="Times New Roman" w:eastAsia="바탕체" w:hAnsi="Times New Roman" w:cs="Times New Roman"/>
          <w:kern w:val="0"/>
          <w:szCs w:val="20"/>
        </w:rPr>
        <w:t xml:space="preserve"> 26(2), 58-66. </w:t>
      </w:r>
      <w:r w:rsidR="0096182C" w:rsidRPr="0054160B">
        <w:rPr>
          <w:rFonts w:ascii="Times New Roman" w:eastAsia="바탕체" w:hAnsi="Times New Roman" w:cs="Times New Roman"/>
          <w:kern w:val="0"/>
          <w:szCs w:val="20"/>
        </w:rPr>
        <w:t>ESCI, JIF=1.7</w:t>
      </w:r>
    </w:p>
    <w:p w14:paraId="3839172F" w14:textId="77777777" w:rsidR="0021757E" w:rsidRPr="0054160B" w:rsidRDefault="0021757E" w:rsidP="0021757E">
      <w:pPr>
        <w:pStyle w:val="ad"/>
        <w:numPr>
          <w:ilvl w:val="0"/>
          <w:numId w:val="24"/>
        </w:numPr>
        <w:wordWrap/>
        <w:spacing w:after="0" w:line="259" w:lineRule="auto"/>
        <w:ind w:leftChars="0"/>
        <w:rPr>
          <w:rFonts w:ascii="Times New Roman" w:hAnsi="Times New Roman" w:cs="Times New Roman"/>
        </w:rPr>
      </w:pPr>
      <w:r w:rsidRPr="0054160B">
        <w:rPr>
          <w:rFonts w:ascii="Times New Roman" w:hAnsi="Times New Roman" w:cs="Times New Roman"/>
        </w:rPr>
        <w:t xml:space="preserve">S Ilyas, </w:t>
      </w:r>
      <w:r w:rsidRPr="0054160B">
        <w:rPr>
          <w:rFonts w:ascii="Times New Roman" w:hAnsi="Times New Roman" w:cs="Times New Roman"/>
          <w:b/>
          <w:bCs/>
          <w:szCs w:val="20"/>
          <w:u w:val="single"/>
        </w:rPr>
        <w:t>H Kim</w:t>
      </w:r>
      <w:r w:rsidRPr="0054160B">
        <w:rPr>
          <w:rFonts w:ascii="Times New Roman" w:hAnsi="Times New Roman" w:cs="Times New Roman"/>
          <w:b/>
          <w:bCs/>
          <w:szCs w:val="20"/>
        </w:rPr>
        <w:t xml:space="preserve">, </w:t>
      </w:r>
      <w:r w:rsidRPr="0054160B">
        <w:rPr>
          <w:rFonts w:ascii="Times New Roman" w:hAnsi="Times New Roman" w:cs="Times New Roman"/>
        </w:rPr>
        <w:t>RR Srivastava</w:t>
      </w:r>
      <w:r w:rsidRPr="0054160B">
        <w:rPr>
          <w:rFonts w:ascii="Times New Roman" w:hAnsi="Times New Roman" w:cs="Times New Roman"/>
          <w:szCs w:val="20"/>
        </w:rPr>
        <w:t xml:space="preserve"> (2023) “</w:t>
      </w:r>
      <w:hyperlink r:id="rId99" w:history="1">
        <w:r w:rsidRPr="0054160B">
          <w:rPr>
            <w:rStyle w:val="a8"/>
            <w:rFonts w:ascii="Times New Roman" w:hAnsi="Times New Roman" w:cs="Times New Roman"/>
            <w:color w:val="auto"/>
            <w:szCs w:val="20"/>
            <w:u w:val="none"/>
            <w:shd w:val="clear" w:color="auto" w:fill="FFFFFF"/>
          </w:rPr>
          <w:t>Separation of Co (II) Over Ni (II) from Chloride Leached Solution of Spent Li-Ion Batteries Using Cyphos IL104</w:t>
        </w:r>
      </w:hyperlink>
      <w:r w:rsidRPr="0054160B">
        <w:rPr>
          <w:rFonts w:ascii="Times New Roman" w:hAnsi="Times New Roman" w:cs="Times New Roman"/>
          <w:szCs w:val="20"/>
        </w:rPr>
        <w:t xml:space="preserve">” </w:t>
      </w:r>
      <w:r w:rsidRPr="0054160B">
        <w:rPr>
          <w:rFonts w:ascii="Times New Roman" w:hAnsi="Times New Roman" w:cs="Times New Roman"/>
          <w:i/>
          <w:szCs w:val="20"/>
          <w:shd w:val="clear" w:color="auto" w:fill="FFFFFF"/>
        </w:rPr>
        <w:t>TMS Annual Meeting &amp; Exhibition (NEW DIRECTIONS IN MINERAL PROCESSING, EXTRACTIVE METALLURGY, RECYCLING AND WASTE MINIMIZATION: An EPD Symposium in Honor of Patrick R. Taylor)</w:t>
      </w:r>
      <w:r w:rsidRPr="0054160B">
        <w:rPr>
          <w:rFonts w:ascii="Times New Roman" w:hAnsi="Times New Roman" w:cs="Times New Roman"/>
          <w:szCs w:val="20"/>
          <w:shd w:val="clear" w:color="auto" w:fill="FFFFFF"/>
        </w:rPr>
        <w:t>, 107-116.</w:t>
      </w:r>
    </w:p>
    <w:p w14:paraId="013B4935" w14:textId="44CB5FA2" w:rsidR="0021757E" w:rsidRPr="0054160B" w:rsidRDefault="0021757E" w:rsidP="0021757E">
      <w:pPr>
        <w:pStyle w:val="ad"/>
        <w:numPr>
          <w:ilvl w:val="0"/>
          <w:numId w:val="24"/>
        </w:numPr>
        <w:wordWrap/>
        <w:spacing w:after="0" w:line="259" w:lineRule="auto"/>
        <w:ind w:leftChars="0"/>
        <w:rPr>
          <w:rFonts w:ascii="Times New Roman" w:hAnsi="Times New Roman" w:cs="Times New Roman"/>
        </w:rPr>
      </w:pPr>
      <w:r w:rsidRPr="0054160B">
        <w:rPr>
          <w:rFonts w:ascii="Times New Roman" w:hAnsi="Times New Roman" w:cs="Times New Roman"/>
        </w:rPr>
        <w:t>S Ilyas, RR Srivastava,</w:t>
      </w:r>
      <w:r w:rsidRPr="0054160B">
        <w:rPr>
          <w:rFonts w:ascii="Times New Roman" w:hAnsi="Times New Roman" w:cs="Times New Roman"/>
          <w:szCs w:val="20"/>
        </w:rPr>
        <w:t xml:space="preserve"> </w:t>
      </w:r>
      <w:r w:rsidRPr="0054160B">
        <w:rPr>
          <w:rFonts w:ascii="Times New Roman" w:hAnsi="Times New Roman" w:cs="Times New Roman"/>
          <w:b/>
          <w:bCs/>
          <w:szCs w:val="20"/>
          <w:u w:val="single"/>
        </w:rPr>
        <w:t>H Kim</w:t>
      </w:r>
      <w:r w:rsidRPr="0054160B">
        <w:rPr>
          <w:rFonts w:ascii="Times New Roman" w:hAnsi="Times New Roman" w:cs="Times New Roman"/>
          <w:b/>
          <w:bCs/>
          <w:szCs w:val="20"/>
        </w:rPr>
        <w:t xml:space="preserve">, </w:t>
      </w:r>
      <w:r w:rsidRPr="0054160B">
        <w:rPr>
          <w:rFonts w:ascii="Times New Roman" w:eastAsia="바탕체" w:hAnsi="Times New Roman" w:cs="Times New Roman"/>
          <w:kern w:val="0"/>
          <w:szCs w:val="20"/>
        </w:rPr>
        <w:t xml:space="preserve">H. A Cheema, </w:t>
      </w:r>
      <w:r w:rsidRPr="0054160B">
        <w:rPr>
          <w:rFonts w:ascii="Times New Roman" w:hAnsi="Times New Roman" w:cs="Times New Roman"/>
        </w:rPr>
        <w:t>I A Bhatti</w:t>
      </w:r>
      <w:r w:rsidRPr="0054160B">
        <w:rPr>
          <w:rFonts w:ascii="Times New Roman" w:hAnsi="Times New Roman" w:cs="Times New Roman"/>
          <w:szCs w:val="20"/>
        </w:rPr>
        <w:t xml:space="preserve"> (2023) “</w:t>
      </w:r>
      <w:hyperlink r:id="rId100" w:history="1">
        <w:r w:rsidRPr="0054160B">
          <w:rPr>
            <w:rStyle w:val="a8"/>
            <w:rFonts w:ascii="Times New Roman" w:hAnsi="Times New Roman" w:cs="Times New Roman"/>
            <w:color w:val="auto"/>
            <w:szCs w:val="20"/>
            <w:u w:val="none"/>
            <w:shd w:val="clear" w:color="auto" w:fill="FFFFFF"/>
          </w:rPr>
          <w:t>Hydrometallurgical Extraction of Molybdenum and Rhenium from Molybdenite Flue Dust</w:t>
        </w:r>
      </w:hyperlink>
      <w:r w:rsidRPr="0054160B">
        <w:rPr>
          <w:rFonts w:ascii="Times New Roman" w:hAnsi="Times New Roman" w:cs="Times New Roman"/>
          <w:szCs w:val="20"/>
        </w:rPr>
        <w:t xml:space="preserve">” </w:t>
      </w:r>
      <w:r w:rsidRPr="0054160B">
        <w:rPr>
          <w:rFonts w:ascii="Times New Roman" w:hAnsi="Times New Roman" w:cs="Times New Roman"/>
          <w:i/>
        </w:rPr>
        <w:t xml:space="preserve">TMS Annual Meeting &amp; Exhibition </w:t>
      </w:r>
      <w:r w:rsidRPr="0054160B">
        <w:rPr>
          <w:rFonts w:ascii="Times New Roman" w:hAnsi="Times New Roman" w:cs="Times New Roman"/>
        </w:rPr>
        <w:t>(</w:t>
      </w:r>
      <w:r w:rsidRPr="0054160B">
        <w:rPr>
          <w:rFonts w:ascii="Times New Roman" w:hAnsi="Times New Roman" w:cs="Times New Roman"/>
          <w:i/>
        </w:rPr>
        <w:t>Rare Metal Technology</w:t>
      </w:r>
      <w:r w:rsidRPr="0054160B">
        <w:rPr>
          <w:rFonts w:ascii="Times New Roman" w:hAnsi="Times New Roman" w:cs="Times New Roman"/>
        </w:rPr>
        <w:t xml:space="preserve"> 2023), 161-169.</w:t>
      </w:r>
    </w:p>
    <w:p w14:paraId="61FDEA99" w14:textId="77777777" w:rsidR="00BA2E9A" w:rsidRPr="0054160B" w:rsidRDefault="00BA2E9A" w:rsidP="00BA2E9A">
      <w:pPr>
        <w:pStyle w:val="ad"/>
        <w:numPr>
          <w:ilvl w:val="0"/>
          <w:numId w:val="24"/>
        </w:numPr>
        <w:wordWrap/>
        <w:spacing w:after="0" w:line="259" w:lineRule="auto"/>
        <w:ind w:leftChars="0"/>
        <w:rPr>
          <w:rFonts w:ascii="Times New Roman" w:hAnsi="Times New Roman" w:cs="Times New Roman"/>
        </w:rPr>
      </w:pPr>
      <w:r w:rsidRPr="0054160B">
        <w:rPr>
          <w:rFonts w:ascii="Times New Roman" w:hAnsi="Times New Roman" w:cs="Times New Roman"/>
        </w:rPr>
        <w:t xml:space="preserve">S Ilyas, </w:t>
      </w:r>
      <w:r w:rsidRPr="0054160B">
        <w:rPr>
          <w:rFonts w:ascii="Times New Roman" w:hAnsi="Times New Roman" w:cs="Times New Roman"/>
          <w:b/>
          <w:bCs/>
          <w:szCs w:val="20"/>
          <w:u w:val="single"/>
        </w:rPr>
        <w:t>H Kim</w:t>
      </w:r>
      <w:r w:rsidRPr="0054160B">
        <w:rPr>
          <w:rFonts w:ascii="Times New Roman" w:hAnsi="Times New Roman" w:cs="Times New Roman"/>
          <w:b/>
          <w:bCs/>
          <w:szCs w:val="20"/>
        </w:rPr>
        <w:t>,</w:t>
      </w:r>
      <w:r w:rsidRPr="0054160B">
        <w:rPr>
          <w:rFonts w:ascii="Times New Roman" w:hAnsi="Times New Roman" w:cs="Times New Roman"/>
        </w:rPr>
        <w:t xml:space="preserve"> RR Srivastava</w:t>
      </w:r>
      <w:r w:rsidRPr="0054160B">
        <w:rPr>
          <w:rFonts w:ascii="Times New Roman" w:hAnsi="Times New Roman" w:cs="Times New Roman"/>
          <w:szCs w:val="20"/>
        </w:rPr>
        <w:t xml:space="preserve"> (2023) “</w:t>
      </w:r>
      <w:hyperlink r:id="rId101" w:history="1">
        <w:r w:rsidRPr="0054160B">
          <w:rPr>
            <w:rStyle w:val="a8"/>
            <w:rFonts w:ascii="Times New Roman" w:hAnsi="Times New Roman" w:cs="Times New Roman"/>
            <w:color w:val="auto"/>
            <w:szCs w:val="20"/>
            <w:u w:val="none"/>
            <w:shd w:val="clear" w:color="auto" w:fill="FFFFFF"/>
          </w:rPr>
          <w:t>Integrative Bio-Chemical Processing of Vein-Deposit Monazite for Sustainable Extraction of Rare Earth Elements</w:t>
        </w:r>
      </w:hyperlink>
      <w:r w:rsidRPr="0054160B">
        <w:rPr>
          <w:rFonts w:ascii="Times New Roman" w:hAnsi="Times New Roman" w:cs="Times New Roman"/>
          <w:szCs w:val="20"/>
        </w:rPr>
        <w:t xml:space="preserve">” </w:t>
      </w:r>
      <w:r w:rsidRPr="0054160B">
        <w:rPr>
          <w:rFonts w:ascii="Times New Roman" w:hAnsi="Times New Roman" w:cs="Times New Roman"/>
          <w:i/>
          <w:szCs w:val="20"/>
        </w:rPr>
        <w:t>Proceedings of the 62nd conference of metallurgists, COM 2023,</w:t>
      </w:r>
      <w:r w:rsidRPr="0054160B">
        <w:rPr>
          <w:rFonts w:ascii="Times New Roman" w:hAnsi="Times New Roman" w:cs="Times New Roman"/>
          <w:i/>
          <w:szCs w:val="20"/>
          <w:shd w:val="clear" w:color="auto" w:fill="FFFFFF"/>
        </w:rPr>
        <w:t xml:space="preserve"> 1057-1060</w:t>
      </w:r>
      <w:r w:rsidRPr="0054160B">
        <w:rPr>
          <w:rFonts w:ascii="Times New Roman" w:hAnsi="Times New Roman" w:cs="Times New Roman"/>
          <w:szCs w:val="20"/>
          <w:shd w:val="clear" w:color="auto" w:fill="FFFFFF"/>
        </w:rPr>
        <w:t>.</w:t>
      </w:r>
    </w:p>
    <w:p w14:paraId="13270755" w14:textId="77777777" w:rsidR="0021757E" w:rsidRPr="0054160B" w:rsidRDefault="0021757E" w:rsidP="0021757E">
      <w:pPr>
        <w:pStyle w:val="ad"/>
        <w:numPr>
          <w:ilvl w:val="0"/>
          <w:numId w:val="24"/>
        </w:numPr>
        <w:wordWrap/>
        <w:spacing w:after="0" w:line="259" w:lineRule="auto"/>
        <w:ind w:leftChars="0"/>
        <w:rPr>
          <w:rFonts w:ascii="Times New Roman" w:hAnsi="Times New Roman" w:cs="Times New Roman"/>
        </w:rPr>
      </w:pPr>
      <w:r w:rsidRPr="0054160B">
        <w:rPr>
          <w:rFonts w:ascii="Times New Roman" w:hAnsi="Times New Roman" w:cs="Times New Roman"/>
          <w:b/>
          <w:bCs/>
          <w:szCs w:val="20"/>
          <w:u w:val="single"/>
        </w:rPr>
        <w:t>H Kim</w:t>
      </w:r>
      <w:r w:rsidRPr="0054160B">
        <w:rPr>
          <w:rFonts w:ascii="Times New Roman" w:hAnsi="Times New Roman" w:cs="Times New Roman"/>
          <w:b/>
          <w:bCs/>
          <w:szCs w:val="20"/>
        </w:rPr>
        <w:t xml:space="preserve">, </w:t>
      </w:r>
      <w:r w:rsidRPr="0054160B">
        <w:rPr>
          <w:rFonts w:ascii="Times New Roman" w:hAnsi="Times New Roman" w:cs="Times New Roman"/>
        </w:rPr>
        <w:t xml:space="preserve">S Ilyas </w:t>
      </w:r>
      <w:r w:rsidRPr="0054160B">
        <w:rPr>
          <w:rFonts w:ascii="Times New Roman" w:hAnsi="Times New Roman" w:cs="Times New Roman"/>
          <w:szCs w:val="20"/>
        </w:rPr>
        <w:t>(2023) “</w:t>
      </w:r>
      <w:hyperlink r:id="rId102" w:history="1">
        <w:r w:rsidRPr="0054160B">
          <w:rPr>
            <w:rStyle w:val="a8"/>
            <w:rFonts w:ascii="Times New Roman" w:hAnsi="Times New Roman" w:cs="Times New Roman"/>
            <w:color w:val="auto"/>
            <w:szCs w:val="20"/>
            <w:u w:val="none"/>
            <w:shd w:val="clear" w:color="auto" w:fill="FFFFFF"/>
          </w:rPr>
          <w:t>Advancements in exploitation of critical metals from alternative resources</w:t>
        </w:r>
      </w:hyperlink>
      <w:r w:rsidRPr="0054160B">
        <w:rPr>
          <w:rFonts w:ascii="Times New Roman" w:hAnsi="Times New Roman" w:cs="Times New Roman"/>
          <w:szCs w:val="20"/>
        </w:rPr>
        <w:t xml:space="preserve">” </w:t>
      </w:r>
      <w:r w:rsidRPr="0054160B">
        <w:rPr>
          <w:rFonts w:ascii="Times New Roman" w:hAnsi="Times New Roman" w:cs="Times New Roman"/>
          <w:i/>
          <w:szCs w:val="20"/>
          <w:shd w:val="clear" w:color="auto" w:fill="FFFFFF"/>
        </w:rPr>
        <w:t>Geosystem Engineering</w:t>
      </w:r>
      <w:r w:rsidRPr="0054160B">
        <w:rPr>
          <w:rFonts w:ascii="Times New Roman" w:hAnsi="Times New Roman" w:cs="Times New Roman"/>
          <w:szCs w:val="20"/>
          <w:shd w:val="clear" w:color="auto" w:fill="FFFFFF"/>
        </w:rPr>
        <w:t xml:space="preserve"> 26(5), 1226-9328. JIF: 1.7.</w:t>
      </w:r>
    </w:p>
    <w:p w14:paraId="1F5E7C9F" w14:textId="2317C386" w:rsidR="00676DB3" w:rsidRDefault="00676DB3"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54160B">
        <w:rPr>
          <w:rFonts w:ascii="Times New Roman" w:eastAsia="바탕체" w:hAnsi="Times New Roman"/>
          <w:sz w:val="20"/>
          <w:szCs w:val="20"/>
        </w:rPr>
        <w:t xml:space="preserve">A Gomes-Flores, </w:t>
      </w:r>
      <w:r w:rsidRPr="0054160B">
        <w:rPr>
          <w:rFonts w:ascii="Times New Roman" w:eastAsia="바탕체" w:hAnsi="Times New Roman"/>
          <w:b/>
          <w:bCs/>
          <w:sz w:val="20"/>
          <w:szCs w:val="20"/>
          <w:u w:val="single"/>
        </w:rPr>
        <w:t>H Kim</w:t>
      </w:r>
      <w:r w:rsidRPr="0054160B">
        <w:rPr>
          <w:rFonts w:ascii="Times New Roman" w:eastAsia="바탕체" w:hAnsi="Times New Roman"/>
          <w:b/>
          <w:bCs/>
          <w:sz w:val="20"/>
          <w:szCs w:val="20"/>
          <w:u w:val="single"/>
          <w:vertAlign w:val="superscript"/>
        </w:rPr>
        <w:t>*</w:t>
      </w:r>
      <w:r w:rsidRPr="0054160B">
        <w:rPr>
          <w:rFonts w:ascii="Times New Roman" w:eastAsia="바탕체" w:hAnsi="Times New Roman"/>
          <w:sz w:val="20"/>
          <w:szCs w:val="20"/>
        </w:rPr>
        <w:t xml:space="preserve"> (2021) “</w:t>
      </w:r>
      <w:hyperlink r:id="rId103" w:history="1">
        <w:r w:rsidRPr="0054160B">
          <w:rPr>
            <w:rStyle w:val="a8"/>
            <w:rFonts w:ascii="Times New Roman" w:eastAsia="바탕체" w:hAnsi="Times New Roman"/>
            <w:color w:val="auto"/>
            <w:sz w:val="20"/>
            <w:szCs w:val="20"/>
            <w:u w:val="none"/>
          </w:rPr>
          <w:t>Perspectives on the concepts of futuristic mineral concentration using microscopic robots</w:t>
        </w:r>
      </w:hyperlink>
      <w:r w:rsidRPr="007323E9">
        <w:rPr>
          <w:rFonts w:ascii="Times New Roman" w:eastAsia="바탕체" w:hAnsi="Times New Roman"/>
          <w:sz w:val="20"/>
          <w:szCs w:val="20"/>
        </w:rPr>
        <w:t xml:space="preserve">” </w:t>
      </w:r>
      <w:r w:rsidRPr="00BA7A66">
        <w:rPr>
          <w:rFonts w:ascii="Times New Roman" w:eastAsia="바탕체" w:hAnsi="Times New Roman"/>
          <w:i/>
          <w:iCs/>
          <w:sz w:val="20"/>
          <w:szCs w:val="20"/>
        </w:rPr>
        <w:t xml:space="preserve">Geosystem Engineering </w:t>
      </w:r>
      <w:r w:rsidRPr="00BA7A66">
        <w:rPr>
          <w:rFonts w:ascii="Times New Roman" w:eastAsia="바탕체" w:hAnsi="Times New Roman"/>
          <w:sz w:val="20"/>
          <w:szCs w:val="20"/>
        </w:rPr>
        <w:t>24(5-6), 231-237.</w:t>
      </w:r>
      <w:r w:rsidR="0096182C">
        <w:rPr>
          <w:rFonts w:ascii="Times New Roman" w:eastAsia="바탕체" w:hAnsi="Times New Roman"/>
          <w:sz w:val="20"/>
          <w:szCs w:val="20"/>
        </w:rPr>
        <w:t xml:space="preserve"> </w:t>
      </w:r>
      <w:r w:rsidR="0096182C" w:rsidRPr="0096182C">
        <w:rPr>
          <w:rFonts w:ascii="Times New Roman" w:eastAsia="바탕체" w:hAnsi="Times New Roman"/>
          <w:sz w:val="20"/>
          <w:szCs w:val="20"/>
        </w:rPr>
        <w:t>ESCI, JIF=1.7</w:t>
      </w:r>
    </w:p>
    <w:p w14:paraId="63CDEA66" w14:textId="30C46FB9" w:rsidR="00485BA0" w:rsidRDefault="00BA7A66"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BA7A66">
        <w:rPr>
          <w:rFonts w:ascii="Times New Roman" w:eastAsia="바탕체" w:hAnsi="Times New Roman"/>
          <w:sz w:val="20"/>
          <w:szCs w:val="20"/>
        </w:rPr>
        <w:t xml:space="preserve">J Park, RA Silva, S Choi, S Ilyas, </w:t>
      </w:r>
      <w:r w:rsidRPr="007323E9">
        <w:rPr>
          <w:rFonts w:ascii="Times New Roman" w:eastAsia="바탕체" w:hAnsi="Times New Roman"/>
          <w:b/>
          <w:sz w:val="20"/>
          <w:szCs w:val="20"/>
          <w:u w:val="single"/>
        </w:rPr>
        <w:t>H Kim</w:t>
      </w:r>
      <w:r w:rsidR="00DF1454" w:rsidRPr="00BA7A66">
        <w:rPr>
          <w:rFonts w:ascii="Times New Roman" w:eastAsia="바탕체" w:hAnsi="Times New Roman"/>
          <w:b/>
          <w:bCs/>
          <w:sz w:val="20"/>
          <w:szCs w:val="20"/>
          <w:u w:val="single"/>
          <w:vertAlign w:val="superscript"/>
        </w:rPr>
        <w:t>*</w:t>
      </w:r>
      <w:r w:rsidRPr="00BA7A66">
        <w:rPr>
          <w:rFonts w:ascii="Times New Roman" w:eastAsia="바탕체" w:hAnsi="Times New Roman"/>
          <w:sz w:val="20"/>
          <w:szCs w:val="20"/>
        </w:rPr>
        <w:t xml:space="preserve"> (2021) </w:t>
      </w:r>
      <w:r w:rsidRPr="007323E9">
        <w:rPr>
          <w:rFonts w:ascii="Times New Roman" w:eastAsia="바탕체" w:hAnsi="Times New Roman"/>
          <w:sz w:val="20"/>
          <w:szCs w:val="20"/>
        </w:rPr>
        <w:t>“</w:t>
      </w:r>
      <w:hyperlink r:id="rId104" w:history="1">
        <w:r w:rsidRPr="007323E9">
          <w:rPr>
            <w:rStyle w:val="a8"/>
            <w:rFonts w:ascii="Times New Roman" w:eastAsia="바탕체" w:hAnsi="Times New Roman"/>
            <w:color w:val="auto"/>
            <w:sz w:val="20"/>
            <w:szCs w:val="20"/>
            <w:u w:val="none"/>
          </w:rPr>
          <w:t>Influence of Bacterial Attachment on Arsenic Bioleaching from Mine Tailings: Dependency on the Ratio of Bacteria-Solid Substrate</w:t>
        </w:r>
      </w:hyperlink>
      <w:r w:rsidRPr="00BA7A66">
        <w:rPr>
          <w:rFonts w:ascii="Times New Roman" w:eastAsia="바탕체" w:hAnsi="Times New Roman"/>
          <w:sz w:val="20"/>
          <w:szCs w:val="20"/>
        </w:rPr>
        <w:t xml:space="preserve">” </w:t>
      </w:r>
      <w:r w:rsidRPr="00BA7A66">
        <w:rPr>
          <w:rFonts w:ascii="Times New Roman" w:eastAsia="바탕체" w:hAnsi="Times New Roman"/>
          <w:i/>
          <w:iCs/>
          <w:sz w:val="20"/>
          <w:szCs w:val="20"/>
        </w:rPr>
        <w:t xml:space="preserve">Resources Recycling </w:t>
      </w:r>
      <w:r w:rsidRPr="00BA7A66">
        <w:rPr>
          <w:rFonts w:ascii="Times New Roman" w:eastAsia="바탕체" w:hAnsi="Times New Roman"/>
          <w:sz w:val="20"/>
          <w:szCs w:val="20"/>
        </w:rPr>
        <w:t>30(3), 30-40.</w:t>
      </w:r>
    </w:p>
    <w:p w14:paraId="4CB80421" w14:textId="7356B83A" w:rsidR="00CD52F5" w:rsidRPr="00890CEF"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025E74">
        <w:rPr>
          <w:rFonts w:ascii="Times New Roman" w:eastAsia="바탕체" w:hAnsi="Times New Roman"/>
          <w:sz w:val="20"/>
          <w:szCs w:val="20"/>
        </w:rPr>
        <w:t>S Lee</w:t>
      </w:r>
      <w:r>
        <w:rPr>
          <w:rFonts w:ascii="Times New Roman" w:eastAsia="바탕체" w:hAnsi="Times New Roman" w:hint="eastAsia"/>
          <w:sz w:val="20"/>
          <w:szCs w:val="20"/>
        </w:rPr>
        <w:t>,</w:t>
      </w:r>
      <w:r w:rsidR="00B450F0">
        <w:rPr>
          <w:rFonts w:ascii="Times New Roman" w:eastAsia="바탕체" w:hAnsi="Times New Roman" w:hint="eastAsia"/>
          <w:sz w:val="20"/>
          <w:szCs w:val="20"/>
        </w:rPr>
        <w:t xml:space="preserve"> </w:t>
      </w:r>
      <w:r w:rsidRPr="00025E74">
        <w:rPr>
          <w:rFonts w:ascii="Times New Roman" w:eastAsia="바탕체" w:hAnsi="Times New Roman"/>
          <w:sz w:val="20"/>
          <w:szCs w:val="20"/>
        </w:rPr>
        <w:t>C Jeon</w:t>
      </w:r>
      <w:r>
        <w:rPr>
          <w:rFonts w:ascii="Times New Roman" w:eastAsia="바탕체" w:hAnsi="Times New Roman" w:hint="eastAsia"/>
          <w:sz w:val="20"/>
          <w:szCs w:val="20"/>
        </w:rPr>
        <w:t>, E</w:t>
      </w:r>
      <w:r w:rsidRPr="00025E74">
        <w:rPr>
          <w:rFonts w:ascii="Times New Roman" w:eastAsia="바탕체" w:hAnsi="Times New Roman"/>
          <w:sz w:val="20"/>
          <w:szCs w:val="20"/>
        </w:rPr>
        <w:t xml:space="preserve"> Lee</w:t>
      </w:r>
      <w:r>
        <w:rPr>
          <w:rFonts w:ascii="Times New Roman" w:eastAsia="바탕체" w:hAnsi="Times New Roman" w:hint="eastAsia"/>
          <w:sz w:val="20"/>
          <w:szCs w:val="20"/>
        </w:rPr>
        <w:t xml:space="preserve">, </w:t>
      </w:r>
      <w:r w:rsidRPr="00025E74">
        <w:rPr>
          <w:rFonts w:ascii="Times New Roman" w:eastAsia="바탕체" w:hAnsi="Times New Roman"/>
          <w:sz w:val="20"/>
          <w:szCs w:val="20"/>
        </w:rPr>
        <w:t>K Yoo</w:t>
      </w:r>
      <w:r>
        <w:rPr>
          <w:rFonts w:ascii="Times New Roman" w:eastAsia="바탕체" w:hAnsi="Times New Roman" w:hint="eastAsia"/>
          <w:sz w:val="20"/>
          <w:szCs w:val="20"/>
        </w:rPr>
        <w:t xml:space="preserve">, </w:t>
      </w:r>
      <w:r w:rsidRPr="00025E74">
        <w:rPr>
          <w:rFonts w:ascii="Times New Roman" w:eastAsia="바탕체" w:hAnsi="Times New Roman"/>
          <w:sz w:val="20"/>
          <w:szCs w:val="20"/>
        </w:rPr>
        <w:t>J Choi</w:t>
      </w:r>
      <w:r>
        <w:rPr>
          <w:rFonts w:ascii="Times New Roman" w:eastAsia="바탕체" w:hAnsi="Times New Roman" w:hint="eastAsia"/>
          <w:sz w:val="20"/>
          <w:szCs w:val="20"/>
        </w:rPr>
        <w:t xml:space="preserve">, </w:t>
      </w:r>
      <w:r w:rsidRPr="00025E74">
        <w:rPr>
          <w:rFonts w:ascii="Times New Roman" w:eastAsia="바탕체" w:hAnsi="Times New Roman"/>
          <w:b/>
          <w:sz w:val="20"/>
          <w:szCs w:val="20"/>
          <w:u w:val="single"/>
        </w:rPr>
        <w:t>H Kim</w:t>
      </w:r>
      <w:r w:rsidR="00EB2D7D" w:rsidRPr="002D379D">
        <w:rPr>
          <w:rFonts w:ascii="Times New Roman" w:eastAsia="바탕체" w:hAnsi="Times New Roman"/>
          <w:b/>
          <w:bCs/>
          <w:sz w:val="20"/>
          <w:szCs w:val="20"/>
          <w:u w:val="single"/>
          <w:vertAlign w:val="superscript"/>
        </w:rPr>
        <w:t>*</w:t>
      </w:r>
      <w:r w:rsidRPr="00025E74">
        <w:rPr>
          <w:rFonts w:ascii="Times New Roman" w:eastAsia="바탕체" w:hAnsi="Times New Roman" w:hint="eastAsia"/>
          <w:sz w:val="20"/>
          <w:szCs w:val="20"/>
        </w:rPr>
        <w:t xml:space="preserve"> </w:t>
      </w:r>
      <w:r>
        <w:rPr>
          <w:rFonts w:ascii="Times New Roman" w:eastAsia="바탕체" w:hAnsi="Times New Roman" w:hint="eastAsia"/>
          <w:sz w:val="20"/>
          <w:szCs w:val="20"/>
        </w:rPr>
        <w:t xml:space="preserve">(2016) </w:t>
      </w:r>
      <w:r>
        <w:rPr>
          <w:rFonts w:ascii="Times New Roman" w:eastAsia="바탕체" w:hAnsi="Times New Roman"/>
          <w:sz w:val="20"/>
          <w:szCs w:val="20"/>
        </w:rPr>
        <w:t>“</w:t>
      </w:r>
      <w:r w:rsidRPr="00025E74">
        <w:rPr>
          <w:rFonts w:ascii="Times New Roman" w:eastAsia="바탕체" w:hAnsi="Times New Roman"/>
          <w:bCs/>
          <w:sz w:val="20"/>
          <w:szCs w:val="20"/>
        </w:rPr>
        <w:t>Selective Removal of Arsenic Compounds from the Contaminated Paddy Soil in China Using Froth Flotation Technique</w:t>
      </w:r>
      <w:r>
        <w:rPr>
          <w:rFonts w:ascii="Times New Roman" w:eastAsia="바탕체" w:hAnsi="Times New Roman"/>
          <w:sz w:val="20"/>
          <w:szCs w:val="20"/>
        </w:rPr>
        <w:t>”</w:t>
      </w:r>
      <w:r>
        <w:rPr>
          <w:rFonts w:ascii="Times New Roman" w:eastAsia="바탕체" w:hAnsi="Times New Roman" w:hint="eastAsia"/>
          <w:sz w:val="20"/>
          <w:szCs w:val="20"/>
        </w:rPr>
        <w:t xml:space="preserve"> </w:t>
      </w:r>
      <w:r w:rsidRPr="00025E74">
        <w:rPr>
          <w:rFonts w:ascii="Times New Roman" w:eastAsia="바탕체" w:hAnsi="Times New Roman"/>
          <w:i/>
          <w:sz w:val="20"/>
          <w:szCs w:val="20"/>
        </w:rPr>
        <w:t>J. Korean Soc. Environ. Eng</w:t>
      </w:r>
      <w:r>
        <w:rPr>
          <w:rFonts w:ascii="Times New Roman" w:eastAsia="바탕체" w:hAnsi="Times New Roman" w:hint="eastAsia"/>
          <w:i/>
          <w:sz w:val="20"/>
          <w:szCs w:val="20"/>
        </w:rPr>
        <w:t>.</w:t>
      </w:r>
      <w:r>
        <w:rPr>
          <w:rFonts w:ascii="Times New Roman" w:eastAsia="바탕체" w:hAnsi="Times New Roman" w:hint="eastAsia"/>
          <w:sz w:val="20"/>
          <w:szCs w:val="20"/>
        </w:rPr>
        <w:t>, 38(7), 343-352.</w:t>
      </w:r>
    </w:p>
    <w:p w14:paraId="4A8335A3" w14:textId="6CAD5166" w:rsidR="00CD52F5" w:rsidRPr="00890CEF"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E66AD5">
        <w:rPr>
          <w:rFonts w:ascii="Times New Roman" w:eastAsia="바탕체" w:hAnsi="Times New Roman" w:hint="eastAsia"/>
          <w:sz w:val="20"/>
          <w:szCs w:val="20"/>
        </w:rPr>
        <w:lastRenderedPageBreak/>
        <w:t>D</w:t>
      </w:r>
      <w:r w:rsidR="00DF1454" w:rsidRPr="00E66AD5">
        <w:rPr>
          <w:rFonts w:ascii="Times New Roman" w:eastAsia="바탕체" w:hAnsi="Times New Roman"/>
          <w:sz w:val="20"/>
          <w:szCs w:val="20"/>
        </w:rPr>
        <w:t xml:space="preserve"> Borja</w:t>
      </w:r>
      <w:r w:rsidRPr="00E66AD5">
        <w:rPr>
          <w:rFonts w:ascii="Times New Roman" w:eastAsia="바탕체" w:hAnsi="Times New Roman" w:hint="eastAsia"/>
          <w:sz w:val="20"/>
          <w:szCs w:val="20"/>
        </w:rPr>
        <w:t>, E</w:t>
      </w:r>
      <w:r w:rsidR="00DF1454" w:rsidRPr="00E66AD5">
        <w:rPr>
          <w:rFonts w:ascii="Times New Roman" w:eastAsia="바탕체" w:hAnsi="Times New Roman"/>
          <w:sz w:val="20"/>
          <w:szCs w:val="20"/>
        </w:rPr>
        <w:t xml:space="preserve"> Lee</w:t>
      </w:r>
      <w:r w:rsidRPr="00E66AD5">
        <w:rPr>
          <w:rFonts w:ascii="Times New Roman" w:eastAsia="바탕체" w:hAnsi="Times New Roman" w:hint="eastAsia"/>
          <w:sz w:val="20"/>
          <w:szCs w:val="20"/>
        </w:rPr>
        <w:t>, R</w:t>
      </w:r>
      <w:r w:rsidR="00DF1454" w:rsidRPr="00E66AD5">
        <w:rPr>
          <w:rFonts w:ascii="Times New Roman" w:eastAsia="바탕체" w:hAnsi="Times New Roman"/>
          <w:sz w:val="20"/>
          <w:szCs w:val="20"/>
        </w:rPr>
        <w:t>A Silva</w:t>
      </w:r>
      <w:r w:rsidRPr="00E66AD5">
        <w:rPr>
          <w:rFonts w:ascii="Times New Roman" w:eastAsia="바탕체" w:hAnsi="Times New Roman" w:hint="eastAsia"/>
          <w:sz w:val="20"/>
          <w:szCs w:val="20"/>
        </w:rPr>
        <w:t>, H</w:t>
      </w:r>
      <w:r w:rsidR="00DF1454" w:rsidRPr="00E66AD5">
        <w:rPr>
          <w:rFonts w:ascii="Times New Roman" w:eastAsia="바탕체" w:hAnsi="Times New Roman"/>
          <w:sz w:val="20"/>
          <w:szCs w:val="20"/>
        </w:rPr>
        <w:t xml:space="preserve"> Kim</w:t>
      </w:r>
      <w:r w:rsidRPr="00E66AD5">
        <w:rPr>
          <w:rFonts w:ascii="Times New Roman" w:eastAsia="바탕체" w:hAnsi="Times New Roman" w:hint="eastAsia"/>
          <w:sz w:val="20"/>
          <w:szCs w:val="20"/>
        </w:rPr>
        <w:t>, J</w:t>
      </w:r>
      <w:r w:rsidR="00DF1454" w:rsidRPr="00E66AD5">
        <w:rPr>
          <w:rFonts w:ascii="Times New Roman" w:eastAsia="바탕체" w:hAnsi="Times New Roman"/>
          <w:sz w:val="20"/>
          <w:szCs w:val="20"/>
        </w:rPr>
        <w:t xml:space="preserve"> Park</w:t>
      </w:r>
      <w:r w:rsidRPr="00E66AD5">
        <w:rPr>
          <w:rFonts w:ascii="Times New Roman" w:eastAsia="바탕체" w:hAnsi="Times New Roman" w:hint="eastAsia"/>
          <w:sz w:val="20"/>
          <w:szCs w:val="20"/>
        </w:rPr>
        <w:t xml:space="preserve">, </w:t>
      </w:r>
      <w:r w:rsidR="00DF1454" w:rsidRPr="00E66AD5">
        <w:rPr>
          <w:rFonts w:ascii="Times New Roman" w:eastAsia="바탕체" w:hAnsi="Times New Roman"/>
          <w:b/>
          <w:sz w:val="20"/>
          <w:szCs w:val="20"/>
          <w:u w:val="single"/>
        </w:rPr>
        <w:t>H K</w:t>
      </w:r>
      <w:r w:rsidRPr="00E66AD5">
        <w:rPr>
          <w:rFonts w:ascii="Times New Roman" w:eastAsia="바탕체" w:hAnsi="Times New Roman" w:hint="eastAsia"/>
          <w:b/>
          <w:sz w:val="20"/>
          <w:szCs w:val="20"/>
          <w:u w:val="single"/>
        </w:rPr>
        <w:t>im</w:t>
      </w:r>
      <w:r w:rsidR="00EB2D7D" w:rsidRPr="00E66AD5">
        <w:rPr>
          <w:rFonts w:ascii="Times New Roman" w:eastAsia="바탕체" w:hAnsi="Times New Roman"/>
          <w:b/>
          <w:bCs/>
          <w:sz w:val="20"/>
          <w:szCs w:val="20"/>
          <w:u w:val="single"/>
          <w:vertAlign w:val="superscript"/>
        </w:rPr>
        <w:t>*</w:t>
      </w:r>
      <w:r w:rsidRPr="00E66AD5">
        <w:rPr>
          <w:rFonts w:ascii="Times New Roman" w:eastAsia="바탕체" w:hAnsi="Times New Roman" w:hint="eastAsia"/>
          <w:sz w:val="20"/>
          <w:szCs w:val="20"/>
        </w:rPr>
        <w:t xml:space="preserve"> </w:t>
      </w:r>
      <w:r>
        <w:rPr>
          <w:rFonts w:ascii="Times New Roman" w:eastAsia="바탕체" w:hAnsi="Times New Roman" w:hint="eastAsia"/>
          <w:sz w:val="20"/>
          <w:szCs w:val="20"/>
        </w:rPr>
        <w:t xml:space="preserve">(2015) </w:t>
      </w:r>
      <w:r>
        <w:rPr>
          <w:rFonts w:ascii="Times New Roman" w:eastAsia="바탕체" w:hAnsi="Times New Roman"/>
          <w:sz w:val="20"/>
          <w:szCs w:val="20"/>
        </w:rPr>
        <w:t>“</w:t>
      </w:r>
      <w:r w:rsidRPr="00303A96">
        <w:rPr>
          <w:rFonts w:ascii="Times New Roman" w:eastAsia="바탕체" w:hAnsi="Times New Roman"/>
          <w:bCs/>
          <w:sz w:val="20"/>
          <w:szCs w:val="20"/>
        </w:rPr>
        <w:t>Column Bioleaching of Arsenic from Mine Tailings Using a Mixed Acidophilic Culture: A Technical Feasibility Assessment</w:t>
      </w:r>
      <w:r>
        <w:rPr>
          <w:rFonts w:ascii="Times New Roman" w:eastAsia="바탕체" w:hAnsi="Times New Roman"/>
          <w:sz w:val="20"/>
          <w:szCs w:val="20"/>
        </w:rPr>
        <w:t>”</w:t>
      </w:r>
      <w:r>
        <w:rPr>
          <w:rFonts w:ascii="Times New Roman" w:eastAsia="바탕체" w:hAnsi="Times New Roman" w:hint="eastAsia"/>
          <w:sz w:val="20"/>
          <w:szCs w:val="20"/>
        </w:rPr>
        <w:t xml:space="preserve"> </w:t>
      </w:r>
      <w:r w:rsidRPr="00303A96">
        <w:rPr>
          <w:rFonts w:ascii="Times New Roman" w:eastAsia="바탕체" w:hAnsi="Times New Roman" w:hint="eastAsia"/>
          <w:i/>
          <w:sz w:val="20"/>
          <w:szCs w:val="20"/>
        </w:rPr>
        <w:t>Journal of the Korean Institute of Resources Recycling</w:t>
      </w:r>
      <w:r>
        <w:rPr>
          <w:rFonts w:ascii="Times New Roman" w:eastAsia="바탕체" w:hAnsi="Times New Roman" w:hint="eastAsia"/>
          <w:sz w:val="20"/>
          <w:szCs w:val="20"/>
        </w:rPr>
        <w:t>, 24(6), 69-74.</w:t>
      </w:r>
    </w:p>
    <w:p w14:paraId="26AD8B47" w14:textId="77777777" w:rsidR="00CD52F5" w:rsidRPr="00130C73"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130C73">
        <w:rPr>
          <w:rFonts w:ascii="Times New Roman" w:eastAsia="한양신명조" w:hAnsi="Times New Roman" w:hint="eastAsia"/>
          <w:sz w:val="20"/>
          <w:szCs w:val="20"/>
        </w:rPr>
        <w:t xml:space="preserve">Yi, I.-G., Kang, J.-K., Kim, S.-B., </w:t>
      </w:r>
      <w:r w:rsidRPr="00130C73">
        <w:rPr>
          <w:rFonts w:ascii="Times New Roman" w:eastAsia="한양신명조" w:hAnsi="Times New Roman" w:hint="eastAsia"/>
          <w:b/>
          <w:sz w:val="20"/>
          <w:szCs w:val="20"/>
          <w:u w:val="single"/>
        </w:rPr>
        <w:t>Kim, H.</w:t>
      </w:r>
      <w:r w:rsidRPr="00130C73">
        <w:rPr>
          <w:rFonts w:ascii="Times New Roman" w:eastAsia="한양신명조" w:hAnsi="Times New Roman" w:hint="eastAsia"/>
          <w:sz w:val="20"/>
          <w:szCs w:val="20"/>
        </w:rPr>
        <w:t xml:space="preserve">, Han, Y., Eom, I.-C., Jo, E., and Park, S.-Y. (2014) </w:t>
      </w:r>
      <w:r w:rsidRPr="00130C73">
        <w:rPr>
          <w:rFonts w:ascii="Times New Roman" w:eastAsia="한양신명조" w:hAnsi="Times New Roman"/>
          <w:sz w:val="20"/>
          <w:szCs w:val="20"/>
        </w:rPr>
        <w:t xml:space="preserve">“Mobility of Carbon Nanomaterials in Soil Media”, </w:t>
      </w:r>
      <w:r w:rsidRPr="00130C73">
        <w:rPr>
          <w:rFonts w:ascii="Times New Roman" w:eastAsia="한양신명조" w:hAnsi="Times New Roman"/>
          <w:i/>
          <w:iCs/>
          <w:sz w:val="20"/>
          <w:szCs w:val="20"/>
        </w:rPr>
        <w:t xml:space="preserve">Journal of Korean </w:t>
      </w:r>
      <w:r w:rsidRPr="00130C73">
        <w:rPr>
          <w:rFonts w:ascii="Times New Roman" w:eastAsia="한양신명조" w:hAnsi="Times New Roman" w:hint="eastAsia"/>
          <w:i/>
          <w:iCs/>
          <w:sz w:val="20"/>
          <w:szCs w:val="20"/>
        </w:rPr>
        <w:t>Society of Environmental Engineers,</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36 (8) 588-595.</w:t>
      </w:r>
    </w:p>
    <w:p w14:paraId="6AC4ED32" w14:textId="402F43F8" w:rsidR="00CD52F5" w:rsidRPr="00130C73"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130C73">
        <w:rPr>
          <w:rFonts w:ascii="Times New Roman" w:eastAsia="바탕체" w:hAnsi="Times New Roman" w:hint="eastAsia"/>
          <w:sz w:val="20"/>
          <w:szCs w:val="20"/>
        </w:rPr>
        <w:t xml:space="preserve">Park, J., </w:t>
      </w:r>
      <w:r w:rsidRPr="00130C73">
        <w:rPr>
          <w:rFonts w:ascii="Times New Roman" w:eastAsia="바탕체" w:hAnsi="Times New Roman" w:hint="eastAsia"/>
          <w:b/>
          <w:sz w:val="20"/>
          <w:szCs w:val="20"/>
          <w:u w:val="single"/>
        </w:rPr>
        <w:t>Kim, H.</w:t>
      </w:r>
      <w:r w:rsidR="00EB2D7D" w:rsidRPr="00A9776D">
        <w:rPr>
          <w:rFonts w:ascii="Times New Roman" w:eastAsia="바탕체" w:hAnsi="Times New Roman"/>
          <w:b/>
          <w:sz w:val="20"/>
          <w:szCs w:val="20"/>
          <w:u w:val="single"/>
          <w:vertAlign w:val="superscript"/>
        </w:rPr>
        <w:t>*</w:t>
      </w:r>
      <w:r w:rsidRPr="00130C73">
        <w:rPr>
          <w:rFonts w:ascii="Times New Roman" w:eastAsia="바탕체" w:hAnsi="Times New Roman" w:hint="eastAsia"/>
          <w:b/>
          <w:sz w:val="20"/>
          <w:szCs w:val="20"/>
          <w:u w:val="single"/>
        </w:rPr>
        <w:t>,</w:t>
      </w:r>
      <w:r w:rsidRPr="00130C73">
        <w:rPr>
          <w:rFonts w:ascii="Times New Roman" w:eastAsia="바탕체" w:hAnsi="Times New Roman" w:hint="eastAsia"/>
          <w:sz w:val="20"/>
          <w:szCs w:val="20"/>
        </w:rPr>
        <w:t xml:space="preserve"> and Park, J. (2012) </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Characteristics of Thiol-Functionalized Mesoporous Silica and its Application to Silver and Cadmium Ion Removal</w:t>
      </w:r>
      <w:r w:rsidRPr="00130C73">
        <w:rPr>
          <w:rFonts w:ascii="Times New Roman" w:eastAsia="바탕체" w:hAnsi="Times New Roman"/>
          <w:sz w:val="20"/>
          <w:szCs w:val="20"/>
        </w:rPr>
        <w:t>”</w:t>
      </w:r>
      <w:r w:rsidRPr="00130C73">
        <w:rPr>
          <w:rFonts w:ascii="Times New Roman" w:eastAsia="바탕체" w:hAnsi="Times New Roman" w:hint="eastAsia"/>
          <w:sz w:val="20"/>
          <w:szCs w:val="20"/>
        </w:rPr>
        <w:t xml:space="preserve"> </w:t>
      </w:r>
      <w:r w:rsidRPr="00130C73">
        <w:rPr>
          <w:rFonts w:ascii="Times New Roman" w:eastAsia="바탕체" w:hAnsi="Times New Roman" w:hint="eastAsia"/>
          <w:i/>
          <w:sz w:val="20"/>
          <w:szCs w:val="20"/>
        </w:rPr>
        <w:t>International Journal of Environmental Science and Development,</w:t>
      </w:r>
      <w:r w:rsidRPr="00130C73">
        <w:rPr>
          <w:rFonts w:ascii="Times New Roman" w:eastAsia="바탕체" w:hAnsi="Times New Roman" w:hint="eastAsia"/>
          <w:sz w:val="20"/>
          <w:szCs w:val="20"/>
        </w:rPr>
        <w:t xml:space="preserve"> 3, 81-85.</w:t>
      </w:r>
    </w:p>
    <w:p w14:paraId="1FCC7F2B" w14:textId="37A40A54" w:rsidR="00CD52F5" w:rsidRPr="00130C73"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130C73">
        <w:rPr>
          <w:rFonts w:ascii="Times New Roman" w:eastAsia="한양신명조" w:hAnsi="Times New Roman" w:hint="eastAsia"/>
          <w:sz w:val="20"/>
          <w:szCs w:val="20"/>
        </w:rPr>
        <w:t xml:space="preserve">Yoo, K., and </w:t>
      </w:r>
      <w:r w:rsidRPr="00130C73">
        <w:rPr>
          <w:rFonts w:ascii="Times New Roman" w:eastAsia="한양신명조" w:hAnsi="Times New Roman" w:hint="eastAsia"/>
          <w:b/>
          <w:sz w:val="20"/>
          <w:szCs w:val="20"/>
          <w:u w:val="single"/>
        </w:rPr>
        <w:t>Kim, H.</w:t>
      </w:r>
      <w:r w:rsidR="00EB2D7D" w:rsidRPr="002D379D">
        <w:rPr>
          <w:rFonts w:ascii="Times New Roman" w:eastAsia="바탕체" w:hAnsi="Times New Roman"/>
          <w:b/>
          <w:sz w:val="20"/>
          <w:szCs w:val="20"/>
          <w:u w:val="single"/>
          <w:vertAlign w:val="superscript"/>
        </w:rPr>
        <w:t>*</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 xml:space="preserve">(2012) </w:t>
      </w:r>
      <w:r w:rsidRPr="00130C73">
        <w:rPr>
          <w:rFonts w:ascii="Times New Roman" w:eastAsia="한양신명조" w:hAnsi="Times New Roman"/>
          <w:sz w:val="20"/>
          <w:szCs w:val="20"/>
        </w:rPr>
        <w:t xml:space="preserve">“Development of Ammoniacal Leaching Processes; A Review”, </w:t>
      </w:r>
      <w:r w:rsidRPr="00130C73">
        <w:rPr>
          <w:rFonts w:ascii="Times New Roman" w:eastAsia="한양신명조" w:hAnsi="Times New Roman"/>
          <w:i/>
          <w:iCs/>
          <w:sz w:val="20"/>
          <w:szCs w:val="20"/>
        </w:rPr>
        <w:t xml:space="preserve">Journal of Korean </w:t>
      </w:r>
      <w:r w:rsidRPr="00130C73">
        <w:rPr>
          <w:rFonts w:ascii="Times New Roman" w:eastAsia="한양신명조" w:hAnsi="Times New Roman" w:hint="eastAsia"/>
          <w:i/>
          <w:iCs/>
          <w:sz w:val="20"/>
          <w:szCs w:val="20"/>
        </w:rPr>
        <w:t>Institute of Resources Recycling,</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21 (5) 3-17.</w:t>
      </w:r>
    </w:p>
    <w:p w14:paraId="03374C99" w14:textId="77777777" w:rsidR="00CD52F5" w:rsidRPr="00130C73"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130C73">
        <w:rPr>
          <w:rFonts w:ascii="Times New Roman" w:eastAsia="한양신명조" w:hAnsi="Times New Roman" w:hint="eastAsia"/>
          <w:sz w:val="20"/>
          <w:szCs w:val="20"/>
        </w:rPr>
        <w:t xml:space="preserve">Han, Y., </w:t>
      </w:r>
      <w:r w:rsidRPr="00130C73">
        <w:rPr>
          <w:rFonts w:ascii="Times New Roman" w:eastAsia="한양신명조" w:hAnsi="Times New Roman" w:hint="eastAsia"/>
          <w:b/>
          <w:sz w:val="20"/>
          <w:szCs w:val="20"/>
          <w:u w:val="single"/>
        </w:rPr>
        <w:t>Kim, H.</w:t>
      </w:r>
      <w:r w:rsidRPr="00130C73">
        <w:rPr>
          <w:rFonts w:ascii="Times New Roman" w:eastAsia="한양신명조" w:hAnsi="Times New Roman" w:hint="eastAsia"/>
          <w:sz w:val="20"/>
          <w:szCs w:val="20"/>
        </w:rPr>
        <w:t xml:space="preserve">, Shin, Y., </w:t>
      </w:r>
      <w:r w:rsidRPr="00130C73">
        <w:rPr>
          <w:rFonts w:ascii="Times New Roman" w:eastAsia="한양신명조" w:hAnsi="Times New Roman"/>
          <w:sz w:val="20"/>
          <w:szCs w:val="20"/>
        </w:rPr>
        <w:t>Park</w:t>
      </w:r>
      <w:r w:rsidRPr="00130C73">
        <w:rPr>
          <w:rFonts w:ascii="Times New Roman" w:eastAsia="한양신명조" w:hAnsi="Times New Roman" w:hint="eastAsia"/>
          <w:sz w:val="20"/>
          <w:szCs w:val="20"/>
        </w:rPr>
        <w:t>, J., and Ko, J.</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 xml:space="preserve">(2009) </w:t>
      </w:r>
      <w:r w:rsidRPr="00130C73">
        <w:rPr>
          <w:rFonts w:ascii="Times New Roman" w:eastAsia="한양신명조" w:hAnsi="Times New Roman"/>
          <w:sz w:val="20"/>
          <w:szCs w:val="20"/>
        </w:rPr>
        <w:t>“</w:t>
      </w:r>
      <w:r w:rsidRPr="00130C73">
        <w:rPr>
          <w:rFonts w:ascii="Times New Roman" w:eastAsia="한양신명조" w:hAnsi="Times New Roman" w:hint="eastAsia"/>
          <w:sz w:val="20"/>
          <w:szCs w:val="20"/>
        </w:rPr>
        <w:t>Silver Coating on the Porous Pellets from Porphyry Rock and Application to an Antibacterial Media</w:t>
      </w:r>
      <w:r w:rsidRPr="00130C73">
        <w:rPr>
          <w:rFonts w:ascii="Times New Roman" w:eastAsia="한양신명조" w:hAnsi="Times New Roman"/>
          <w:sz w:val="20"/>
          <w:szCs w:val="20"/>
        </w:rPr>
        <w:t xml:space="preserve">”, </w:t>
      </w:r>
      <w:r w:rsidRPr="00130C73">
        <w:rPr>
          <w:rFonts w:ascii="Times New Roman" w:eastAsia="한양신명조" w:hAnsi="Times New Roman"/>
          <w:i/>
          <w:iCs/>
          <w:sz w:val="20"/>
          <w:szCs w:val="20"/>
        </w:rPr>
        <w:t>Journal of the Korean Ceramic Society</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46 (1) 16-23.</w:t>
      </w:r>
    </w:p>
    <w:p w14:paraId="7B8230FE" w14:textId="77777777" w:rsidR="00CD52F5" w:rsidRPr="00130C73"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eastAsia="바탕체" w:hAnsi="Times New Roman"/>
          <w:sz w:val="20"/>
          <w:szCs w:val="20"/>
        </w:rPr>
      </w:pPr>
      <w:r w:rsidRPr="00130C73">
        <w:rPr>
          <w:rFonts w:ascii="Times New Roman" w:eastAsia="한양신명조" w:hAnsi="Times New Roman" w:hint="eastAsia"/>
          <w:sz w:val="20"/>
          <w:szCs w:val="20"/>
        </w:rPr>
        <w:t xml:space="preserve">Han, Y., </w:t>
      </w:r>
      <w:r w:rsidRPr="00130C73">
        <w:rPr>
          <w:rFonts w:ascii="Times New Roman" w:eastAsia="한양신명조" w:hAnsi="Times New Roman" w:hint="eastAsia"/>
          <w:b/>
          <w:sz w:val="20"/>
          <w:szCs w:val="20"/>
          <w:u w:val="single"/>
        </w:rPr>
        <w:t>Kim, H.</w:t>
      </w:r>
      <w:r w:rsidRPr="00130C73">
        <w:rPr>
          <w:rFonts w:ascii="Times New Roman" w:eastAsia="한양신명조" w:hAnsi="Times New Roman" w:hint="eastAsia"/>
          <w:sz w:val="20"/>
          <w:szCs w:val="20"/>
        </w:rPr>
        <w:t xml:space="preserve">, Park, Y., and </w:t>
      </w:r>
      <w:r w:rsidRPr="00130C73">
        <w:rPr>
          <w:rFonts w:ascii="Times New Roman" w:eastAsia="한양신명조" w:hAnsi="Times New Roman"/>
          <w:sz w:val="20"/>
          <w:szCs w:val="20"/>
        </w:rPr>
        <w:t>Park</w:t>
      </w:r>
      <w:r w:rsidRPr="00130C73">
        <w:rPr>
          <w:rFonts w:ascii="Times New Roman" w:eastAsia="한양신명조" w:hAnsi="Times New Roman" w:hint="eastAsia"/>
          <w:sz w:val="20"/>
          <w:szCs w:val="20"/>
        </w:rPr>
        <w:t>, J.</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 xml:space="preserve">(2005) </w:t>
      </w:r>
      <w:r w:rsidRPr="00130C73">
        <w:rPr>
          <w:rFonts w:ascii="Times New Roman" w:eastAsia="한양신명조" w:hAnsi="Times New Roman"/>
          <w:sz w:val="20"/>
          <w:szCs w:val="20"/>
        </w:rPr>
        <w:t>“</w:t>
      </w:r>
      <w:r w:rsidRPr="00130C73">
        <w:rPr>
          <w:rFonts w:ascii="Times New Roman" w:eastAsia="한양신명조" w:hAnsi="Times New Roman" w:hint="eastAsia"/>
          <w:sz w:val="20"/>
          <w:szCs w:val="20"/>
        </w:rPr>
        <w:t>Preparation and Characterization of Porous Filters from Ca(OH)</w:t>
      </w:r>
      <w:r w:rsidRPr="00130C73">
        <w:rPr>
          <w:rFonts w:ascii="Times New Roman" w:eastAsia="한양신명조" w:hAnsi="Times New Roman" w:hint="eastAsia"/>
          <w:sz w:val="20"/>
          <w:szCs w:val="20"/>
          <w:vertAlign w:val="subscript"/>
        </w:rPr>
        <w:t>2</w:t>
      </w:r>
      <w:r w:rsidRPr="00130C73">
        <w:rPr>
          <w:rFonts w:ascii="Times New Roman" w:eastAsia="한양신명조" w:hAnsi="Times New Roman" w:hint="eastAsia"/>
          <w:sz w:val="20"/>
          <w:szCs w:val="20"/>
        </w:rPr>
        <w:t xml:space="preserve"> and CaCO</w:t>
      </w:r>
      <w:r w:rsidRPr="00130C73">
        <w:rPr>
          <w:rFonts w:ascii="Times New Roman" w:eastAsia="한양신명조" w:hAnsi="Times New Roman" w:hint="eastAsia"/>
          <w:sz w:val="20"/>
          <w:szCs w:val="20"/>
          <w:vertAlign w:val="subscript"/>
        </w:rPr>
        <w:t>3</w:t>
      </w:r>
      <w:r w:rsidRPr="00130C73">
        <w:rPr>
          <w:rFonts w:ascii="Times New Roman" w:eastAsia="한양신명조" w:hAnsi="Times New Roman" w:hint="eastAsia"/>
          <w:sz w:val="20"/>
          <w:szCs w:val="20"/>
        </w:rPr>
        <w:t xml:space="preserve"> for SO</w:t>
      </w:r>
      <w:r w:rsidRPr="00130C73">
        <w:rPr>
          <w:rFonts w:ascii="Times New Roman" w:eastAsia="한양신명조" w:hAnsi="Times New Roman" w:hint="eastAsia"/>
          <w:sz w:val="20"/>
          <w:szCs w:val="20"/>
          <w:vertAlign w:val="subscript"/>
        </w:rPr>
        <w:t>2</w:t>
      </w:r>
      <w:r w:rsidRPr="00130C73">
        <w:rPr>
          <w:rFonts w:ascii="Times New Roman" w:eastAsia="한양신명조" w:hAnsi="Times New Roman" w:hint="eastAsia"/>
          <w:sz w:val="20"/>
          <w:szCs w:val="20"/>
        </w:rPr>
        <w:t xml:space="preserve"> Removal in Dry-FGD Process</w:t>
      </w:r>
      <w:r w:rsidRPr="00130C73">
        <w:rPr>
          <w:rFonts w:ascii="Times New Roman" w:eastAsia="한양신명조" w:hAnsi="Times New Roman"/>
          <w:sz w:val="20"/>
          <w:szCs w:val="20"/>
        </w:rPr>
        <w:t xml:space="preserve">”, </w:t>
      </w:r>
      <w:r w:rsidRPr="00130C73">
        <w:rPr>
          <w:rFonts w:ascii="Times New Roman" w:eastAsia="한양신명조" w:hAnsi="Times New Roman"/>
          <w:i/>
          <w:iCs/>
          <w:sz w:val="20"/>
          <w:szCs w:val="20"/>
        </w:rPr>
        <w:t xml:space="preserve">Journal of the Korean </w:t>
      </w:r>
      <w:r w:rsidRPr="00130C73">
        <w:rPr>
          <w:rFonts w:ascii="Times New Roman" w:eastAsia="한양신명조" w:hAnsi="Times New Roman" w:hint="eastAsia"/>
          <w:i/>
          <w:iCs/>
          <w:sz w:val="20"/>
          <w:szCs w:val="20"/>
        </w:rPr>
        <w:t>Industrial and Engineering Chemistry</w:t>
      </w:r>
      <w:r w:rsidRPr="00130C73">
        <w:rPr>
          <w:rFonts w:ascii="Times New Roman" w:eastAsia="한양신명조" w:hAnsi="Times New Roman"/>
          <w:sz w:val="20"/>
          <w:szCs w:val="20"/>
        </w:rPr>
        <w:t xml:space="preserve"> </w:t>
      </w:r>
      <w:r w:rsidRPr="00130C73">
        <w:rPr>
          <w:rFonts w:ascii="Times New Roman" w:eastAsia="한양신명조" w:hAnsi="Times New Roman" w:hint="eastAsia"/>
          <w:sz w:val="20"/>
          <w:szCs w:val="20"/>
        </w:rPr>
        <w:t>16 (6) 772-777</w:t>
      </w:r>
      <w:r w:rsidRPr="00130C73">
        <w:rPr>
          <w:rFonts w:ascii="Times New Roman" w:eastAsia="한양신명조" w:hAnsi="Times New Roman"/>
          <w:sz w:val="20"/>
          <w:szCs w:val="20"/>
        </w:rPr>
        <w:t>.</w:t>
      </w:r>
    </w:p>
    <w:p w14:paraId="4C9E6EF2" w14:textId="77777777" w:rsidR="00CD52F5" w:rsidRPr="00130C73" w:rsidRDefault="00CD52F5" w:rsidP="00595A4D">
      <w:pPr>
        <w:pStyle w:val="a6"/>
        <w:numPr>
          <w:ilvl w:val="0"/>
          <w:numId w:val="24"/>
        </w:numPr>
        <w:tabs>
          <w:tab w:val="right" w:pos="10080"/>
        </w:tabs>
        <w:snapToGrid w:val="0"/>
        <w:spacing w:before="0" w:beforeAutospacing="0" w:after="0" w:afterAutospacing="0" w:line="240" w:lineRule="atLeast"/>
        <w:ind w:left="403" w:hanging="403"/>
        <w:jc w:val="both"/>
        <w:rPr>
          <w:rFonts w:ascii="Times New Roman" w:hAnsi="Times New Roman"/>
          <w:sz w:val="20"/>
          <w:szCs w:val="20"/>
        </w:rPr>
      </w:pPr>
      <w:r w:rsidRPr="00130C73">
        <w:rPr>
          <w:rFonts w:ascii="Times New Roman" w:hAnsi="Times New Roman"/>
          <w:sz w:val="20"/>
          <w:szCs w:val="20"/>
        </w:rPr>
        <w:t>Han,</w:t>
      </w:r>
      <w:r w:rsidRPr="00130C73">
        <w:rPr>
          <w:rFonts w:ascii="Times New Roman" w:hAnsi="Times New Roman" w:hint="eastAsia"/>
          <w:sz w:val="20"/>
          <w:szCs w:val="20"/>
        </w:rPr>
        <w:t xml:space="preserve"> Y.,</w:t>
      </w:r>
      <w:r w:rsidRPr="00130C73">
        <w:rPr>
          <w:rFonts w:ascii="Times New Roman" w:hAnsi="Times New Roman"/>
          <w:sz w:val="20"/>
          <w:szCs w:val="20"/>
        </w:rPr>
        <w:t xml:space="preserve"> </w:t>
      </w:r>
      <w:r w:rsidRPr="00130C73">
        <w:rPr>
          <w:rFonts w:ascii="Times New Roman" w:hAnsi="Times New Roman" w:hint="eastAsia"/>
          <w:b/>
          <w:sz w:val="20"/>
          <w:szCs w:val="20"/>
          <w:u w:val="single"/>
        </w:rPr>
        <w:t>Kim, H.</w:t>
      </w:r>
      <w:r w:rsidRPr="00130C73">
        <w:rPr>
          <w:rFonts w:ascii="Times New Roman" w:hAnsi="Times New Roman" w:hint="eastAsia"/>
          <w:sz w:val="20"/>
          <w:szCs w:val="20"/>
        </w:rPr>
        <w:t>, a</w:t>
      </w:r>
      <w:r w:rsidRPr="00130C73">
        <w:rPr>
          <w:rFonts w:ascii="Times New Roman" w:hAnsi="Times New Roman"/>
          <w:sz w:val="20"/>
          <w:szCs w:val="20"/>
        </w:rPr>
        <w:t xml:space="preserve">nd Park, </w:t>
      </w:r>
      <w:r w:rsidRPr="00130C73">
        <w:rPr>
          <w:rFonts w:ascii="Times New Roman" w:hAnsi="Times New Roman" w:hint="eastAsia"/>
          <w:sz w:val="20"/>
          <w:szCs w:val="20"/>
        </w:rPr>
        <w:t xml:space="preserve">J. (2004) </w:t>
      </w:r>
      <w:r w:rsidRPr="00130C73">
        <w:rPr>
          <w:rFonts w:ascii="Times New Roman" w:hAnsi="Times New Roman"/>
          <w:sz w:val="20"/>
          <w:szCs w:val="20"/>
        </w:rPr>
        <w:t>“Characteristics of NOx Reduction Using V</w:t>
      </w:r>
      <w:r w:rsidRPr="00130C73">
        <w:rPr>
          <w:rFonts w:ascii="Times New Roman" w:hAnsi="Times New Roman"/>
          <w:sz w:val="20"/>
          <w:szCs w:val="20"/>
          <w:vertAlign w:val="subscript"/>
        </w:rPr>
        <w:t>2</w:t>
      </w:r>
      <w:r w:rsidRPr="00130C73">
        <w:rPr>
          <w:rFonts w:ascii="Times New Roman" w:hAnsi="Times New Roman"/>
          <w:sz w:val="20"/>
          <w:szCs w:val="20"/>
        </w:rPr>
        <w:t>O</w:t>
      </w:r>
      <w:r w:rsidRPr="00130C73">
        <w:rPr>
          <w:rFonts w:ascii="Times New Roman" w:hAnsi="Times New Roman"/>
          <w:sz w:val="20"/>
          <w:szCs w:val="20"/>
          <w:vertAlign w:val="subscript"/>
        </w:rPr>
        <w:t>5</w:t>
      </w:r>
      <w:r w:rsidRPr="00130C73">
        <w:rPr>
          <w:rFonts w:ascii="Times New Roman" w:hAnsi="Times New Roman"/>
          <w:sz w:val="20"/>
          <w:szCs w:val="20"/>
        </w:rPr>
        <w:t>-TiO</w:t>
      </w:r>
      <w:r w:rsidRPr="00130C73">
        <w:rPr>
          <w:rFonts w:ascii="Times New Roman" w:hAnsi="Times New Roman"/>
          <w:sz w:val="20"/>
          <w:szCs w:val="20"/>
          <w:vertAlign w:val="subscript"/>
        </w:rPr>
        <w:t>2</w:t>
      </w:r>
      <w:r w:rsidRPr="00130C73">
        <w:rPr>
          <w:rFonts w:ascii="Times New Roman" w:hAnsi="Times New Roman"/>
          <w:sz w:val="20"/>
          <w:szCs w:val="20"/>
        </w:rPr>
        <w:t xml:space="preserve"> Catalyst Coated on Ceramic Foam Filters”, </w:t>
      </w:r>
      <w:r w:rsidRPr="00130C73">
        <w:rPr>
          <w:rFonts w:ascii="Times New Roman" w:hAnsi="Times New Roman"/>
          <w:i/>
          <w:iCs/>
          <w:sz w:val="20"/>
          <w:szCs w:val="20"/>
        </w:rPr>
        <w:t>Journal of Korean Society for Atmospheric Environment</w:t>
      </w:r>
      <w:r w:rsidRPr="00130C73">
        <w:rPr>
          <w:rFonts w:ascii="Times New Roman" w:hAnsi="Times New Roman"/>
          <w:sz w:val="20"/>
          <w:szCs w:val="20"/>
        </w:rPr>
        <w:t xml:space="preserve"> 20</w:t>
      </w:r>
      <w:r w:rsidRPr="00130C73">
        <w:rPr>
          <w:rFonts w:ascii="Times New Roman" w:hAnsi="Times New Roman" w:hint="eastAsia"/>
          <w:sz w:val="20"/>
          <w:szCs w:val="20"/>
        </w:rPr>
        <w:t xml:space="preserve"> (</w:t>
      </w:r>
      <w:r w:rsidRPr="00130C73">
        <w:rPr>
          <w:rFonts w:ascii="Times New Roman" w:hAnsi="Times New Roman"/>
          <w:sz w:val="20"/>
          <w:szCs w:val="20"/>
        </w:rPr>
        <w:t>6</w:t>
      </w:r>
      <w:r w:rsidRPr="00130C73">
        <w:rPr>
          <w:rFonts w:ascii="Times New Roman" w:hAnsi="Times New Roman" w:hint="eastAsia"/>
          <w:sz w:val="20"/>
          <w:szCs w:val="20"/>
        </w:rPr>
        <w:t>) 773-781</w:t>
      </w:r>
      <w:r w:rsidRPr="00130C73">
        <w:rPr>
          <w:rFonts w:ascii="Times New Roman" w:hAnsi="Times New Roman"/>
          <w:sz w:val="20"/>
          <w:szCs w:val="20"/>
        </w:rPr>
        <w:t>.</w:t>
      </w:r>
    </w:p>
    <w:p w14:paraId="75130F41" w14:textId="0373884B" w:rsidR="00CD52F5" w:rsidRDefault="00CD52F5" w:rsidP="00595A4D">
      <w:pPr>
        <w:pStyle w:val="a6"/>
        <w:numPr>
          <w:ilvl w:val="0"/>
          <w:numId w:val="24"/>
        </w:numPr>
        <w:spacing w:after="0" w:afterAutospacing="0" w:line="240" w:lineRule="atLeast"/>
        <w:ind w:left="403" w:hanging="403"/>
        <w:rPr>
          <w:rFonts w:ascii="Times New Roman" w:hAnsi="Times New Roman"/>
          <w:sz w:val="20"/>
          <w:szCs w:val="20"/>
        </w:rPr>
      </w:pPr>
      <w:r w:rsidRPr="00130C73">
        <w:rPr>
          <w:rFonts w:ascii="Times New Roman" w:hAnsi="Times New Roman"/>
          <w:sz w:val="20"/>
          <w:szCs w:val="20"/>
        </w:rPr>
        <w:t xml:space="preserve">Lee, </w:t>
      </w:r>
      <w:r w:rsidRPr="00130C73">
        <w:rPr>
          <w:rFonts w:ascii="Times New Roman" w:hAnsi="Times New Roman" w:hint="eastAsia"/>
          <w:sz w:val="20"/>
          <w:szCs w:val="20"/>
        </w:rPr>
        <w:t xml:space="preserve">K., </w:t>
      </w:r>
      <w:r w:rsidRPr="00130C73">
        <w:rPr>
          <w:rFonts w:ascii="Times New Roman" w:hAnsi="Times New Roman"/>
          <w:sz w:val="20"/>
          <w:szCs w:val="20"/>
        </w:rPr>
        <w:t xml:space="preserve">Park, </w:t>
      </w:r>
      <w:r w:rsidRPr="00130C73">
        <w:rPr>
          <w:rFonts w:ascii="Times New Roman" w:hAnsi="Times New Roman" w:hint="eastAsia"/>
          <w:sz w:val="20"/>
          <w:szCs w:val="20"/>
        </w:rPr>
        <w:t xml:space="preserve">J., </w:t>
      </w:r>
      <w:r w:rsidRPr="00130C73">
        <w:rPr>
          <w:rFonts w:ascii="Times New Roman" w:hAnsi="Times New Roman"/>
          <w:sz w:val="20"/>
          <w:szCs w:val="20"/>
        </w:rPr>
        <w:t>and</w:t>
      </w:r>
      <w:r w:rsidRPr="00130C73">
        <w:rPr>
          <w:rFonts w:ascii="Times New Roman" w:hAnsi="Times New Roman"/>
          <w:bCs/>
          <w:sz w:val="20"/>
          <w:szCs w:val="20"/>
        </w:rPr>
        <w:t xml:space="preserve"> </w:t>
      </w:r>
      <w:r w:rsidRPr="00130C73">
        <w:rPr>
          <w:rFonts w:ascii="Times New Roman" w:hAnsi="Times New Roman" w:hint="eastAsia"/>
          <w:b/>
          <w:bCs/>
          <w:sz w:val="20"/>
          <w:szCs w:val="20"/>
          <w:u w:val="single"/>
        </w:rPr>
        <w:t>Kim, H.</w:t>
      </w:r>
      <w:r w:rsidRPr="00130C73">
        <w:rPr>
          <w:rFonts w:ascii="Times New Roman" w:hAnsi="Times New Roman"/>
          <w:sz w:val="20"/>
          <w:szCs w:val="20"/>
        </w:rPr>
        <w:t xml:space="preserve"> </w:t>
      </w:r>
      <w:r w:rsidRPr="00130C73">
        <w:rPr>
          <w:rFonts w:ascii="Times New Roman" w:hAnsi="Times New Roman" w:hint="eastAsia"/>
          <w:sz w:val="20"/>
          <w:szCs w:val="20"/>
        </w:rPr>
        <w:t xml:space="preserve">(2004) </w:t>
      </w:r>
      <w:r w:rsidRPr="00130C73">
        <w:rPr>
          <w:rFonts w:ascii="Times New Roman" w:hAnsi="Times New Roman"/>
          <w:sz w:val="20"/>
          <w:szCs w:val="20"/>
        </w:rPr>
        <w:t>“Preparation of CaO-Porous Materials and Characteristics of SO</w:t>
      </w:r>
      <w:r w:rsidRPr="00130C73">
        <w:rPr>
          <w:rFonts w:ascii="Times New Roman" w:hAnsi="Times New Roman"/>
          <w:sz w:val="20"/>
          <w:szCs w:val="20"/>
          <w:vertAlign w:val="subscript"/>
        </w:rPr>
        <w:t>X</w:t>
      </w:r>
      <w:r w:rsidRPr="00130C73">
        <w:rPr>
          <w:rFonts w:ascii="Times New Roman" w:hAnsi="Times New Roman"/>
          <w:sz w:val="20"/>
          <w:szCs w:val="20"/>
        </w:rPr>
        <w:t xml:space="preserve"> Removal”, </w:t>
      </w:r>
      <w:r w:rsidRPr="00130C73">
        <w:rPr>
          <w:rFonts w:ascii="Times New Roman" w:hAnsi="Times New Roman"/>
          <w:i/>
          <w:sz w:val="20"/>
          <w:szCs w:val="20"/>
        </w:rPr>
        <w:t>J</w:t>
      </w:r>
      <w:r w:rsidRPr="00130C73">
        <w:rPr>
          <w:rFonts w:ascii="Times New Roman" w:hAnsi="Times New Roman"/>
          <w:i/>
          <w:iCs/>
          <w:sz w:val="20"/>
          <w:szCs w:val="20"/>
        </w:rPr>
        <w:t>ournal of Korean Society for Atmospheric Environment</w:t>
      </w:r>
      <w:r w:rsidRPr="00130C73">
        <w:rPr>
          <w:rFonts w:ascii="Times New Roman" w:hAnsi="Times New Roman"/>
          <w:sz w:val="20"/>
          <w:szCs w:val="20"/>
        </w:rPr>
        <w:t xml:space="preserve"> 20</w:t>
      </w:r>
      <w:r w:rsidRPr="00130C73">
        <w:rPr>
          <w:rFonts w:ascii="Times New Roman" w:hAnsi="Times New Roman" w:hint="eastAsia"/>
          <w:sz w:val="20"/>
          <w:szCs w:val="20"/>
        </w:rPr>
        <w:t xml:space="preserve"> (</w:t>
      </w:r>
      <w:r w:rsidRPr="00130C73">
        <w:rPr>
          <w:rFonts w:ascii="Times New Roman" w:hAnsi="Times New Roman"/>
          <w:sz w:val="20"/>
          <w:szCs w:val="20"/>
        </w:rPr>
        <w:t>2</w:t>
      </w:r>
      <w:r w:rsidRPr="00130C73">
        <w:rPr>
          <w:rFonts w:ascii="Times New Roman" w:hAnsi="Times New Roman" w:hint="eastAsia"/>
          <w:sz w:val="20"/>
          <w:szCs w:val="20"/>
        </w:rPr>
        <w:t>) 153-159.</w:t>
      </w:r>
    </w:p>
    <w:p w14:paraId="0240519C" w14:textId="131BF825" w:rsidR="0003173C" w:rsidRPr="00130C73" w:rsidRDefault="0003173C" w:rsidP="00595A4D">
      <w:pPr>
        <w:pStyle w:val="a6"/>
        <w:numPr>
          <w:ilvl w:val="0"/>
          <w:numId w:val="24"/>
        </w:numPr>
        <w:spacing w:after="0" w:afterAutospacing="0" w:line="240" w:lineRule="atLeast"/>
        <w:ind w:left="403" w:hanging="403"/>
        <w:rPr>
          <w:rFonts w:ascii="Times New Roman" w:hAnsi="Times New Roman"/>
          <w:sz w:val="20"/>
          <w:szCs w:val="20"/>
        </w:rPr>
      </w:pPr>
      <w:r>
        <w:rPr>
          <w:rFonts w:ascii="Times New Roman" w:hAnsi="Times New Roman" w:hint="eastAsia"/>
          <w:sz w:val="20"/>
          <w:szCs w:val="20"/>
        </w:rPr>
        <w:t>P</w:t>
      </w:r>
      <w:r>
        <w:rPr>
          <w:rFonts w:ascii="Times New Roman" w:hAnsi="Times New Roman"/>
          <w:sz w:val="20"/>
          <w:szCs w:val="20"/>
        </w:rPr>
        <w:t xml:space="preserve">ark, J., </w:t>
      </w:r>
      <w:r w:rsidRPr="00A9776D">
        <w:rPr>
          <w:rFonts w:ascii="Times New Roman" w:hAnsi="Times New Roman"/>
          <w:b/>
          <w:bCs/>
          <w:sz w:val="20"/>
          <w:szCs w:val="20"/>
          <w:u w:val="single"/>
        </w:rPr>
        <w:t>Kim, H.</w:t>
      </w:r>
      <w:r>
        <w:rPr>
          <w:rFonts w:ascii="Times New Roman" w:hAnsi="Times New Roman"/>
          <w:sz w:val="20"/>
          <w:szCs w:val="20"/>
        </w:rPr>
        <w:t>, and Lee, J. (2001) “</w:t>
      </w:r>
      <w:r w:rsidRPr="0003173C">
        <w:rPr>
          <w:rFonts w:ascii="Times New Roman" w:hAnsi="Times New Roman"/>
          <w:sz w:val="20"/>
          <w:szCs w:val="20"/>
        </w:rPr>
        <w:t xml:space="preserve">Preparation of </w:t>
      </w:r>
      <w:proofErr w:type="spellStart"/>
      <w:r w:rsidRPr="0003173C">
        <w:rPr>
          <w:rFonts w:ascii="Times New Roman" w:hAnsi="Times New Roman"/>
          <w:sz w:val="20"/>
          <w:szCs w:val="20"/>
        </w:rPr>
        <w:t>Macroporous</w:t>
      </w:r>
      <w:proofErr w:type="spellEnd"/>
      <w:r w:rsidRPr="0003173C">
        <w:rPr>
          <w:rFonts w:ascii="Times New Roman" w:hAnsi="Times New Roman"/>
          <w:sz w:val="20"/>
          <w:szCs w:val="20"/>
        </w:rPr>
        <w:t xml:space="preserve"> Pellet from Industrial Waste </w:t>
      </w:r>
      <w:proofErr w:type="spellStart"/>
      <w:r w:rsidRPr="0003173C">
        <w:rPr>
          <w:rFonts w:ascii="Times New Roman" w:hAnsi="Times New Roman"/>
          <w:sz w:val="20"/>
          <w:szCs w:val="20"/>
        </w:rPr>
        <w:t>Flyash</w:t>
      </w:r>
      <w:proofErr w:type="spellEnd"/>
      <w:r w:rsidRPr="0003173C">
        <w:rPr>
          <w:rFonts w:ascii="Times New Roman" w:hAnsi="Times New Roman"/>
          <w:sz w:val="20"/>
          <w:szCs w:val="20"/>
        </w:rPr>
        <w:t xml:space="preserve"> by Foaming Method</w:t>
      </w:r>
      <w:r>
        <w:rPr>
          <w:rFonts w:ascii="Times New Roman" w:hAnsi="Times New Roman"/>
          <w:sz w:val="20"/>
          <w:szCs w:val="20"/>
        </w:rPr>
        <w:t xml:space="preserve">”, </w:t>
      </w:r>
      <w:r w:rsidRPr="00A9776D">
        <w:rPr>
          <w:rFonts w:ascii="Times New Roman" w:hAnsi="Times New Roman"/>
          <w:i/>
          <w:iCs/>
          <w:sz w:val="20"/>
          <w:szCs w:val="20"/>
        </w:rPr>
        <w:t>Geosystem Engineering</w:t>
      </w:r>
      <w:r>
        <w:rPr>
          <w:rFonts w:ascii="Times New Roman" w:hAnsi="Times New Roman"/>
          <w:sz w:val="20"/>
          <w:szCs w:val="20"/>
        </w:rPr>
        <w:t xml:space="preserve"> 4 (4) 112-116.</w:t>
      </w:r>
      <w:r w:rsidR="0096182C">
        <w:rPr>
          <w:rFonts w:ascii="Times New Roman" w:hAnsi="Times New Roman"/>
          <w:sz w:val="20"/>
          <w:szCs w:val="20"/>
        </w:rPr>
        <w:t xml:space="preserve"> </w:t>
      </w:r>
      <w:r w:rsidR="0096182C" w:rsidRPr="0096182C">
        <w:rPr>
          <w:rFonts w:ascii="Times New Roman" w:hAnsi="Times New Roman"/>
          <w:sz w:val="20"/>
          <w:szCs w:val="20"/>
        </w:rPr>
        <w:t>ESCI, JIF=1.7</w:t>
      </w:r>
    </w:p>
    <w:p w14:paraId="773D2C8B" w14:textId="05124E86" w:rsidR="00C84950" w:rsidRPr="0096182C" w:rsidRDefault="00C84950" w:rsidP="00C84950">
      <w:pPr>
        <w:pStyle w:val="4"/>
        <w:tabs>
          <w:tab w:val="right" w:pos="10080"/>
        </w:tabs>
        <w:spacing w:before="240" w:after="200"/>
        <w:jc w:val="both"/>
        <w:rPr>
          <w:sz w:val="28"/>
          <w:szCs w:val="28"/>
          <w:u w:val="single"/>
          <w:lang w:eastAsia="ko-KR"/>
        </w:rPr>
      </w:pPr>
      <w:r w:rsidRPr="0096182C">
        <w:rPr>
          <w:sz w:val="28"/>
          <w:szCs w:val="28"/>
          <w:u w:val="single"/>
        </w:rPr>
        <w:t>Patents</w:t>
      </w:r>
      <w:r w:rsidR="00534D1D">
        <w:rPr>
          <w:sz w:val="28"/>
          <w:szCs w:val="28"/>
          <w:u w:val="single"/>
        </w:rPr>
        <w:t xml:space="preserve"> &amp; Technology Transfer</w:t>
      </w:r>
      <w:r w:rsidR="00247999">
        <w:rPr>
          <w:sz w:val="28"/>
          <w:szCs w:val="28"/>
          <w:u w:val="single"/>
          <w:lang w:eastAsia="ko-KR"/>
        </w:rPr>
        <w:t xml:space="preserve"> </w:t>
      </w:r>
    </w:p>
    <w:p w14:paraId="66C6E2E2" w14:textId="3DFD3F28" w:rsidR="00BF6628" w:rsidRPr="00200864" w:rsidRDefault="00BF6628" w:rsidP="00BF6628">
      <w:pPr>
        <w:numPr>
          <w:ilvl w:val="0"/>
          <w:numId w:val="4"/>
        </w:numPr>
        <w:tabs>
          <w:tab w:val="right" w:pos="10080"/>
        </w:tabs>
        <w:snapToGrid w:val="0"/>
        <w:spacing w:line="240" w:lineRule="atLeast"/>
        <w:jc w:val="both"/>
        <w:rPr>
          <w:sz w:val="21"/>
          <w:szCs w:val="21"/>
        </w:rPr>
      </w:pPr>
      <w:r w:rsidRPr="00200864">
        <w:rPr>
          <w:sz w:val="21"/>
          <w:szCs w:val="21"/>
          <w:lang w:eastAsia="ko-KR"/>
        </w:rPr>
        <w:t>“</w:t>
      </w:r>
      <w:r>
        <w:rPr>
          <w:rFonts w:hint="eastAsia"/>
          <w:sz w:val="21"/>
          <w:szCs w:val="21"/>
          <w:lang w:eastAsia="ko-KR"/>
        </w:rPr>
        <w:t>Technical Services Agreement to Collaborate on Provision of Mine Wastewater Treatment Services in Ghana</w:t>
      </w:r>
      <w:r w:rsidRPr="00200864">
        <w:rPr>
          <w:sz w:val="21"/>
          <w:szCs w:val="21"/>
          <w:lang w:eastAsia="ko-KR"/>
        </w:rPr>
        <w:t xml:space="preserve">”, Know-how transfer to </w:t>
      </w:r>
      <w:r>
        <w:rPr>
          <w:rFonts w:hint="eastAsia"/>
          <w:sz w:val="21"/>
          <w:szCs w:val="21"/>
          <w:lang w:eastAsia="ko-KR"/>
        </w:rPr>
        <w:t>DET Environmental Engineering</w:t>
      </w:r>
      <w:r w:rsidRPr="00200864">
        <w:rPr>
          <w:sz w:val="21"/>
          <w:szCs w:val="21"/>
          <w:lang w:eastAsia="ko-KR"/>
        </w:rPr>
        <w:t xml:space="preserve">, </w:t>
      </w:r>
      <w:r>
        <w:rPr>
          <w:rFonts w:hint="eastAsia"/>
          <w:sz w:val="21"/>
          <w:szCs w:val="21"/>
          <w:lang w:eastAsia="ko-KR"/>
        </w:rPr>
        <w:t>Aug</w:t>
      </w:r>
      <w:r w:rsidRPr="00200864">
        <w:rPr>
          <w:sz w:val="21"/>
          <w:szCs w:val="21"/>
          <w:lang w:eastAsia="ko-KR"/>
        </w:rPr>
        <w:t>. 2024.</w:t>
      </w:r>
    </w:p>
    <w:p w14:paraId="6CB3E21C" w14:textId="6E3B958C" w:rsidR="00E66AD5" w:rsidRPr="00200864" w:rsidRDefault="00E66AD5" w:rsidP="00020D2D">
      <w:pPr>
        <w:pStyle w:val="ad"/>
        <w:numPr>
          <w:ilvl w:val="0"/>
          <w:numId w:val="4"/>
        </w:numPr>
        <w:tabs>
          <w:tab w:val="right" w:pos="10080"/>
        </w:tabs>
        <w:wordWrap/>
        <w:snapToGrid w:val="0"/>
        <w:spacing w:after="0" w:line="240" w:lineRule="atLeast"/>
        <w:ind w:leftChars="0"/>
        <w:rPr>
          <w:sz w:val="21"/>
          <w:szCs w:val="21"/>
          <w:lang w:eastAsia="en-US"/>
        </w:rPr>
      </w:pPr>
      <w:r w:rsidRPr="00200864">
        <w:rPr>
          <w:rFonts w:ascii="Times New Roman" w:eastAsia="바탕" w:hAnsi="Times New Roman" w:cs="Times New Roman"/>
          <w:kern w:val="0"/>
          <w:sz w:val="21"/>
          <w:szCs w:val="21"/>
          <w:lang w:eastAsia="en-US"/>
        </w:rPr>
        <w:t>“HY-Float”: Software for predicting flotation behavior, C-2023-047474, Korea Copyright Commission.</w:t>
      </w:r>
    </w:p>
    <w:p w14:paraId="23FB7AD8" w14:textId="5A291E5E" w:rsidR="00AD6D04" w:rsidRPr="00200864" w:rsidRDefault="00AD6D04" w:rsidP="00020D2D">
      <w:pPr>
        <w:pStyle w:val="ad"/>
        <w:numPr>
          <w:ilvl w:val="0"/>
          <w:numId w:val="4"/>
        </w:numPr>
        <w:tabs>
          <w:tab w:val="right" w:pos="10080"/>
        </w:tabs>
        <w:wordWrap/>
        <w:snapToGrid w:val="0"/>
        <w:spacing w:after="0" w:line="240" w:lineRule="atLeast"/>
        <w:ind w:leftChars="0"/>
        <w:rPr>
          <w:sz w:val="21"/>
          <w:szCs w:val="21"/>
          <w:lang w:eastAsia="en-US"/>
        </w:rPr>
      </w:pPr>
      <w:r w:rsidRPr="00200864">
        <w:rPr>
          <w:rFonts w:ascii="Times New Roman" w:eastAsia="바탕" w:hAnsi="Times New Roman" w:cs="Times New Roman"/>
          <w:kern w:val="0"/>
          <w:sz w:val="21"/>
          <w:szCs w:val="21"/>
          <w:lang w:eastAsia="en-US"/>
        </w:rPr>
        <w:t>“</w:t>
      </w:r>
      <w:r w:rsidR="00E67542" w:rsidRPr="00200864">
        <w:rPr>
          <w:rFonts w:ascii="Times New Roman" w:eastAsia="바탕" w:hAnsi="Times New Roman" w:cs="Times New Roman"/>
          <w:kern w:val="0"/>
          <w:sz w:val="21"/>
          <w:szCs w:val="21"/>
          <w:lang w:eastAsia="en-US"/>
        </w:rPr>
        <w:t>Processing of red mud for the recycling of major elements as value-added products</w:t>
      </w:r>
      <w:r w:rsidRPr="00200864">
        <w:rPr>
          <w:rFonts w:ascii="Times New Roman" w:eastAsia="바탕" w:hAnsi="Times New Roman" w:cs="Times New Roman"/>
          <w:kern w:val="0"/>
          <w:sz w:val="21"/>
          <w:szCs w:val="21"/>
          <w:lang w:eastAsia="en-US"/>
        </w:rPr>
        <w:t xml:space="preserve">”, </w:t>
      </w:r>
      <w:r w:rsidR="005A40E1" w:rsidRPr="00200864">
        <w:rPr>
          <w:rFonts w:ascii="Times New Roman" w:eastAsia="바탕" w:hAnsi="Times New Roman" w:cs="Times New Roman" w:hint="eastAsia"/>
          <w:kern w:val="0"/>
          <w:sz w:val="21"/>
          <w:szCs w:val="21"/>
          <w:lang w:eastAsia="en-US"/>
        </w:rPr>
        <w:t>PCT/KR2024/006968</w:t>
      </w:r>
    </w:p>
    <w:p w14:paraId="5CAFF363" w14:textId="102B61E8" w:rsidR="00A9776D" w:rsidRPr="00200864" w:rsidRDefault="00A9776D" w:rsidP="00020D2D">
      <w:pPr>
        <w:numPr>
          <w:ilvl w:val="0"/>
          <w:numId w:val="4"/>
        </w:numPr>
        <w:tabs>
          <w:tab w:val="right" w:pos="10080"/>
        </w:tabs>
        <w:snapToGrid w:val="0"/>
        <w:spacing w:line="240" w:lineRule="atLeast"/>
        <w:ind w:hanging="431"/>
        <w:jc w:val="both"/>
        <w:rPr>
          <w:sz w:val="21"/>
          <w:szCs w:val="21"/>
        </w:rPr>
      </w:pPr>
      <w:r w:rsidRPr="00200864">
        <w:rPr>
          <w:sz w:val="21"/>
          <w:szCs w:val="21"/>
          <w:lang w:eastAsia="ko-KR"/>
        </w:rPr>
        <w:t>“</w:t>
      </w:r>
      <w:r w:rsidR="00AD6D04" w:rsidRPr="00200864">
        <w:rPr>
          <w:rFonts w:eastAsia="돋움"/>
          <w:sz w:val="21"/>
          <w:szCs w:val="21"/>
        </w:rPr>
        <w:t xml:space="preserve">Bio-mediated </w:t>
      </w:r>
      <w:proofErr w:type="spellStart"/>
      <w:r w:rsidR="00AD6D04" w:rsidRPr="00200864">
        <w:rPr>
          <w:rFonts w:eastAsia="돋움"/>
          <w:sz w:val="21"/>
          <w:szCs w:val="21"/>
        </w:rPr>
        <w:t>solvo</w:t>
      </w:r>
      <w:proofErr w:type="spellEnd"/>
      <w:r w:rsidR="00AD6D04" w:rsidRPr="00200864">
        <w:rPr>
          <w:rFonts w:eastAsia="돋움"/>
          <w:sz w:val="21"/>
          <w:szCs w:val="21"/>
        </w:rPr>
        <w:t>-chemical extraction of rare earth metals from phosphate-bearing monazite ores</w:t>
      </w:r>
      <w:r w:rsidR="009F13ED" w:rsidRPr="00200864">
        <w:rPr>
          <w:sz w:val="21"/>
          <w:szCs w:val="21"/>
          <w:lang w:eastAsia="ko-KR"/>
        </w:rPr>
        <w:t>”</w:t>
      </w:r>
      <w:r w:rsidR="009F13ED" w:rsidRPr="00200864">
        <w:rPr>
          <w:sz w:val="21"/>
          <w:szCs w:val="21"/>
        </w:rPr>
        <w:t xml:space="preserve">, </w:t>
      </w:r>
      <w:r w:rsidR="00AD6D04" w:rsidRPr="00200864">
        <w:rPr>
          <w:sz w:val="21"/>
          <w:szCs w:val="21"/>
        </w:rPr>
        <w:t>PCT/KR2023/009754</w:t>
      </w:r>
    </w:p>
    <w:p w14:paraId="6EE91F00" w14:textId="309CE918" w:rsidR="008242AC" w:rsidRPr="00200864" w:rsidRDefault="008242AC" w:rsidP="00020D2D">
      <w:pPr>
        <w:numPr>
          <w:ilvl w:val="0"/>
          <w:numId w:val="4"/>
        </w:numPr>
        <w:tabs>
          <w:tab w:val="right" w:pos="10080"/>
        </w:tabs>
        <w:snapToGrid w:val="0"/>
        <w:spacing w:line="240" w:lineRule="atLeast"/>
        <w:jc w:val="both"/>
        <w:rPr>
          <w:sz w:val="21"/>
          <w:szCs w:val="21"/>
        </w:rPr>
      </w:pPr>
      <w:r w:rsidRPr="00200864">
        <w:rPr>
          <w:sz w:val="21"/>
          <w:szCs w:val="21"/>
          <w:lang w:eastAsia="ko-KR"/>
        </w:rPr>
        <w:t>“</w:t>
      </w:r>
      <w:r w:rsidR="00AD6D04" w:rsidRPr="00200864">
        <w:rPr>
          <w:rFonts w:eastAsia="돋움"/>
          <w:sz w:val="21"/>
          <w:szCs w:val="21"/>
        </w:rPr>
        <w:t>Recycling of platinum-group metals from spent catalytic converters using bio-cyanide and ionic liquid as extraction media</w:t>
      </w:r>
      <w:r w:rsidRPr="00200864">
        <w:rPr>
          <w:sz w:val="21"/>
          <w:szCs w:val="21"/>
          <w:lang w:eastAsia="ko-KR"/>
        </w:rPr>
        <w:t>”</w:t>
      </w:r>
      <w:r w:rsidRPr="00200864">
        <w:rPr>
          <w:sz w:val="21"/>
          <w:szCs w:val="21"/>
        </w:rPr>
        <w:t xml:space="preserve">, </w:t>
      </w:r>
      <w:r w:rsidR="00AD6D04" w:rsidRPr="00200864">
        <w:rPr>
          <w:sz w:val="21"/>
          <w:szCs w:val="21"/>
        </w:rPr>
        <w:t>PCT/KR2023/012145</w:t>
      </w:r>
    </w:p>
    <w:p w14:paraId="0EA70A99" w14:textId="01F5ED6A" w:rsidR="0049139C" w:rsidRPr="00200864" w:rsidRDefault="00B046AB" w:rsidP="00020D2D">
      <w:pPr>
        <w:numPr>
          <w:ilvl w:val="0"/>
          <w:numId w:val="4"/>
        </w:numPr>
        <w:tabs>
          <w:tab w:val="right" w:pos="10080"/>
        </w:tabs>
        <w:snapToGrid w:val="0"/>
        <w:spacing w:line="240" w:lineRule="atLeast"/>
        <w:jc w:val="both"/>
        <w:rPr>
          <w:sz w:val="21"/>
          <w:szCs w:val="21"/>
        </w:rPr>
      </w:pPr>
      <w:r w:rsidRPr="00200864">
        <w:rPr>
          <w:sz w:val="21"/>
          <w:szCs w:val="21"/>
          <w:lang w:eastAsia="ko-KR"/>
        </w:rPr>
        <w:t>“Technology for the optimization of silver leaching efficiency from waste solar cell”, Know-how transfer to RESET, Apr. 2024.</w:t>
      </w:r>
    </w:p>
    <w:p w14:paraId="6701AE0F" w14:textId="456070CA" w:rsidR="009F13ED" w:rsidRPr="00200864" w:rsidRDefault="009F13ED" w:rsidP="00020D2D">
      <w:pPr>
        <w:numPr>
          <w:ilvl w:val="0"/>
          <w:numId w:val="4"/>
        </w:numPr>
        <w:tabs>
          <w:tab w:val="right" w:pos="10080"/>
        </w:tabs>
        <w:snapToGrid w:val="0"/>
        <w:spacing w:line="240" w:lineRule="atLeast"/>
        <w:jc w:val="both"/>
        <w:rPr>
          <w:sz w:val="21"/>
          <w:szCs w:val="21"/>
        </w:rPr>
      </w:pPr>
      <w:r w:rsidRPr="00200864">
        <w:rPr>
          <w:sz w:val="21"/>
          <w:szCs w:val="21"/>
          <w:lang w:eastAsia="ko-KR"/>
        </w:rPr>
        <w:t>“Novel Integrated Process for Recycling of Critical Metals from Printed Circuit Boards”, PCT/KR2021/004603</w:t>
      </w:r>
    </w:p>
    <w:p w14:paraId="62DA600B" w14:textId="441C4582" w:rsidR="007F6956" w:rsidRPr="00E74E1B" w:rsidRDefault="007F6956" w:rsidP="007F6956">
      <w:pPr>
        <w:numPr>
          <w:ilvl w:val="1"/>
          <w:numId w:val="4"/>
        </w:numPr>
        <w:tabs>
          <w:tab w:val="right" w:pos="10080"/>
        </w:tabs>
        <w:snapToGrid w:val="0"/>
        <w:spacing w:line="240" w:lineRule="atLeast"/>
        <w:rPr>
          <w:color w:val="000000" w:themeColor="text1"/>
          <w:sz w:val="20"/>
          <w:szCs w:val="20"/>
          <w:lang w:eastAsia="ko-KR"/>
        </w:rPr>
      </w:pPr>
      <w:r w:rsidRPr="00200864">
        <w:rPr>
          <w:sz w:val="20"/>
          <w:szCs w:val="20"/>
          <w:lang w:eastAsia="ko-KR"/>
        </w:rPr>
        <w:t xml:space="preserve">Technology </w:t>
      </w:r>
      <w:r>
        <w:rPr>
          <w:color w:val="000000" w:themeColor="text1"/>
          <w:sz w:val="20"/>
          <w:szCs w:val="20"/>
          <w:lang w:eastAsia="ko-KR"/>
        </w:rPr>
        <w:t xml:space="preserve">transfer to </w:t>
      </w:r>
      <w:proofErr w:type="spellStart"/>
      <w:r w:rsidRPr="007F6956">
        <w:rPr>
          <w:color w:val="000000" w:themeColor="text1"/>
          <w:sz w:val="20"/>
          <w:szCs w:val="20"/>
          <w:lang w:eastAsia="ko-KR"/>
        </w:rPr>
        <w:t>Burakia</w:t>
      </w:r>
      <w:proofErr w:type="spellEnd"/>
      <w:r w:rsidRPr="007F6956">
        <w:rPr>
          <w:color w:val="000000" w:themeColor="text1"/>
          <w:sz w:val="20"/>
          <w:szCs w:val="20"/>
          <w:lang w:eastAsia="ko-KR"/>
        </w:rPr>
        <w:t xml:space="preserve"> Industries, India</w:t>
      </w:r>
      <w:r w:rsidRPr="00E74E1B">
        <w:rPr>
          <w:color w:val="000000" w:themeColor="text1"/>
          <w:sz w:val="20"/>
          <w:szCs w:val="20"/>
          <w:lang w:eastAsia="ko-KR"/>
        </w:rPr>
        <w:t xml:space="preserve"> </w:t>
      </w:r>
    </w:p>
    <w:p w14:paraId="3138AFEE" w14:textId="77777777" w:rsidR="00A9776D" w:rsidRPr="0096182C" w:rsidRDefault="00A9776D" w:rsidP="00020D2D">
      <w:pPr>
        <w:numPr>
          <w:ilvl w:val="0"/>
          <w:numId w:val="4"/>
        </w:numPr>
        <w:tabs>
          <w:tab w:val="right" w:pos="10080"/>
        </w:tabs>
        <w:snapToGrid w:val="0"/>
        <w:spacing w:line="240" w:lineRule="atLeast"/>
        <w:jc w:val="both"/>
        <w:rPr>
          <w:sz w:val="21"/>
          <w:szCs w:val="21"/>
        </w:rPr>
      </w:pPr>
      <w:r w:rsidRPr="0096182C">
        <w:rPr>
          <w:sz w:val="21"/>
          <w:szCs w:val="21"/>
          <w:lang w:eastAsia="ko-KR"/>
        </w:rPr>
        <w:t>“Recovery Method of Residual Metals via Hydrometallurgical Treatment of Electroplating Solution”</w:t>
      </w:r>
      <w:r w:rsidRPr="0096182C">
        <w:rPr>
          <w:rFonts w:hint="eastAsia"/>
          <w:sz w:val="21"/>
          <w:szCs w:val="21"/>
          <w:lang w:eastAsia="ko-KR"/>
        </w:rPr>
        <w:t xml:space="preserve">, </w:t>
      </w:r>
      <w:r w:rsidRPr="0096182C">
        <w:rPr>
          <w:sz w:val="21"/>
          <w:szCs w:val="21"/>
          <w:lang w:eastAsia="ko-KR"/>
        </w:rPr>
        <w:t>P</w:t>
      </w:r>
      <w:r w:rsidRPr="0096182C">
        <w:rPr>
          <w:bCs/>
          <w:sz w:val="21"/>
          <w:szCs w:val="21"/>
          <w:lang w:eastAsia="ko-KR"/>
        </w:rPr>
        <w:t>CT/KR2020/005414</w:t>
      </w:r>
    </w:p>
    <w:p w14:paraId="094C3E04" w14:textId="0130DDD1" w:rsidR="00546A08" w:rsidRDefault="00A9776D" w:rsidP="00020D2D">
      <w:pPr>
        <w:numPr>
          <w:ilvl w:val="0"/>
          <w:numId w:val="4"/>
        </w:numPr>
        <w:tabs>
          <w:tab w:val="right" w:pos="10080"/>
        </w:tabs>
        <w:snapToGrid w:val="0"/>
        <w:spacing w:line="240" w:lineRule="atLeast"/>
        <w:jc w:val="both"/>
        <w:rPr>
          <w:sz w:val="21"/>
          <w:szCs w:val="21"/>
        </w:rPr>
      </w:pPr>
      <w:r w:rsidDel="00A9776D">
        <w:rPr>
          <w:sz w:val="21"/>
          <w:szCs w:val="21"/>
          <w:lang w:eastAsia="ko-KR"/>
        </w:rPr>
        <w:t xml:space="preserve"> </w:t>
      </w:r>
      <w:r w:rsidR="004628BB">
        <w:rPr>
          <w:sz w:val="21"/>
          <w:szCs w:val="21"/>
          <w:lang w:eastAsia="ko-KR"/>
        </w:rPr>
        <w:t>“</w:t>
      </w:r>
      <w:r w:rsidR="004628BB" w:rsidRPr="004628BB">
        <w:rPr>
          <w:sz w:val="21"/>
          <w:szCs w:val="21"/>
          <w:lang w:eastAsia="ko-KR"/>
        </w:rPr>
        <w:t xml:space="preserve">Critical </w:t>
      </w:r>
      <w:r w:rsidR="00EF0079">
        <w:rPr>
          <w:sz w:val="21"/>
          <w:szCs w:val="21"/>
          <w:lang w:eastAsia="ko-KR"/>
        </w:rPr>
        <w:t>M</w:t>
      </w:r>
      <w:r w:rsidR="004628BB" w:rsidRPr="004628BB">
        <w:rPr>
          <w:sz w:val="21"/>
          <w:szCs w:val="21"/>
          <w:lang w:eastAsia="ko-KR"/>
        </w:rPr>
        <w:t xml:space="preserve">etal </w:t>
      </w:r>
      <w:r w:rsidR="00EF0079">
        <w:rPr>
          <w:sz w:val="21"/>
          <w:szCs w:val="21"/>
          <w:lang w:eastAsia="ko-KR"/>
        </w:rPr>
        <w:t>R</w:t>
      </w:r>
      <w:r w:rsidR="004628BB" w:rsidRPr="004628BB">
        <w:rPr>
          <w:sz w:val="21"/>
          <w:szCs w:val="21"/>
          <w:lang w:eastAsia="ko-KR"/>
        </w:rPr>
        <w:t xml:space="preserve">ecovering </w:t>
      </w:r>
      <w:r w:rsidR="00EF0079">
        <w:rPr>
          <w:sz w:val="21"/>
          <w:szCs w:val="21"/>
          <w:lang w:eastAsia="ko-KR"/>
        </w:rPr>
        <w:t>M</w:t>
      </w:r>
      <w:r w:rsidR="004628BB" w:rsidRPr="004628BB">
        <w:rPr>
          <w:sz w:val="21"/>
          <w:szCs w:val="21"/>
          <w:lang w:eastAsia="ko-KR"/>
        </w:rPr>
        <w:t xml:space="preserve">ethod from </w:t>
      </w:r>
      <w:r w:rsidR="00EF0079">
        <w:rPr>
          <w:sz w:val="21"/>
          <w:szCs w:val="21"/>
          <w:lang w:eastAsia="ko-KR"/>
        </w:rPr>
        <w:t>W</w:t>
      </w:r>
      <w:r w:rsidR="004628BB" w:rsidRPr="004628BB">
        <w:rPr>
          <w:sz w:val="21"/>
          <w:szCs w:val="21"/>
          <w:lang w:eastAsia="ko-KR"/>
        </w:rPr>
        <w:t>aste/</w:t>
      </w:r>
      <w:r w:rsidR="00EF0079">
        <w:rPr>
          <w:sz w:val="21"/>
          <w:szCs w:val="21"/>
          <w:lang w:eastAsia="ko-KR"/>
        </w:rPr>
        <w:t>D</w:t>
      </w:r>
      <w:r w:rsidR="004628BB" w:rsidRPr="004628BB">
        <w:rPr>
          <w:sz w:val="21"/>
          <w:szCs w:val="21"/>
          <w:lang w:eastAsia="ko-KR"/>
        </w:rPr>
        <w:t xml:space="preserve">iscarded </w:t>
      </w:r>
      <w:r w:rsidR="00EF0079">
        <w:rPr>
          <w:sz w:val="21"/>
          <w:szCs w:val="21"/>
          <w:lang w:eastAsia="ko-KR"/>
        </w:rPr>
        <w:t>P</w:t>
      </w:r>
      <w:r w:rsidR="004628BB" w:rsidRPr="004628BB">
        <w:rPr>
          <w:sz w:val="21"/>
          <w:szCs w:val="21"/>
          <w:lang w:eastAsia="ko-KR"/>
        </w:rPr>
        <w:t xml:space="preserve">rinted </w:t>
      </w:r>
      <w:r w:rsidR="00EF0079">
        <w:rPr>
          <w:sz w:val="21"/>
          <w:szCs w:val="21"/>
          <w:lang w:eastAsia="ko-KR"/>
        </w:rPr>
        <w:t>C</w:t>
      </w:r>
      <w:r w:rsidR="004628BB" w:rsidRPr="004628BB">
        <w:rPr>
          <w:sz w:val="21"/>
          <w:szCs w:val="21"/>
          <w:lang w:eastAsia="ko-KR"/>
        </w:rPr>
        <w:t xml:space="preserve">ircuit </w:t>
      </w:r>
      <w:r w:rsidR="00EF0079">
        <w:rPr>
          <w:sz w:val="21"/>
          <w:szCs w:val="21"/>
          <w:lang w:eastAsia="ko-KR"/>
        </w:rPr>
        <w:t>B</w:t>
      </w:r>
      <w:r w:rsidR="004628BB" w:rsidRPr="004628BB">
        <w:rPr>
          <w:sz w:val="21"/>
          <w:szCs w:val="21"/>
          <w:lang w:eastAsia="ko-KR"/>
        </w:rPr>
        <w:t>oards</w:t>
      </w:r>
      <w:r w:rsidR="004628BB">
        <w:rPr>
          <w:sz w:val="21"/>
          <w:szCs w:val="21"/>
          <w:lang w:eastAsia="ko-KR"/>
        </w:rPr>
        <w:t>”, 10-2243077, Korea</w:t>
      </w:r>
    </w:p>
    <w:p w14:paraId="15315A06" w14:textId="30E13FB7" w:rsidR="00F22926" w:rsidRPr="00A3334A" w:rsidRDefault="00F22926" w:rsidP="00020D2D">
      <w:pPr>
        <w:numPr>
          <w:ilvl w:val="0"/>
          <w:numId w:val="4"/>
        </w:numPr>
        <w:tabs>
          <w:tab w:val="right" w:pos="10080"/>
        </w:tabs>
        <w:snapToGrid w:val="0"/>
        <w:spacing w:line="240" w:lineRule="atLeast"/>
        <w:jc w:val="both"/>
        <w:rPr>
          <w:sz w:val="21"/>
          <w:szCs w:val="21"/>
        </w:rPr>
      </w:pPr>
      <w:r w:rsidRPr="00A3334A">
        <w:rPr>
          <w:sz w:val="21"/>
          <w:szCs w:val="21"/>
          <w:lang w:eastAsia="ko-KR"/>
        </w:rPr>
        <w:t>“</w:t>
      </w:r>
      <w:bookmarkStart w:id="3" w:name="_Hlk72240733"/>
      <w:r w:rsidR="00A3334A" w:rsidRPr="00A3334A">
        <w:rPr>
          <w:sz w:val="21"/>
          <w:szCs w:val="21"/>
          <w:lang w:eastAsia="ko-KR"/>
        </w:rPr>
        <w:t xml:space="preserve">Critical </w:t>
      </w:r>
      <w:r w:rsidR="00EF0079">
        <w:rPr>
          <w:sz w:val="21"/>
          <w:szCs w:val="21"/>
          <w:lang w:eastAsia="ko-KR"/>
        </w:rPr>
        <w:t>M</w:t>
      </w:r>
      <w:r w:rsidR="00A3334A" w:rsidRPr="00A3334A">
        <w:rPr>
          <w:sz w:val="21"/>
          <w:szCs w:val="21"/>
          <w:lang w:eastAsia="ko-KR"/>
        </w:rPr>
        <w:t xml:space="preserve">etal </w:t>
      </w:r>
      <w:r w:rsidR="00EF0079">
        <w:rPr>
          <w:sz w:val="21"/>
          <w:szCs w:val="21"/>
          <w:lang w:eastAsia="ko-KR"/>
        </w:rPr>
        <w:t>R</w:t>
      </w:r>
      <w:r w:rsidR="00A3334A" w:rsidRPr="00A3334A">
        <w:rPr>
          <w:sz w:val="21"/>
          <w:szCs w:val="21"/>
          <w:lang w:eastAsia="ko-KR"/>
        </w:rPr>
        <w:t xml:space="preserve">ecovering </w:t>
      </w:r>
      <w:r w:rsidR="00EF0079">
        <w:rPr>
          <w:sz w:val="21"/>
          <w:szCs w:val="21"/>
          <w:lang w:eastAsia="ko-KR"/>
        </w:rPr>
        <w:t>M</w:t>
      </w:r>
      <w:r w:rsidR="00A3334A" w:rsidRPr="00A3334A">
        <w:rPr>
          <w:sz w:val="21"/>
          <w:szCs w:val="21"/>
          <w:lang w:eastAsia="ko-KR"/>
        </w:rPr>
        <w:t xml:space="preserve">ethod from </w:t>
      </w:r>
      <w:r w:rsidR="00EF0079">
        <w:rPr>
          <w:sz w:val="21"/>
          <w:szCs w:val="21"/>
          <w:lang w:eastAsia="ko-KR"/>
        </w:rPr>
        <w:t>E</w:t>
      </w:r>
      <w:r w:rsidR="00A3334A" w:rsidRPr="00A3334A">
        <w:rPr>
          <w:sz w:val="21"/>
          <w:szCs w:val="21"/>
          <w:lang w:eastAsia="ko-KR"/>
        </w:rPr>
        <w:t xml:space="preserve">xhausted </w:t>
      </w:r>
      <w:r w:rsidR="00EF0079">
        <w:rPr>
          <w:sz w:val="21"/>
          <w:szCs w:val="21"/>
          <w:lang w:eastAsia="ko-KR"/>
        </w:rPr>
        <w:t>L</w:t>
      </w:r>
      <w:r w:rsidR="00A3334A" w:rsidRPr="00A3334A">
        <w:rPr>
          <w:sz w:val="21"/>
          <w:szCs w:val="21"/>
          <w:lang w:eastAsia="ko-KR"/>
        </w:rPr>
        <w:t xml:space="preserve">ithium </w:t>
      </w:r>
      <w:r w:rsidR="00EF0079">
        <w:rPr>
          <w:sz w:val="21"/>
          <w:szCs w:val="21"/>
          <w:lang w:eastAsia="ko-KR"/>
        </w:rPr>
        <w:t>I</w:t>
      </w:r>
      <w:r w:rsidR="00A3334A" w:rsidRPr="00A3334A">
        <w:rPr>
          <w:sz w:val="21"/>
          <w:szCs w:val="21"/>
          <w:lang w:eastAsia="ko-KR"/>
        </w:rPr>
        <w:t xml:space="preserve">on </w:t>
      </w:r>
      <w:r w:rsidR="00EF0079">
        <w:rPr>
          <w:sz w:val="21"/>
          <w:szCs w:val="21"/>
          <w:lang w:eastAsia="ko-KR"/>
        </w:rPr>
        <w:t>B</w:t>
      </w:r>
      <w:r w:rsidR="00A3334A" w:rsidRPr="00A3334A">
        <w:rPr>
          <w:sz w:val="21"/>
          <w:szCs w:val="21"/>
          <w:lang w:eastAsia="ko-KR"/>
        </w:rPr>
        <w:t>atteries</w:t>
      </w:r>
      <w:bookmarkEnd w:id="3"/>
      <w:r w:rsidRPr="00A3334A">
        <w:rPr>
          <w:sz w:val="21"/>
          <w:szCs w:val="21"/>
          <w:lang w:eastAsia="ko-KR"/>
        </w:rPr>
        <w:t>”</w:t>
      </w:r>
      <w:r w:rsidRPr="00A3334A">
        <w:rPr>
          <w:rFonts w:hint="eastAsia"/>
          <w:sz w:val="21"/>
          <w:szCs w:val="21"/>
          <w:lang w:eastAsia="ko-KR"/>
        </w:rPr>
        <w:t xml:space="preserve">, </w:t>
      </w:r>
      <w:r w:rsidR="004C4382" w:rsidRPr="00A3334A">
        <w:rPr>
          <w:sz w:val="21"/>
          <w:szCs w:val="21"/>
          <w:lang w:eastAsia="ko-KR"/>
        </w:rPr>
        <w:t>10-</w:t>
      </w:r>
      <w:r w:rsidR="00A3334A" w:rsidRPr="00A3334A">
        <w:rPr>
          <w:sz w:val="21"/>
          <w:szCs w:val="21"/>
          <w:lang w:eastAsia="ko-KR"/>
        </w:rPr>
        <w:t>2137174</w:t>
      </w:r>
      <w:r w:rsidRPr="00A3334A">
        <w:rPr>
          <w:rFonts w:hint="eastAsia"/>
          <w:sz w:val="21"/>
          <w:szCs w:val="21"/>
          <w:lang w:eastAsia="ko-KR"/>
        </w:rPr>
        <w:t>, Korea</w:t>
      </w:r>
    </w:p>
    <w:p w14:paraId="21574FC8" w14:textId="527A824B" w:rsidR="00B26BAE" w:rsidRDefault="00B26BAE" w:rsidP="00020D2D">
      <w:pPr>
        <w:numPr>
          <w:ilvl w:val="0"/>
          <w:numId w:val="4"/>
        </w:numPr>
        <w:tabs>
          <w:tab w:val="right" w:pos="10080"/>
        </w:tabs>
        <w:snapToGrid w:val="0"/>
        <w:spacing w:line="240" w:lineRule="atLeast"/>
        <w:jc w:val="both"/>
        <w:rPr>
          <w:sz w:val="21"/>
          <w:szCs w:val="21"/>
        </w:rPr>
      </w:pPr>
      <w:r w:rsidRPr="004C4382">
        <w:rPr>
          <w:sz w:val="21"/>
          <w:szCs w:val="21"/>
          <w:lang w:eastAsia="ko-KR"/>
        </w:rPr>
        <w:t xml:space="preserve">“Recovery </w:t>
      </w:r>
      <w:r w:rsidR="00EF0079">
        <w:rPr>
          <w:sz w:val="21"/>
          <w:szCs w:val="21"/>
          <w:lang w:eastAsia="ko-KR"/>
        </w:rPr>
        <w:t>M</w:t>
      </w:r>
      <w:r w:rsidR="00EF0079" w:rsidRPr="004C4382">
        <w:rPr>
          <w:sz w:val="21"/>
          <w:szCs w:val="21"/>
          <w:lang w:eastAsia="ko-KR"/>
        </w:rPr>
        <w:t xml:space="preserve">ethod </w:t>
      </w:r>
      <w:r w:rsidRPr="004C4382">
        <w:rPr>
          <w:sz w:val="21"/>
          <w:szCs w:val="21"/>
          <w:lang w:eastAsia="ko-KR"/>
        </w:rPr>
        <w:t xml:space="preserve">of </w:t>
      </w:r>
      <w:r w:rsidR="00EF0079">
        <w:rPr>
          <w:sz w:val="21"/>
          <w:szCs w:val="21"/>
          <w:lang w:eastAsia="ko-KR"/>
        </w:rPr>
        <w:t>R</w:t>
      </w:r>
      <w:r w:rsidR="00EF0079" w:rsidRPr="004C4382">
        <w:rPr>
          <w:sz w:val="21"/>
          <w:szCs w:val="21"/>
          <w:lang w:eastAsia="ko-KR"/>
        </w:rPr>
        <w:t xml:space="preserve">esidual </w:t>
      </w:r>
      <w:r w:rsidR="00EF0079">
        <w:rPr>
          <w:sz w:val="21"/>
          <w:szCs w:val="21"/>
          <w:lang w:eastAsia="ko-KR"/>
        </w:rPr>
        <w:t>M</w:t>
      </w:r>
      <w:r w:rsidR="00EF0079" w:rsidRPr="004C4382">
        <w:rPr>
          <w:sz w:val="21"/>
          <w:szCs w:val="21"/>
          <w:lang w:eastAsia="ko-KR"/>
        </w:rPr>
        <w:t xml:space="preserve">etals </w:t>
      </w:r>
      <w:r w:rsidRPr="004C4382">
        <w:rPr>
          <w:sz w:val="21"/>
          <w:szCs w:val="21"/>
          <w:lang w:eastAsia="ko-KR"/>
        </w:rPr>
        <w:t xml:space="preserve">via </w:t>
      </w:r>
      <w:r w:rsidR="00EF0079">
        <w:rPr>
          <w:sz w:val="21"/>
          <w:szCs w:val="21"/>
          <w:lang w:eastAsia="ko-KR"/>
        </w:rPr>
        <w:t>H</w:t>
      </w:r>
      <w:r w:rsidR="00EF0079" w:rsidRPr="004C4382">
        <w:rPr>
          <w:sz w:val="21"/>
          <w:szCs w:val="21"/>
          <w:lang w:eastAsia="ko-KR"/>
        </w:rPr>
        <w:t xml:space="preserve">ydrometallurgical </w:t>
      </w:r>
      <w:r w:rsidR="00EF0079">
        <w:rPr>
          <w:sz w:val="21"/>
          <w:szCs w:val="21"/>
          <w:lang w:eastAsia="ko-KR"/>
        </w:rPr>
        <w:t>T</w:t>
      </w:r>
      <w:r w:rsidR="00EF0079" w:rsidRPr="004C4382">
        <w:rPr>
          <w:sz w:val="21"/>
          <w:szCs w:val="21"/>
          <w:lang w:eastAsia="ko-KR"/>
        </w:rPr>
        <w:t xml:space="preserve">reatment </w:t>
      </w:r>
      <w:r w:rsidRPr="004C4382">
        <w:rPr>
          <w:sz w:val="21"/>
          <w:szCs w:val="21"/>
          <w:lang w:eastAsia="ko-KR"/>
        </w:rPr>
        <w:t xml:space="preserve">of </w:t>
      </w:r>
      <w:r w:rsidR="00EF0079">
        <w:rPr>
          <w:sz w:val="21"/>
          <w:szCs w:val="21"/>
          <w:lang w:eastAsia="ko-KR"/>
        </w:rPr>
        <w:t>E</w:t>
      </w:r>
      <w:r w:rsidR="00EF0079" w:rsidRPr="004C4382">
        <w:rPr>
          <w:sz w:val="21"/>
          <w:szCs w:val="21"/>
          <w:lang w:eastAsia="ko-KR"/>
        </w:rPr>
        <w:t xml:space="preserve">lectroplating </w:t>
      </w:r>
      <w:r w:rsidR="00EF0079">
        <w:rPr>
          <w:sz w:val="21"/>
          <w:szCs w:val="21"/>
          <w:lang w:eastAsia="ko-KR"/>
        </w:rPr>
        <w:t>S</w:t>
      </w:r>
      <w:r w:rsidR="00EF0079" w:rsidRPr="004C4382">
        <w:rPr>
          <w:sz w:val="21"/>
          <w:szCs w:val="21"/>
          <w:lang w:eastAsia="ko-KR"/>
        </w:rPr>
        <w:t>olution</w:t>
      </w:r>
      <w:r w:rsidRPr="004C4382">
        <w:rPr>
          <w:sz w:val="21"/>
          <w:szCs w:val="21"/>
          <w:lang w:eastAsia="ko-KR"/>
        </w:rPr>
        <w:t>”</w:t>
      </w:r>
      <w:r w:rsidRPr="004C4382">
        <w:rPr>
          <w:rFonts w:hint="eastAsia"/>
          <w:sz w:val="21"/>
          <w:szCs w:val="21"/>
          <w:lang w:eastAsia="ko-KR"/>
        </w:rPr>
        <w:t xml:space="preserve">, </w:t>
      </w:r>
      <w:r w:rsidRPr="004C4382">
        <w:rPr>
          <w:sz w:val="21"/>
          <w:szCs w:val="21"/>
          <w:lang w:eastAsia="ko-KR"/>
        </w:rPr>
        <w:t>10-2143162</w:t>
      </w:r>
      <w:r w:rsidRPr="004C4382">
        <w:rPr>
          <w:rFonts w:hint="eastAsia"/>
          <w:sz w:val="21"/>
          <w:szCs w:val="21"/>
          <w:lang w:eastAsia="ko-KR"/>
        </w:rPr>
        <w:t>, Korea</w:t>
      </w:r>
    </w:p>
    <w:p w14:paraId="67BCEEFD" w14:textId="77777777" w:rsidR="00A9776D" w:rsidRDefault="00A9776D" w:rsidP="00020D2D">
      <w:pPr>
        <w:numPr>
          <w:ilvl w:val="0"/>
          <w:numId w:val="4"/>
        </w:numPr>
        <w:tabs>
          <w:tab w:val="right" w:pos="10080"/>
        </w:tabs>
        <w:snapToGrid w:val="0"/>
        <w:spacing w:line="240" w:lineRule="atLeast"/>
        <w:jc w:val="both"/>
        <w:rPr>
          <w:sz w:val="21"/>
          <w:szCs w:val="21"/>
        </w:rPr>
      </w:pPr>
      <w:r>
        <w:rPr>
          <w:sz w:val="21"/>
          <w:szCs w:val="21"/>
          <w:lang w:eastAsia="ko-KR"/>
        </w:rPr>
        <w:t>“</w:t>
      </w:r>
      <w:r w:rsidRPr="005963C8">
        <w:rPr>
          <w:sz w:val="21"/>
          <w:szCs w:val="21"/>
          <w:lang w:eastAsia="ko-KR"/>
        </w:rPr>
        <w:t>Method for preparing an aspect ratio-controllable bullet-like silica colloid, and bullet-like silica colloid therefrom</w:t>
      </w:r>
      <w:r>
        <w:rPr>
          <w:sz w:val="21"/>
          <w:szCs w:val="21"/>
          <w:lang w:eastAsia="ko-KR"/>
        </w:rPr>
        <w:t>”, 10-2255227, Korea</w:t>
      </w:r>
    </w:p>
    <w:p w14:paraId="2D9C6218" w14:textId="580E55C8" w:rsidR="00C12730" w:rsidRPr="00F22926" w:rsidRDefault="001D41E4"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 xml:space="preserve">Method for </w:t>
      </w:r>
      <w:proofErr w:type="spellStart"/>
      <w:r w:rsidR="00EF0079">
        <w:rPr>
          <w:sz w:val="21"/>
          <w:szCs w:val="21"/>
          <w:lang w:eastAsia="ko-KR"/>
        </w:rPr>
        <w:t>A</w:t>
      </w:r>
      <w:r w:rsidR="00EF0079" w:rsidRPr="00F22926">
        <w:rPr>
          <w:rFonts w:hint="eastAsia"/>
          <w:sz w:val="21"/>
          <w:szCs w:val="21"/>
          <w:lang w:eastAsia="ko-KR"/>
        </w:rPr>
        <w:t>nalysing</w:t>
      </w:r>
      <w:proofErr w:type="spellEnd"/>
      <w:r w:rsidR="00EF0079" w:rsidRPr="00F22926">
        <w:rPr>
          <w:rFonts w:hint="eastAsia"/>
          <w:sz w:val="21"/>
          <w:szCs w:val="21"/>
          <w:lang w:eastAsia="ko-KR"/>
        </w:rPr>
        <w:t xml:space="preserve"> </w:t>
      </w:r>
      <w:r w:rsidR="00EF0079">
        <w:rPr>
          <w:sz w:val="21"/>
          <w:szCs w:val="21"/>
          <w:lang w:eastAsia="ko-KR"/>
        </w:rPr>
        <w:t>S</w:t>
      </w:r>
      <w:r w:rsidRPr="00F22926">
        <w:rPr>
          <w:rFonts w:hint="eastAsia"/>
          <w:sz w:val="21"/>
          <w:szCs w:val="21"/>
          <w:lang w:eastAsia="ko-KR"/>
        </w:rPr>
        <w:t xml:space="preserve">urface </w:t>
      </w:r>
      <w:r w:rsidR="00EF0079">
        <w:rPr>
          <w:sz w:val="21"/>
          <w:szCs w:val="21"/>
          <w:lang w:eastAsia="ko-KR"/>
        </w:rPr>
        <w:t>A</w:t>
      </w:r>
      <w:r w:rsidRPr="00F22926">
        <w:rPr>
          <w:rFonts w:hint="eastAsia"/>
          <w:sz w:val="21"/>
          <w:szCs w:val="21"/>
          <w:lang w:eastAsia="ko-KR"/>
        </w:rPr>
        <w:t xml:space="preserve">rea and </w:t>
      </w:r>
      <w:r w:rsidR="00EF0079">
        <w:rPr>
          <w:sz w:val="21"/>
          <w:szCs w:val="21"/>
          <w:lang w:eastAsia="ko-KR"/>
        </w:rPr>
        <w:t>M</w:t>
      </w:r>
      <w:r w:rsidRPr="00F22926">
        <w:rPr>
          <w:rFonts w:hint="eastAsia"/>
          <w:sz w:val="21"/>
          <w:szCs w:val="21"/>
          <w:lang w:eastAsia="ko-KR"/>
        </w:rPr>
        <w:t xml:space="preserve">icropore </w:t>
      </w:r>
      <w:r w:rsidR="00EF0079">
        <w:rPr>
          <w:sz w:val="21"/>
          <w:szCs w:val="21"/>
          <w:lang w:eastAsia="ko-KR"/>
        </w:rPr>
        <w:t>S</w:t>
      </w:r>
      <w:r w:rsidRPr="00F22926">
        <w:rPr>
          <w:rFonts w:hint="eastAsia"/>
          <w:sz w:val="21"/>
          <w:szCs w:val="21"/>
          <w:lang w:eastAsia="ko-KR"/>
        </w:rPr>
        <w:t xml:space="preserve">ize </w:t>
      </w:r>
      <w:r w:rsidR="00EF0079">
        <w:rPr>
          <w:sz w:val="21"/>
          <w:szCs w:val="21"/>
          <w:lang w:eastAsia="ko-KR"/>
        </w:rPr>
        <w:t>D</w:t>
      </w:r>
      <w:r w:rsidRPr="00F22926">
        <w:rPr>
          <w:rFonts w:hint="eastAsia"/>
          <w:sz w:val="21"/>
          <w:szCs w:val="21"/>
          <w:lang w:eastAsia="ko-KR"/>
        </w:rPr>
        <w:t xml:space="preserve">istribution of </w:t>
      </w:r>
      <w:r w:rsidR="00EF0079">
        <w:rPr>
          <w:sz w:val="21"/>
          <w:szCs w:val="21"/>
          <w:lang w:eastAsia="ko-KR"/>
        </w:rPr>
        <w:t>S</w:t>
      </w:r>
      <w:r w:rsidRPr="00F22926">
        <w:rPr>
          <w:rFonts w:hint="eastAsia"/>
          <w:sz w:val="21"/>
          <w:szCs w:val="21"/>
          <w:lang w:eastAsia="ko-KR"/>
        </w:rPr>
        <w:t xml:space="preserve">hale </w:t>
      </w:r>
      <w:r w:rsidR="00EF0079">
        <w:rPr>
          <w:sz w:val="21"/>
          <w:szCs w:val="21"/>
          <w:lang w:eastAsia="ko-KR"/>
        </w:rPr>
        <w:t>G</w:t>
      </w:r>
      <w:r w:rsidRPr="00F22926">
        <w:rPr>
          <w:rFonts w:hint="eastAsia"/>
          <w:sz w:val="21"/>
          <w:szCs w:val="21"/>
          <w:lang w:eastAsia="ko-KR"/>
        </w:rPr>
        <w:t xml:space="preserve">as </w:t>
      </w:r>
      <w:r w:rsidR="00EF0079">
        <w:rPr>
          <w:sz w:val="21"/>
          <w:szCs w:val="21"/>
          <w:lang w:eastAsia="ko-KR"/>
        </w:rPr>
        <w:t>R</w:t>
      </w:r>
      <w:r w:rsidRPr="00F22926">
        <w:rPr>
          <w:rFonts w:hint="eastAsia"/>
          <w:sz w:val="21"/>
          <w:szCs w:val="21"/>
          <w:lang w:eastAsia="ko-KR"/>
        </w:rPr>
        <w:t>eservoirs</w:t>
      </w:r>
      <w:r w:rsidRPr="00F22926">
        <w:rPr>
          <w:sz w:val="21"/>
          <w:szCs w:val="21"/>
          <w:lang w:eastAsia="ko-KR"/>
        </w:rPr>
        <w:t>”</w:t>
      </w:r>
      <w:r w:rsidRPr="00F22926">
        <w:rPr>
          <w:rFonts w:hint="eastAsia"/>
          <w:sz w:val="21"/>
          <w:szCs w:val="21"/>
          <w:lang w:eastAsia="ko-KR"/>
        </w:rPr>
        <w:t xml:space="preserve">, </w:t>
      </w:r>
      <w:hyperlink r:id="rId105" w:tooltip="새창으로 열림" w:history="1">
        <w:r w:rsidRPr="00F22926">
          <w:rPr>
            <w:rStyle w:val="a8"/>
            <w:rFonts w:hint="eastAsia"/>
            <w:color w:val="auto"/>
            <w:sz w:val="21"/>
            <w:szCs w:val="21"/>
            <w:u w:val="none"/>
            <w:lang w:eastAsia="ko-KR"/>
          </w:rPr>
          <w:t>1016853090000</w:t>
        </w:r>
      </w:hyperlink>
      <w:r w:rsidRPr="00F22926">
        <w:rPr>
          <w:rFonts w:hint="eastAsia"/>
          <w:sz w:val="21"/>
          <w:szCs w:val="21"/>
          <w:lang w:eastAsia="ko-KR"/>
        </w:rPr>
        <w:t>, Korea</w:t>
      </w:r>
    </w:p>
    <w:p w14:paraId="636BF7EA" w14:textId="77777777" w:rsidR="003E7F69" w:rsidRPr="00F22926" w:rsidRDefault="003E7F69"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 xml:space="preserve">Water </w:t>
      </w:r>
      <w:r w:rsidR="00ED617D" w:rsidRPr="00F22926">
        <w:rPr>
          <w:rFonts w:hint="eastAsia"/>
          <w:sz w:val="21"/>
          <w:szCs w:val="21"/>
          <w:lang w:eastAsia="ko-KR"/>
        </w:rPr>
        <w:t>T</w:t>
      </w:r>
      <w:r w:rsidRPr="00F22926">
        <w:rPr>
          <w:rFonts w:hint="eastAsia"/>
          <w:sz w:val="21"/>
          <w:szCs w:val="21"/>
          <w:lang w:eastAsia="ko-KR"/>
        </w:rPr>
        <w:t xml:space="preserve">reatment </w:t>
      </w:r>
      <w:r w:rsidR="00ED617D" w:rsidRPr="00F22926">
        <w:rPr>
          <w:rFonts w:hint="eastAsia"/>
          <w:sz w:val="21"/>
          <w:szCs w:val="21"/>
          <w:lang w:eastAsia="ko-KR"/>
        </w:rPr>
        <w:t>M</w:t>
      </w:r>
      <w:r w:rsidRPr="00F22926">
        <w:rPr>
          <w:rFonts w:hint="eastAsia"/>
          <w:sz w:val="21"/>
          <w:szCs w:val="21"/>
          <w:lang w:eastAsia="ko-KR"/>
        </w:rPr>
        <w:t xml:space="preserve">ethod using </w:t>
      </w:r>
      <w:r w:rsidR="00ED617D" w:rsidRPr="00F22926">
        <w:rPr>
          <w:rFonts w:hint="eastAsia"/>
          <w:sz w:val="21"/>
          <w:szCs w:val="21"/>
          <w:lang w:eastAsia="ko-KR"/>
        </w:rPr>
        <w:t>U</w:t>
      </w:r>
      <w:r w:rsidRPr="00F22926">
        <w:rPr>
          <w:rFonts w:hint="eastAsia"/>
          <w:sz w:val="21"/>
          <w:szCs w:val="21"/>
          <w:lang w:eastAsia="ko-KR"/>
        </w:rPr>
        <w:t xml:space="preserve">ltrasonic </w:t>
      </w:r>
      <w:r w:rsidR="00ED617D" w:rsidRPr="00F22926">
        <w:rPr>
          <w:rFonts w:hint="eastAsia"/>
          <w:sz w:val="21"/>
          <w:szCs w:val="21"/>
          <w:lang w:eastAsia="ko-KR"/>
        </w:rPr>
        <w:t>W</w:t>
      </w:r>
      <w:r w:rsidRPr="00F22926">
        <w:rPr>
          <w:rFonts w:hint="eastAsia"/>
          <w:sz w:val="21"/>
          <w:szCs w:val="21"/>
          <w:lang w:eastAsia="ko-KR"/>
        </w:rPr>
        <w:t>ave</w:t>
      </w:r>
      <w:r w:rsidRPr="00F22926">
        <w:rPr>
          <w:sz w:val="21"/>
          <w:szCs w:val="21"/>
          <w:lang w:eastAsia="ko-KR"/>
        </w:rPr>
        <w:t>”</w:t>
      </w:r>
      <w:r w:rsidRPr="00F22926">
        <w:rPr>
          <w:rFonts w:hint="eastAsia"/>
          <w:sz w:val="21"/>
          <w:szCs w:val="21"/>
          <w:lang w:eastAsia="ko-KR"/>
        </w:rPr>
        <w:t xml:space="preserve">, </w:t>
      </w:r>
      <w:r w:rsidR="0016366E" w:rsidRPr="00F22926">
        <w:rPr>
          <w:rFonts w:hint="eastAsia"/>
          <w:sz w:val="21"/>
          <w:szCs w:val="21"/>
          <w:lang w:eastAsia="ko-KR"/>
        </w:rPr>
        <w:t>1</w:t>
      </w:r>
      <w:r w:rsidR="00DA7113" w:rsidRPr="00F22926">
        <w:rPr>
          <w:rFonts w:hint="eastAsia"/>
          <w:sz w:val="21"/>
          <w:szCs w:val="21"/>
          <w:lang w:eastAsia="ko-KR"/>
        </w:rPr>
        <w:t>817010</w:t>
      </w:r>
      <w:r w:rsidR="0016366E" w:rsidRPr="00F22926">
        <w:rPr>
          <w:rFonts w:hint="eastAsia"/>
          <w:sz w:val="21"/>
          <w:szCs w:val="21"/>
          <w:lang w:eastAsia="ko-KR"/>
        </w:rPr>
        <w:t>, Korea.</w:t>
      </w:r>
    </w:p>
    <w:p w14:paraId="4012AF40" w14:textId="77777777" w:rsidR="00ED617D" w:rsidRPr="00F22926" w:rsidRDefault="00ED617D"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Flotation Process of the Copper Oxide Ores using Nonionic Polymer</w:t>
      </w:r>
      <w:r w:rsidRPr="00F22926">
        <w:rPr>
          <w:sz w:val="21"/>
          <w:szCs w:val="21"/>
          <w:lang w:eastAsia="ko-KR"/>
        </w:rPr>
        <w:t>”</w:t>
      </w:r>
      <w:r w:rsidRPr="00F22926">
        <w:rPr>
          <w:rFonts w:hint="eastAsia"/>
          <w:sz w:val="21"/>
          <w:szCs w:val="21"/>
          <w:lang w:eastAsia="ko-KR"/>
        </w:rPr>
        <w:t xml:space="preserve"> 1</w:t>
      </w:r>
      <w:r w:rsidR="00454ADB" w:rsidRPr="00F22926">
        <w:rPr>
          <w:rFonts w:hint="eastAsia"/>
          <w:sz w:val="21"/>
          <w:szCs w:val="21"/>
          <w:lang w:eastAsia="ko-KR"/>
        </w:rPr>
        <w:t>765897</w:t>
      </w:r>
      <w:r w:rsidRPr="00F22926">
        <w:rPr>
          <w:rFonts w:hint="eastAsia"/>
          <w:sz w:val="21"/>
          <w:szCs w:val="21"/>
          <w:lang w:eastAsia="ko-KR"/>
        </w:rPr>
        <w:t>, Korea</w:t>
      </w:r>
    </w:p>
    <w:p w14:paraId="27DA0750" w14:textId="77777777" w:rsidR="00A87D9A" w:rsidRPr="00F22926" w:rsidRDefault="00A87D9A"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0003749B" w:rsidRPr="00F22926">
        <w:rPr>
          <w:sz w:val="21"/>
          <w:szCs w:val="21"/>
          <w:lang w:eastAsia="ko-KR"/>
        </w:rPr>
        <w:t>Method for recycling Heavy Metals Contaminated Particles</w:t>
      </w:r>
      <w:r w:rsidRPr="00F22926">
        <w:rPr>
          <w:sz w:val="21"/>
          <w:szCs w:val="21"/>
          <w:lang w:eastAsia="ko-KR"/>
        </w:rPr>
        <w:t>”</w:t>
      </w:r>
      <w:r w:rsidRPr="00F22926">
        <w:rPr>
          <w:sz w:val="21"/>
          <w:szCs w:val="21"/>
        </w:rPr>
        <w:t>, 10-</w:t>
      </w:r>
      <w:r w:rsidR="00DA7113" w:rsidRPr="00F22926">
        <w:rPr>
          <w:rFonts w:hint="eastAsia"/>
          <w:sz w:val="21"/>
          <w:szCs w:val="21"/>
          <w:lang w:eastAsia="ko-KR"/>
        </w:rPr>
        <w:t>1709716</w:t>
      </w:r>
      <w:r w:rsidRPr="00F22926">
        <w:rPr>
          <w:sz w:val="21"/>
          <w:szCs w:val="21"/>
        </w:rPr>
        <w:t>, Korea</w:t>
      </w:r>
    </w:p>
    <w:p w14:paraId="72575277" w14:textId="77777777" w:rsidR="00A87D9A" w:rsidRPr="00F22926" w:rsidRDefault="00A87D9A"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Method for Manufacturing Titanium Dioxide Catalyst from Natural Ilmenite</w:t>
      </w:r>
      <w:r w:rsidRPr="00F22926">
        <w:rPr>
          <w:sz w:val="21"/>
          <w:szCs w:val="21"/>
          <w:lang w:eastAsia="ko-KR"/>
        </w:rPr>
        <w:t>”</w:t>
      </w:r>
      <w:r w:rsidRPr="00F22926">
        <w:rPr>
          <w:sz w:val="21"/>
          <w:szCs w:val="21"/>
        </w:rPr>
        <w:t>, 10-</w:t>
      </w:r>
      <w:r w:rsidR="00C12730" w:rsidRPr="00F22926">
        <w:rPr>
          <w:rFonts w:hint="eastAsia"/>
          <w:sz w:val="21"/>
          <w:szCs w:val="21"/>
          <w:lang w:eastAsia="ko-KR"/>
        </w:rPr>
        <w:t>1792333</w:t>
      </w:r>
      <w:r w:rsidRPr="00F22926">
        <w:rPr>
          <w:sz w:val="21"/>
          <w:szCs w:val="21"/>
        </w:rPr>
        <w:t>, Korea</w:t>
      </w:r>
    </w:p>
    <w:p w14:paraId="1B03873C" w14:textId="77777777" w:rsidR="00A87D9A" w:rsidRPr="00F22926" w:rsidRDefault="00A87D9A"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Method for Preparing Porous Sorbent for Sewage Sludge Incineration Gas</w:t>
      </w:r>
      <w:r w:rsidRPr="00F22926">
        <w:rPr>
          <w:sz w:val="21"/>
          <w:szCs w:val="21"/>
          <w:lang w:eastAsia="ko-KR"/>
        </w:rPr>
        <w:t>”</w:t>
      </w:r>
      <w:r w:rsidRPr="00F22926">
        <w:rPr>
          <w:sz w:val="21"/>
          <w:szCs w:val="21"/>
        </w:rPr>
        <w:t xml:space="preserve">, </w:t>
      </w:r>
      <w:hyperlink r:id="rId106" w:tooltip="새창으로 열림" w:history="1">
        <w:r w:rsidR="00210A04" w:rsidRPr="00F22926">
          <w:rPr>
            <w:rStyle w:val="a8"/>
            <w:rFonts w:hint="eastAsia"/>
            <w:color w:val="auto"/>
            <w:sz w:val="21"/>
            <w:szCs w:val="21"/>
            <w:u w:val="none"/>
            <w:lang w:eastAsia="ko-KR"/>
          </w:rPr>
          <w:t>1018337750000</w:t>
        </w:r>
      </w:hyperlink>
      <w:r w:rsidRPr="00F22926">
        <w:rPr>
          <w:sz w:val="21"/>
          <w:szCs w:val="21"/>
        </w:rPr>
        <w:t>, Korea</w:t>
      </w:r>
    </w:p>
    <w:p w14:paraId="7167C0C4" w14:textId="77777777" w:rsidR="002964FD" w:rsidRPr="00F22926" w:rsidRDefault="002964FD"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Synthetic Method of Mesoporous Silica</w:t>
      </w:r>
      <w:r w:rsidRPr="00F22926">
        <w:rPr>
          <w:sz w:val="21"/>
          <w:szCs w:val="21"/>
          <w:lang w:eastAsia="ko-KR"/>
        </w:rPr>
        <w:t>”</w:t>
      </w:r>
      <w:r w:rsidRPr="00F22926">
        <w:rPr>
          <w:sz w:val="21"/>
          <w:szCs w:val="21"/>
        </w:rPr>
        <w:t>, 1</w:t>
      </w:r>
      <w:r w:rsidR="000D4858" w:rsidRPr="00F22926">
        <w:rPr>
          <w:rFonts w:hint="eastAsia"/>
          <w:sz w:val="21"/>
          <w:szCs w:val="21"/>
          <w:lang w:eastAsia="ko-KR"/>
        </w:rPr>
        <w:t>802987</w:t>
      </w:r>
      <w:r w:rsidRPr="00F22926">
        <w:rPr>
          <w:sz w:val="21"/>
          <w:szCs w:val="21"/>
        </w:rPr>
        <w:t>, Korea</w:t>
      </w:r>
    </w:p>
    <w:p w14:paraId="345B1358" w14:textId="77777777" w:rsidR="002964FD" w:rsidRPr="00F22926" w:rsidRDefault="002964FD" w:rsidP="00020D2D">
      <w:pPr>
        <w:numPr>
          <w:ilvl w:val="0"/>
          <w:numId w:val="4"/>
        </w:numPr>
        <w:tabs>
          <w:tab w:val="right" w:pos="10080"/>
        </w:tabs>
        <w:snapToGrid w:val="0"/>
        <w:spacing w:line="240" w:lineRule="atLeast"/>
        <w:jc w:val="both"/>
        <w:rPr>
          <w:sz w:val="21"/>
          <w:szCs w:val="21"/>
        </w:rPr>
      </w:pPr>
      <w:r w:rsidRPr="00F22926">
        <w:rPr>
          <w:sz w:val="21"/>
          <w:szCs w:val="21"/>
          <w:lang w:eastAsia="ko-KR"/>
        </w:rPr>
        <w:t>“</w:t>
      </w:r>
      <w:r w:rsidRPr="00F22926">
        <w:rPr>
          <w:rFonts w:hint="eastAsia"/>
          <w:sz w:val="21"/>
          <w:szCs w:val="21"/>
          <w:lang w:eastAsia="ko-KR"/>
        </w:rPr>
        <w:t>Method for Preparing Spherical Ceramic Foam and Spherical Ceramic Foam Prepared by the Same</w:t>
      </w:r>
      <w:r w:rsidRPr="00F22926">
        <w:rPr>
          <w:sz w:val="21"/>
          <w:szCs w:val="21"/>
          <w:lang w:eastAsia="ko-KR"/>
        </w:rPr>
        <w:t>”</w:t>
      </w:r>
      <w:r w:rsidRPr="00F22926">
        <w:rPr>
          <w:sz w:val="21"/>
          <w:szCs w:val="21"/>
        </w:rPr>
        <w:t xml:space="preserve">, </w:t>
      </w:r>
      <w:r w:rsidRPr="00F22926">
        <w:rPr>
          <w:rFonts w:hint="eastAsia"/>
          <w:sz w:val="21"/>
          <w:szCs w:val="21"/>
          <w:lang w:eastAsia="ko-KR"/>
        </w:rPr>
        <w:t>10-</w:t>
      </w:r>
      <w:r w:rsidR="00A5394C" w:rsidRPr="00F22926">
        <w:rPr>
          <w:sz w:val="21"/>
          <w:szCs w:val="21"/>
          <w:lang w:eastAsia="ko-KR"/>
        </w:rPr>
        <w:t>1366923</w:t>
      </w:r>
      <w:r w:rsidRPr="00F22926">
        <w:rPr>
          <w:sz w:val="21"/>
          <w:szCs w:val="21"/>
        </w:rPr>
        <w:t>, Korea</w:t>
      </w:r>
    </w:p>
    <w:p w14:paraId="2501DF6D" w14:textId="77777777" w:rsidR="002964FD" w:rsidRPr="00F22926" w:rsidRDefault="002964FD" w:rsidP="00020D2D">
      <w:pPr>
        <w:numPr>
          <w:ilvl w:val="0"/>
          <w:numId w:val="4"/>
        </w:numPr>
        <w:tabs>
          <w:tab w:val="right" w:pos="10080"/>
        </w:tabs>
        <w:snapToGrid w:val="0"/>
        <w:spacing w:line="240" w:lineRule="atLeast"/>
        <w:jc w:val="both"/>
        <w:rPr>
          <w:sz w:val="21"/>
          <w:szCs w:val="21"/>
        </w:rPr>
      </w:pPr>
      <w:r w:rsidRPr="00F22926">
        <w:rPr>
          <w:sz w:val="21"/>
          <w:szCs w:val="21"/>
        </w:rPr>
        <w:lastRenderedPageBreak/>
        <w:t xml:space="preserve">“Manufacturing Method of Porous Ceramic Pellets by Using Double Emulsion Method”, </w:t>
      </w:r>
      <w:r w:rsidRPr="00F22926">
        <w:rPr>
          <w:sz w:val="21"/>
          <w:szCs w:val="21"/>
          <w:lang w:eastAsia="ko-KR"/>
        </w:rPr>
        <w:t>0430477</w:t>
      </w:r>
      <w:r w:rsidRPr="00F22926">
        <w:rPr>
          <w:sz w:val="21"/>
          <w:szCs w:val="21"/>
        </w:rPr>
        <w:t xml:space="preserve">, Korea </w:t>
      </w:r>
    </w:p>
    <w:p w14:paraId="53E524E0" w14:textId="42FE7013" w:rsidR="002964FD" w:rsidRPr="00F22926" w:rsidRDefault="002964FD" w:rsidP="00020D2D">
      <w:pPr>
        <w:numPr>
          <w:ilvl w:val="0"/>
          <w:numId w:val="4"/>
        </w:numPr>
        <w:tabs>
          <w:tab w:val="right" w:pos="10080"/>
        </w:tabs>
        <w:snapToGrid w:val="0"/>
        <w:spacing w:line="240" w:lineRule="atLeast"/>
        <w:jc w:val="both"/>
        <w:rPr>
          <w:sz w:val="21"/>
          <w:szCs w:val="21"/>
        </w:rPr>
      </w:pPr>
      <w:r w:rsidRPr="00F22926">
        <w:rPr>
          <w:sz w:val="21"/>
          <w:szCs w:val="21"/>
        </w:rPr>
        <w:t xml:space="preserve">“Manufacturing Method of Porous Ceramic Filter for Dust Collection”, </w:t>
      </w:r>
      <w:r w:rsidRPr="00F22926">
        <w:rPr>
          <w:sz w:val="21"/>
          <w:szCs w:val="21"/>
          <w:lang w:eastAsia="ko-KR"/>
        </w:rPr>
        <w:t>0430478</w:t>
      </w:r>
      <w:r w:rsidRPr="00F22926">
        <w:rPr>
          <w:sz w:val="21"/>
          <w:szCs w:val="21"/>
        </w:rPr>
        <w:t>, Korea</w:t>
      </w:r>
    </w:p>
    <w:p w14:paraId="18C47BC5" w14:textId="53C9F03E" w:rsidR="00E3284B" w:rsidRPr="00130C73" w:rsidRDefault="00E3284B" w:rsidP="00E3284B">
      <w:pPr>
        <w:pStyle w:val="4"/>
        <w:tabs>
          <w:tab w:val="right" w:pos="10080"/>
        </w:tabs>
        <w:spacing w:before="240" w:after="200"/>
        <w:jc w:val="both"/>
        <w:rPr>
          <w:sz w:val="28"/>
          <w:szCs w:val="28"/>
          <w:u w:val="single"/>
          <w:lang w:eastAsia="ko-KR"/>
        </w:rPr>
      </w:pPr>
      <w:r w:rsidRPr="00130C73">
        <w:rPr>
          <w:rFonts w:hint="eastAsia"/>
          <w:sz w:val="28"/>
          <w:szCs w:val="28"/>
          <w:u w:val="single"/>
          <w:lang w:eastAsia="ko-KR"/>
        </w:rPr>
        <w:t xml:space="preserve">Research </w:t>
      </w:r>
      <w:r w:rsidRPr="00130C73">
        <w:rPr>
          <w:sz w:val="28"/>
          <w:szCs w:val="28"/>
          <w:u w:val="single"/>
        </w:rPr>
        <w:t>P</w:t>
      </w:r>
      <w:r w:rsidRPr="00130C73">
        <w:rPr>
          <w:rFonts w:hint="eastAsia"/>
          <w:sz w:val="28"/>
          <w:szCs w:val="28"/>
          <w:u w:val="single"/>
          <w:lang w:eastAsia="ko-KR"/>
        </w:rPr>
        <w:t>rojects</w:t>
      </w:r>
      <w:r w:rsidR="00247999">
        <w:rPr>
          <w:sz w:val="28"/>
          <w:szCs w:val="28"/>
          <w:u w:val="single"/>
          <w:lang w:eastAsia="ko-KR"/>
        </w:rPr>
        <w:t xml:space="preserve"> </w:t>
      </w:r>
    </w:p>
    <w:p w14:paraId="077F5D9A" w14:textId="5AB6C236" w:rsidR="00CA4521" w:rsidRPr="003819DC" w:rsidRDefault="00CA4521" w:rsidP="00CA4521">
      <w:pPr>
        <w:numPr>
          <w:ilvl w:val="0"/>
          <w:numId w:val="4"/>
        </w:numPr>
        <w:tabs>
          <w:tab w:val="right" w:pos="10080"/>
        </w:tabs>
        <w:snapToGrid w:val="0"/>
        <w:spacing w:line="240" w:lineRule="atLeast"/>
        <w:jc w:val="both"/>
        <w:rPr>
          <w:sz w:val="21"/>
          <w:szCs w:val="21"/>
        </w:rPr>
      </w:pPr>
      <w:r w:rsidRPr="003819DC">
        <w:rPr>
          <w:sz w:val="21"/>
          <w:szCs w:val="21"/>
          <w:lang w:eastAsia="ko-KR"/>
        </w:rPr>
        <w:t>“</w:t>
      </w:r>
      <w:r w:rsidRPr="003819DC">
        <w:rPr>
          <w:rFonts w:hint="eastAsia"/>
          <w:sz w:val="21"/>
          <w:szCs w:val="21"/>
          <w:lang w:eastAsia="ko-KR"/>
        </w:rPr>
        <w:t>Global Center for Automation and Modularization of Water Refinery Platform</w:t>
      </w:r>
      <w:r w:rsidRPr="003819DC">
        <w:rPr>
          <w:sz w:val="21"/>
          <w:szCs w:val="21"/>
          <w:lang w:eastAsia="ko-KR"/>
        </w:rPr>
        <w:t xml:space="preserve">”, (Participant, $200,000) </w:t>
      </w:r>
      <w:r w:rsidRPr="003819DC">
        <w:rPr>
          <w:rFonts w:hint="eastAsia"/>
          <w:sz w:val="21"/>
          <w:szCs w:val="21"/>
          <w:lang w:eastAsia="ko-KR"/>
        </w:rPr>
        <w:t xml:space="preserve">funded by </w:t>
      </w:r>
      <w:r w:rsidRPr="003819DC">
        <w:rPr>
          <w:rFonts w:hint="eastAsia"/>
          <w:sz w:val="21"/>
          <w:szCs w:val="21"/>
        </w:rPr>
        <w:t xml:space="preserve">the </w:t>
      </w:r>
      <w:r w:rsidRPr="003819DC">
        <w:rPr>
          <w:sz w:val="21"/>
          <w:szCs w:val="21"/>
        </w:rPr>
        <w:t>National Research Foundation of Korea</w:t>
      </w:r>
      <w:r w:rsidRPr="003819DC">
        <w:rPr>
          <w:rFonts w:hint="eastAsia"/>
          <w:sz w:val="21"/>
          <w:szCs w:val="21"/>
          <w:lang w:eastAsia="ko-KR"/>
        </w:rPr>
        <w:t xml:space="preserve"> (Aug. 20</w:t>
      </w:r>
      <w:r w:rsidRPr="003819DC">
        <w:rPr>
          <w:sz w:val="21"/>
          <w:szCs w:val="21"/>
          <w:lang w:eastAsia="ko-KR"/>
        </w:rPr>
        <w:t>2</w:t>
      </w:r>
      <w:r w:rsidRPr="003819DC">
        <w:rPr>
          <w:rFonts w:hint="eastAsia"/>
          <w:sz w:val="21"/>
          <w:szCs w:val="21"/>
          <w:lang w:eastAsia="ko-KR"/>
        </w:rPr>
        <w:t>4-</w:t>
      </w:r>
      <w:r w:rsidR="001B1931" w:rsidRPr="003819DC">
        <w:rPr>
          <w:rFonts w:hint="eastAsia"/>
          <w:sz w:val="21"/>
          <w:szCs w:val="21"/>
          <w:lang w:eastAsia="ko-KR"/>
        </w:rPr>
        <w:t>Apr.</w:t>
      </w:r>
      <w:r w:rsidRPr="003819DC">
        <w:rPr>
          <w:rFonts w:hint="eastAsia"/>
          <w:sz w:val="21"/>
          <w:szCs w:val="21"/>
          <w:lang w:eastAsia="ko-KR"/>
        </w:rPr>
        <w:t xml:space="preserve"> 2030).</w:t>
      </w:r>
    </w:p>
    <w:p w14:paraId="30C8DE4B" w14:textId="4C527758" w:rsidR="002F5634" w:rsidRPr="003819DC" w:rsidRDefault="002F5634" w:rsidP="00803E56">
      <w:pPr>
        <w:numPr>
          <w:ilvl w:val="0"/>
          <w:numId w:val="4"/>
        </w:numPr>
        <w:tabs>
          <w:tab w:val="right" w:pos="10080"/>
        </w:tabs>
        <w:snapToGrid w:val="0"/>
        <w:spacing w:line="240" w:lineRule="atLeast"/>
        <w:jc w:val="both"/>
        <w:rPr>
          <w:sz w:val="21"/>
          <w:szCs w:val="21"/>
        </w:rPr>
      </w:pPr>
      <w:r w:rsidRPr="003819DC">
        <w:rPr>
          <w:sz w:val="21"/>
          <w:szCs w:val="21"/>
          <w:lang w:eastAsia="ko-KR"/>
        </w:rPr>
        <w:t>“</w:t>
      </w:r>
      <w:r w:rsidR="00803E56" w:rsidRPr="003819DC">
        <w:rPr>
          <w:sz w:val="21"/>
          <w:szCs w:val="21"/>
          <w:lang w:eastAsia="ko-KR"/>
        </w:rPr>
        <w:t>Pilot plant development for recycling graphite anode materials from spent lithium ion batteries</w:t>
      </w:r>
      <w:r w:rsidRPr="003819DC">
        <w:rPr>
          <w:sz w:val="21"/>
          <w:szCs w:val="21"/>
          <w:lang w:eastAsia="ko-KR"/>
        </w:rPr>
        <w:t>”, (PI, $</w:t>
      </w:r>
      <w:r w:rsidR="00615E8C" w:rsidRPr="003819DC">
        <w:rPr>
          <w:sz w:val="21"/>
          <w:szCs w:val="21"/>
          <w:lang w:eastAsia="ko-KR"/>
        </w:rPr>
        <w:t>36</w:t>
      </w:r>
      <w:r w:rsidRPr="003819DC">
        <w:rPr>
          <w:sz w:val="21"/>
          <w:szCs w:val="21"/>
          <w:lang w:eastAsia="ko-KR"/>
        </w:rPr>
        <w:t xml:space="preserve">0,000) </w:t>
      </w:r>
      <w:r w:rsidRPr="003819DC">
        <w:rPr>
          <w:rFonts w:hint="eastAsia"/>
          <w:sz w:val="21"/>
          <w:szCs w:val="21"/>
          <w:lang w:eastAsia="ko-KR"/>
        </w:rPr>
        <w:t xml:space="preserve">funded by </w:t>
      </w:r>
      <w:r w:rsidR="00803E56" w:rsidRPr="003819DC">
        <w:rPr>
          <w:rFonts w:hint="eastAsia"/>
          <w:sz w:val="21"/>
          <w:szCs w:val="21"/>
        </w:rPr>
        <w:t xml:space="preserve">the </w:t>
      </w:r>
      <w:r w:rsidR="00803E56" w:rsidRPr="003819DC">
        <w:rPr>
          <w:sz w:val="21"/>
          <w:szCs w:val="21"/>
        </w:rPr>
        <w:t>Korea Mine Rehabilitation and Mineral Resources Corporation</w:t>
      </w:r>
      <w:r w:rsidRPr="003819DC">
        <w:rPr>
          <w:rFonts w:hint="eastAsia"/>
          <w:sz w:val="21"/>
          <w:szCs w:val="21"/>
          <w:lang w:eastAsia="ko-KR"/>
        </w:rPr>
        <w:t xml:space="preserve"> (</w:t>
      </w:r>
      <w:r w:rsidRPr="003819DC">
        <w:rPr>
          <w:sz w:val="21"/>
          <w:szCs w:val="21"/>
          <w:lang w:eastAsia="ko-KR"/>
        </w:rPr>
        <w:t>Apr</w:t>
      </w:r>
      <w:r w:rsidRPr="003819DC">
        <w:rPr>
          <w:rFonts w:hint="eastAsia"/>
          <w:sz w:val="21"/>
          <w:szCs w:val="21"/>
          <w:lang w:eastAsia="ko-KR"/>
        </w:rPr>
        <w:t>. 20</w:t>
      </w:r>
      <w:r w:rsidRPr="003819DC">
        <w:rPr>
          <w:sz w:val="21"/>
          <w:szCs w:val="21"/>
          <w:lang w:eastAsia="ko-KR"/>
        </w:rPr>
        <w:t>2</w:t>
      </w:r>
      <w:r w:rsidR="00BC2F06" w:rsidRPr="003819DC">
        <w:rPr>
          <w:sz w:val="21"/>
          <w:szCs w:val="21"/>
          <w:lang w:eastAsia="ko-KR"/>
        </w:rPr>
        <w:t>4</w:t>
      </w:r>
      <w:r w:rsidRPr="003819DC">
        <w:rPr>
          <w:rFonts w:hint="eastAsia"/>
          <w:sz w:val="21"/>
          <w:szCs w:val="21"/>
          <w:lang w:eastAsia="ko-KR"/>
        </w:rPr>
        <w:t>-</w:t>
      </w:r>
      <w:r w:rsidR="00BC2F06" w:rsidRPr="003819DC">
        <w:rPr>
          <w:sz w:val="21"/>
          <w:szCs w:val="21"/>
          <w:lang w:eastAsia="ko-KR"/>
        </w:rPr>
        <w:t>Nov</w:t>
      </w:r>
      <w:r w:rsidRPr="003819DC">
        <w:rPr>
          <w:rFonts w:hint="eastAsia"/>
          <w:sz w:val="21"/>
          <w:szCs w:val="21"/>
          <w:lang w:eastAsia="ko-KR"/>
        </w:rPr>
        <w:t>. 20</w:t>
      </w:r>
      <w:r w:rsidRPr="003819DC">
        <w:rPr>
          <w:sz w:val="21"/>
          <w:szCs w:val="21"/>
          <w:lang w:eastAsia="ko-KR"/>
        </w:rPr>
        <w:t>25</w:t>
      </w:r>
      <w:r w:rsidRPr="003819DC">
        <w:rPr>
          <w:rFonts w:hint="eastAsia"/>
          <w:sz w:val="21"/>
          <w:szCs w:val="21"/>
          <w:lang w:eastAsia="ko-KR"/>
        </w:rPr>
        <w:t>).</w:t>
      </w:r>
    </w:p>
    <w:p w14:paraId="05272A33" w14:textId="0003BA68" w:rsidR="00A85A7D" w:rsidRPr="003819DC" w:rsidRDefault="00086CD1" w:rsidP="00510AD1">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 </w:t>
      </w:r>
      <w:r w:rsidR="00A85A7D" w:rsidRPr="003819DC">
        <w:rPr>
          <w:sz w:val="21"/>
          <w:szCs w:val="21"/>
          <w:lang w:eastAsia="ko-KR"/>
        </w:rPr>
        <w:t>“</w:t>
      </w:r>
      <w:r w:rsidR="008A3D04" w:rsidRPr="003819DC">
        <w:rPr>
          <w:sz w:val="21"/>
          <w:szCs w:val="21"/>
          <w:lang w:eastAsia="ko-KR"/>
        </w:rPr>
        <w:t>Development of High-concentration Nickel Matte Production Technology from Low-grade Laterite based on Continuous Pyrometallurgy process</w:t>
      </w:r>
      <w:r w:rsidR="00A85A7D" w:rsidRPr="003819DC">
        <w:rPr>
          <w:sz w:val="21"/>
          <w:szCs w:val="21"/>
          <w:lang w:eastAsia="ko-KR"/>
        </w:rPr>
        <w:t>”, (PI, $</w:t>
      </w:r>
      <w:r w:rsidR="008A3D04" w:rsidRPr="003819DC">
        <w:rPr>
          <w:sz w:val="21"/>
          <w:szCs w:val="21"/>
          <w:lang w:eastAsia="ko-KR"/>
        </w:rPr>
        <w:t>350</w:t>
      </w:r>
      <w:r w:rsidR="00A85A7D" w:rsidRPr="003819DC">
        <w:rPr>
          <w:sz w:val="21"/>
          <w:szCs w:val="21"/>
          <w:lang w:eastAsia="ko-KR"/>
        </w:rPr>
        <w:t xml:space="preserve">,000) </w:t>
      </w:r>
      <w:r w:rsidR="00A85A7D" w:rsidRPr="003819DC">
        <w:rPr>
          <w:rFonts w:hint="eastAsia"/>
          <w:sz w:val="21"/>
          <w:szCs w:val="21"/>
          <w:lang w:eastAsia="ko-KR"/>
        </w:rPr>
        <w:t xml:space="preserve">funded by </w:t>
      </w:r>
      <w:r w:rsidR="00A85A7D" w:rsidRPr="003819DC">
        <w:rPr>
          <w:rFonts w:hint="eastAsia"/>
          <w:sz w:val="21"/>
          <w:szCs w:val="21"/>
        </w:rPr>
        <w:t xml:space="preserve">the </w:t>
      </w:r>
      <w:r w:rsidR="00510AD1" w:rsidRPr="003819DC">
        <w:rPr>
          <w:sz w:val="21"/>
          <w:szCs w:val="21"/>
        </w:rPr>
        <w:t>Korea Institute of Energy Technology Evaluation and Planning</w:t>
      </w:r>
      <w:r w:rsidR="00A85A7D" w:rsidRPr="003819DC">
        <w:rPr>
          <w:rFonts w:hint="eastAsia"/>
          <w:sz w:val="21"/>
          <w:szCs w:val="21"/>
          <w:lang w:eastAsia="ko-KR"/>
        </w:rPr>
        <w:t xml:space="preserve"> (</w:t>
      </w:r>
      <w:r w:rsidR="00A85A7D" w:rsidRPr="003819DC">
        <w:rPr>
          <w:sz w:val="21"/>
          <w:szCs w:val="21"/>
          <w:lang w:eastAsia="ko-KR"/>
        </w:rPr>
        <w:t>Apr</w:t>
      </w:r>
      <w:r w:rsidR="00A85A7D" w:rsidRPr="003819DC">
        <w:rPr>
          <w:rFonts w:hint="eastAsia"/>
          <w:sz w:val="21"/>
          <w:szCs w:val="21"/>
          <w:lang w:eastAsia="ko-KR"/>
        </w:rPr>
        <w:t>. 20</w:t>
      </w:r>
      <w:r w:rsidR="00A85A7D" w:rsidRPr="003819DC">
        <w:rPr>
          <w:sz w:val="21"/>
          <w:szCs w:val="21"/>
          <w:lang w:eastAsia="ko-KR"/>
        </w:rPr>
        <w:t>22</w:t>
      </w:r>
      <w:r w:rsidR="00A85A7D" w:rsidRPr="003819DC">
        <w:rPr>
          <w:rFonts w:hint="eastAsia"/>
          <w:sz w:val="21"/>
          <w:szCs w:val="21"/>
          <w:lang w:eastAsia="ko-KR"/>
        </w:rPr>
        <w:t>-</w:t>
      </w:r>
      <w:r w:rsidR="00E148FD" w:rsidRPr="003819DC">
        <w:rPr>
          <w:sz w:val="21"/>
          <w:szCs w:val="21"/>
          <w:lang w:eastAsia="ko-KR"/>
        </w:rPr>
        <w:t>Dec</w:t>
      </w:r>
      <w:r w:rsidR="00A85A7D" w:rsidRPr="003819DC">
        <w:rPr>
          <w:rFonts w:hint="eastAsia"/>
          <w:sz w:val="21"/>
          <w:szCs w:val="21"/>
          <w:lang w:eastAsia="ko-KR"/>
        </w:rPr>
        <w:t>. 20</w:t>
      </w:r>
      <w:r w:rsidR="00A85A7D" w:rsidRPr="003819DC">
        <w:rPr>
          <w:sz w:val="21"/>
          <w:szCs w:val="21"/>
          <w:lang w:eastAsia="ko-KR"/>
        </w:rPr>
        <w:t>25</w:t>
      </w:r>
      <w:r w:rsidR="00A85A7D" w:rsidRPr="003819DC">
        <w:rPr>
          <w:rFonts w:hint="eastAsia"/>
          <w:sz w:val="21"/>
          <w:szCs w:val="21"/>
          <w:lang w:eastAsia="ko-KR"/>
        </w:rPr>
        <w:t>).</w:t>
      </w:r>
    </w:p>
    <w:p w14:paraId="328AC382" w14:textId="0ECC52AE" w:rsidR="00086CD1" w:rsidRPr="003819DC" w:rsidRDefault="00086CD1" w:rsidP="00086CD1">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“Development of Non-Heating Automated </w:t>
      </w:r>
      <w:proofErr w:type="spellStart"/>
      <w:r w:rsidRPr="003819DC">
        <w:rPr>
          <w:sz w:val="21"/>
          <w:szCs w:val="21"/>
          <w:lang w:eastAsia="ko-KR"/>
        </w:rPr>
        <w:t>Backsheet</w:t>
      </w:r>
      <w:proofErr w:type="spellEnd"/>
      <w:r w:rsidRPr="003819DC">
        <w:rPr>
          <w:sz w:val="21"/>
          <w:szCs w:val="21"/>
          <w:lang w:eastAsia="ko-KR"/>
        </w:rPr>
        <w:t xml:space="preserve"> Separation System for Recycling Solar Photovoltaic Modules”, (PI, $150,000) </w:t>
      </w:r>
      <w:r w:rsidRPr="003819DC">
        <w:rPr>
          <w:rFonts w:hint="eastAsia"/>
          <w:sz w:val="21"/>
          <w:szCs w:val="21"/>
          <w:lang w:eastAsia="ko-KR"/>
        </w:rPr>
        <w:t xml:space="preserve">funded by </w:t>
      </w:r>
      <w:r w:rsidRPr="003819DC">
        <w:rPr>
          <w:sz w:val="21"/>
          <w:szCs w:val="21"/>
          <w:lang w:eastAsia="ko-KR"/>
        </w:rPr>
        <w:t xml:space="preserve">the </w:t>
      </w:r>
      <w:r w:rsidRPr="003819DC">
        <w:rPr>
          <w:sz w:val="21"/>
          <w:szCs w:val="21"/>
        </w:rPr>
        <w:t>Technology and Information Promotion Agency for SMEs</w:t>
      </w:r>
      <w:r w:rsidRPr="003819DC">
        <w:rPr>
          <w:rFonts w:hint="eastAsia"/>
          <w:sz w:val="21"/>
          <w:szCs w:val="21"/>
          <w:lang w:eastAsia="ko-KR"/>
        </w:rPr>
        <w:t xml:space="preserve"> (</w:t>
      </w:r>
      <w:r w:rsidRPr="003819DC">
        <w:rPr>
          <w:sz w:val="21"/>
          <w:szCs w:val="21"/>
          <w:lang w:eastAsia="ko-KR"/>
        </w:rPr>
        <w:t>Apr</w:t>
      </w:r>
      <w:r w:rsidRPr="003819DC">
        <w:rPr>
          <w:rFonts w:hint="eastAsia"/>
          <w:sz w:val="21"/>
          <w:szCs w:val="21"/>
          <w:lang w:eastAsia="ko-KR"/>
        </w:rPr>
        <w:t>. 20</w:t>
      </w:r>
      <w:r w:rsidRPr="003819DC">
        <w:rPr>
          <w:sz w:val="21"/>
          <w:szCs w:val="21"/>
          <w:lang w:eastAsia="ko-KR"/>
        </w:rPr>
        <w:t>23</w:t>
      </w:r>
      <w:r w:rsidRPr="003819DC">
        <w:rPr>
          <w:rFonts w:hint="eastAsia"/>
          <w:sz w:val="21"/>
          <w:szCs w:val="21"/>
          <w:lang w:eastAsia="ko-KR"/>
        </w:rPr>
        <w:t>-</w:t>
      </w:r>
      <w:r w:rsidRPr="003819DC">
        <w:rPr>
          <w:sz w:val="21"/>
          <w:szCs w:val="21"/>
          <w:lang w:eastAsia="ko-KR"/>
        </w:rPr>
        <w:t>Mar</w:t>
      </w:r>
      <w:r w:rsidRPr="003819DC">
        <w:rPr>
          <w:rFonts w:hint="eastAsia"/>
          <w:sz w:val="21"/>
          <w:szCs w:val="21"/>
          <w:lang w:eastAsia="ko-KR"/>
        </w:rPr>
        <w:t>. 20</w:t>
      </w:r>
      <w:r w:rsidRPr="003819DC">
        <w:rPr>
          <w:sz w:val="21"/>
          <w:szCs w:val="21"/>
          <w:lang w:eastAsia="ko-KR"/>
        </w:rPr>
        <w:t>25</w:t>
      </w:r>
      <w:r w:rsidRPr="003819DC">
        <w:rPr>
          <w:rFonts w:hint="eastAsia"/>
          <w:sz w:val="21"/>
          <w:szCs w:val="21"/>
          <w:lang w:eastAsia="ko-KR"/>
        </w:rPr>
        <w:t>).</w:t>
      </w:r>
    </w:p>
    <w:p w14:paraId="15177A80" w14:textId="0075A643" w:rsidR="00086CD1" w:rsidRPr="003819DC" w:rsidRDefault="00086CD1" w:rsidP="00086CD1">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 “Automation of solar waste panel integrated pretreatment(preprocessing) and development of laser-based resource recovery technology”, (PI, $340,000) </w:t>
      </w:r>
      <w:r w:rsidRPr="003819DC">
        <w:rPr>
          <w:rFonts w:hint="eastAsia"/>
          <w:sz w:val="21"/>
          <w:szCs w:val="21"/>
          <w:lang w:eastAsia="ko-KR"/>
        </w:rPr>
        <w:t xml:space="preserve">funded by </w:t>
      </w:r>
      <w:r w:rsidRPr="003819DC">
        <w:rPr>
          <w:rFonts w:hint="eastAsia"/>
          <w:sz w:val="21"/>
          <w:szCs w:val="21"/>
        </w:rPr>
        <w:t xml:space="preserve">the </w:t>
      </w:r>
      <w:r w:rsidRPr="003819DC">
        <w:rPr>
          <w:sz w:val="21"/>
          <w:szCs w:val="21"/>
        </w:rPr>
        <w:t>Korea Environmental Industry &amp; Technology Institute</w:t>
      </w:r>
      <w:r w:rsidRPr="003819DC">
        <w:rPr>
          <w:rFonts w:hint="eastAsia"/>
          <w:sz w:val="21"/>
          <w:szCs w:val="21"/>
          <w:lang w:eastAsia="ko-KR"/>
        </w:rPr>
        <w:t xml:space="preserve"> (</w:t>
      </w:r>
      <w:r w:rsidRPr="003819DC">
        <w:rPr>
          <w:sz w:val="21"/>
          <w:szCs w:val="21"/>
          <w:lang w:eastAsia="ko-KR"/>
        </w:rPr>
        <w:t>Apr</w:t>
      </w:r>
      <w:r w:rsidRPr="003819DC">
        <w:rPr>
          <w:rFonts w:hint="eastAsia"/>
          <w:sz w:val="21"/>
          <w:szCs w:val="21"/>
          <w:lang w:eastAsia="ko-KR"/>
        </w:rPr>
        <w:t>. 20</w:t>
      </w:r>
      <w:r w:rsidRPr="003819DC">
        <w:rPr>
          <w:sz w:val="21"/>
          <w:szCs w:val="21"/>
          <w:lang w:eastAsia="ko-KR"/>
        </w:rPr>
        <w:t>22</w:t>
      </w:r>
      <w:r w:rsidRPr="003819DC">
        <w:rPr>
          <w:rFonts w:hint="eastAsia"/>
          <w:sz w:val="21"/>
          <w:szCs w:val="21"/>
          <w:lang w:eastAsia="ko-KR"/>
        </w:rPr>
        <w:t>-</w:t>
      </w:r>
      <w:r w:rsidRPr="003819DC">
        <w:rPr>
          <w:sz w:val="21"/>
          <w:szCs w:val="21"/>
          <w:lang w:eastAsia="ko-KR"/>
        </w:rPr>
        <w:t>Dec</w:t>
      </w:r>
      <w:r w:rsidRPr="003819DC">
        <w:rPr>
          <w:rFonts w:hint="eastAsia"/>
          <w:sz w:val="21"/>
          <w:szCs w:val="21"/>
          <w:lang w:eastAsia="ko-KR"/>
        </w:rPr>
        <w:t>. 20</w:t>
      </w:r>
      <w:r w:rsidRPr="003819DC">
        <w:rPr>
          <w:sz w:val="21"/>
          <w:szCs w:val="21"/>
          <w:lang w:eastAsia="ko-KR"/>
        </w:rPr>
        <w:t>24</w:t>
      </w:r>
      <w:r w:rsidRPr="003819DC">
        <w:rPr>
          <w:rFonts w:hint="eastAsia"/>
          <w:sz w:val="21"/>
          <w:szCs w:val="21"/>
          <w:lang w:eastAsia="ko-KR"/>
        </w:rPr>
        <w:t>).</w:t>
      </w:r>
    </w:p>
    <w:p w14:paraId="22BD8587" w14:textId="77777777" w:rsidR="00086CD1" w:rsidRPr="003819DC" w:rsidRDefault="00086CD1" w:rsidP="00086CD1">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“Evaluation of nickel oxide VAT leaching characteristics”, (PI, $150,000) </w:t>
      </w:r>
      <w:r w:rsidRPr="003819DC">
        <w:rPr>
          <w:rFonts w:hint="eastAsia"/>
          <w:sz w:val="21"/>
          <w:szCs w:val="21"/>
          <w:lang w:eastAsia="ko-KR"/>
        </w:rPr>
        <w:t xml:space="preserve">funded by </w:t>
      </w:r>
      <w:r w:rsidRPr="003819DC">
        <w:rPr>
          <w:rFonts w:hint="eastAsia"/>
          <w:sz w:val="21"/>
          <w:szCs w:val="21"/>
        </w:rPr>
        <w:t xml:space="preserve">the </w:t>
      </w:r>
      <w:r w:rsidRPr="003819DC">
        <w:rPr>
          <w:sz w:val="21"/>
          <w:szCs w:val="21"/>
        </w:rPr>
        <w:t>RIST</w:t>
      </w:r>
      <w:r w:rsidRPr="003819DC">
        <w:rPr>
          <w:rFonts w:hint="eastAsia"/>
          <w:sz w:val="21"/>
          <w:szCs w:val="21"/>
          <w:lang w:eastAsia="ko-KR"/>
        </w:rPr>
        <w:t xml:space="preserve"> (</w:t>
      </w:r>
      <w:r w:rsidRPr="003819DC">
        <w:rPr>
          <w:sz w:val="21"/>
          <w:szCs w:val="21"/>
          <w:lang w:eastAsia="ko-KR"/>
        </w:rPr>
        <w:t>Apr</w:t>
      </w:r>
      <w:r w:rsidRPr="003819DC">
        <w:rPr>
          <w:rFonts w:hint="eastAsia"/>
          <w:sz w:val="21"/>
          <w:szCs w:val="21"/>
          <w:lang w:eastAsia="ko-KR"/>
        </w:rPr>
        <w:t>. 20</w:t>
      </w:r>
      <w:r w:rsidRPr="003819DC">
        <w:rPr>
          <w:sz w:val="21"/>
          <w:szCs w:val="21"/>
          <w:lang w:eastAsia="ko-KR"/>
        </w:rPr>
        <w:t>23</w:t>
      </w:r>
      <w:r w:rsidRPr="003819DC">
        <w:rPr>
          <w:rFonts w:hint="eastAsia"/>
          <w:sz w:val="21"/>
          <w:szCs w:val="21"/>
          <w:lang w:eastAsia="ko-KR"/>
        </w:rPr>
        <w:t>-</w:t>
      </w:r>
      <w:r w:rsidRPr="003819DC">
        <w:rPr>
          <w:sz w:val="21"/>
          <w:szCs w:val="21"/>
          <w:lang w:eastAsia="ko-KR"/>
        </w:rPr>
        <w:t>Mar</w:t>
      </w:r>
      <w:r w:rsidRPr="003819DC">
        <w:rPr>
          <w:rFonts w:hint="eastAsia"/>
          <w:sz w:val="21"/>
          <w:szCs w:val="21"/>
          <w:lang w:eastAsia="ko-KR"/>
        </w:rPr>
        <w:t>. 20</w:t>
      </w:r>
      <w:r w:rsidRPr="003819DC">
        <w:rPr>
          <w:sz w:val="21"/>
          <w:szCs w:val="21"/>
          <w:lang w:eastAsia="ko-KR"/>
        </w:rPr>
        <w:t>24</w:t>
      </w:r>
      <w:r w:rsidRPr="003819DC">
        <w:rPr>
          <w:rFonts w:hint="eastAsia"/>
          <w:sz w:val="21"/>
          <w:szCs w:val="21"/>
          <w:lang w:eastAsia="ko-KR"/>
        </w:rPr>
        <w:t>).</w:t>
      </w:r>
    </w:p>
    <w:p w14:paraId="1C62914A" w14:textId="77777777" w:rsidR="00086CD1" w:rsidRPr="003819DC" w:rsidRDefault="00086CD1" w:rsidP="00086CD1">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“Development of Recovery technology for recycling graphite anode materials from spent lithium ion batteries”, (PI, $350,000) </w:t>
      </w:r>
      <w:r w:rsidRPr="003819DC">
        <w:rPr>
          <w:rFonts w:hint="eastAsia"/>
          <w:sz w:val="21"/>
          <w:szCs w:val="21"/>
          <w:lang w:eastAsia="ko-KR"/>
        </w:rPr>
        <w:t xml:space="preserve">funded by </w:t>
      </w:r>
      <w:r w:rsidRPr="003819DC">
        <w:rPr>
          <w:rFonts w:hint="eastAsia"/>
          <w:sz w:val="21"/>
          <w:szCs w:val="21"/>
        </w:rPr>
        <w:t xml:space="preserve">the </w:t>
      </w:r>
      <w:r w:rsidRPr="003819DC">
        <w:rPr>
          <w:sz w:val="21"/>
          <w:szCs w:val="21"/>
        </w:rPr>
        <w:t>Korea Mine Rehabilitation and Mineral Resources Corporation</w:t>
      </w:r>
      <w:r w:rsidRPr="003819DC">
        <w:rPr>
          <w:rFonts w:hint="eastAsia"/>
          <w:sz w:val="21"/>
          <w:szCs w:val="21"/>
          <w:lang w:eastAsia="ko-KR"/>
        </w:rPr>
        <w:t xml:space="preserve"> (</w:t>
      </w:r>
      <w:r w:rsidRPr="003819DC">
        <w:rPr>
          <w:sz w:val="21"/>
          <w:szCs w:val="21"/>
          <w:lang w:eastAsia="ko-KR"/>
        </w:rPr>
        <w:t>June</w:t>
      </w:r>
      <w:r w:rsidRPr="003819DC">
        <w:rPr>
          <w:rFonts w:hint="eastAsia"/>
          <w:sz w:val="21"/>
          <w:szCs w:val="21"/>
          <w:lang w:eastAsia="ko-KR"/>
        </w:rPr>
        <w:t xml:space="preserve"> 20</w:t>
      </w:r>
      <w:r w:rsidRPr="003819DC">
        <w:rPr>
          <w:sz w:val="21"/>
          <w:szCs w:val="21"/>
          <w:lang w:eastAsia="ko-KR"/>
        </w:rPr>
        <w:t>22</w:t>
      </w:r>
      <w:r w:rsidRPr="003819DC">
        <w:rPr>
          <w:rFonts w:hint="eastAsia"/>
          <w:sz w:val="21"/>
          <w:szCs w:val="21"/>
          <w:lang w:eastAsia="ko-KR"/>
        </w:rPr>
        <w:t>-</w:t>
      </w:r>
      <w:r w:rsidRPr="003819DC">
        <w:rPr>
          <w:sz w:val="21"/>
          <w:szCs w:val="21"/>
          <w:lang w:eastAsia="ko-KR"/>
        </w:rPr>
        <w:t>Dec</w:t>
      </w:r>
      <w:r w:rsidRPr="003819DC">
        <w:rPr>
          <w:rFonts w:hint="eastAsia"/>
          <w:sz w:val="21"/>
          <w:szCs w:val="21"/>
          <w:lang w:eastAsia="ko-KR"/>
        </w:rPr>
        <w:t>. 20</w:t>
      </w:r>
      <w:r w:rsidRPr="003819DC">
        <w:rPr>
          <w:sz w:val="21"/>
          <w:szCs w:val="21"/>
          <w:lang w:eastAsia="ko-KR"/>
        </w:rPr>
        <w:t>23</w:t>
      </w:r>
      <w:r w:rsidRPr="003819DC">
        <w:rPr>
          <w:rFonts w:hint="eastAsia"/>
          <w:sz w:val="21"/>
          <w:szCs w:val="21"/>
          <w:lang w:eastAsia="ko-KR"/>
        </w:rPr>
        <w:t>).</w:t>
      </w:r>
    </w:p>
    <w:p w14:paraId="2FC7F8C3" w14:textId="5B6B9482" w:rsidR="00D65180" w:rsidRPr="003819DC" w:rsidRDefault="00086CD1" w:rsidP="00D65180">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 </w:t>
      </w:r>
      <w:r w:rsidR="00D65180" w:rsidRPr="003819DC">
        <w:rPr>
          <w:sz w:val="21"/>
          <w:szCs w:val="21"/>
          <w:lang w:eastAsia="ko-KR"/>
        </w:rPr>
        <w:t xml:space="preserve">“Research Center for Carbon Neutral Water-Energy Integration System”, (Participant, $200,000) </w:t>
      </w:r>
      <w:r w:rsidR="00D65180" w:rsidRPr="003819DC">
        <w:rPr>
          <w:rFonts w:hint="eastAsia"/>
          <w:sz w:val="21"/>
          <w:szCs w:val="21"/>
          <w:lang w:eastAsia="ko-KR"/>
        </w:rPr>
        <w:t xml:space="preserve">funded by </w:t>
      </w:r>
      <w:r w:rsidR="00D65180" w:rsidRPr="003819DC">
        <w:rPr>
          <w:rFonts w:hint="eastAsia"/>
          <w:sz w:val="21"/>
          <w:szCs w:val="21"/>
        </w:rPr>
        <w:t xml:space="preserve">the </w:t>
      </w:r>
      <w:r w:rsidR="00D65180" w:rsidRPr="003819DC">
        <w:rPr>
          <w:sz w:val="21"/>
          <w:szCs w:val="21"/>
        </w:rPr>
        <w:t>National Research Foundation of Korea</w:t>
      </w:r>
      <w:r w:rsidR="00D65180" w:rsidRPr="003819DC">
        <w:rPr>
          <w:rFonts w:hint="eastAsia"/>
          <w:sz w:val="21"/>
          <w:szCs w:val="21"/>
          <w:lang w:eastAsia="ko-KR"/>
        </w:rPr>
        <w:t xml:space="preserve"> (</w:t>
      </w:r>
      <w:r w:rsidR="00D65180" w:rsidRPr="003819DC">
        <w:rPr>
          <w:sz w:val="21"/>
          <w:szCs w:val="21"/>
          <w:lang w:eastAsia="ko-KR"/>
        </w:rPr>
        <w:t>June</w:t>
      </w:r>
      <w:r w:rsidR="00D65180" w:rsidRPr="003819DC">
        <w:rPr>
          <w:rFonts w:hint="eastAsia"/>
          <w:sz w:val="21"/>
          <w:szCs w:val="21"/>
          <w:lang w:eastAsia="ko-KR"/>
        </w:rPr>
        <w:t>. 20</w:t>
      </w:r>
      <w:r w:rsidR="00D65180" w:rsidRPr="003819DC">
        <w:rPr>
          <w:sz w:val="21"/>
          <w:szCs w:val="21"/>
          <w:lang w:eastAsia="ko-KR"/>
        </w:rPr>
        <w:t>22</w:t>
      </w:r>
      <w:r w:rsidR="00D65180" w:rsidRPr="003819DC">
        <w:rPr>
          <w:rFonts w:hint="eastAsia"/>
          <w:sz w:val="21"/>
          <w:szCs w:val="21"/>
          <w:lang w:eastAsia="ko-KR"/>
        </w:rPr>
        <w:t>-</w:t>
      </w:r>
      <w:r w:rsidR="00D65180" w:rsidRPr="003819DC">
        <w:rPr>
          <w:sz w:val="21"/>
          <w:szCs w:val="21"/>
          <w:lang w:eastAsia="ko-KR"/>
        </w:rPr>
        <w:t>Oct</w:t>
      </w:r>
      <w:r w:rsidR="00D65180" w:rsidRPr="003819DC">
        <w:rPr>
          <w:rFonts w:hint="eastAsia"/>
          <w:sz w:val="21"/>
          <w:szCs w:val="21"/>
          <w:lang w:eastAsia="ko-KR"/>
        </w:rPr>
        <w:t>. 20</w:t>
      </w:r>
      <w:r w:rsidR="00D65180" w:rsidRPr="003819DC">
        <w:rPr>
          <w:sz w:val="21"/>
          <w:szCs w:val="21"/>
          <w:lang w:eastAsia="ko-KR"/>
        </w:rPr>
        <w:t>23</w:t>
      </w:r>
      <w:r w:rsidR="00D65180" w:rsidRPr="003819DC">
        <w:rPr>
          <w:rFonts w:hint="eastAsia"/>
          <w:sz w:val="21"/>
          <w:szCs w:val="21"/>
          <w:lang w:eastAsia="ko-KR"/>
        </w:rPr>
        <w:t>).</w:t>
      </w:r>
    </w:p>
    <w:p w14:paraId="4889A317" w14:textId="3F0077A5" w:rsidR="00D65180" w:rsidRPr="003819DC" w:rsidRDefault="00D65180" w:rsidP="00D65180">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 “Investigation of Nickel Oxide Heap Leaching Technology”, (PI, $30,000) </w:t>
      </w:r>
      <w:r w:rsidRPr="003819DC">
        <w:rPr>
          <w:rFonts w:hint="eastAsia"/>
          <w:sz w:val="21"/>
          <w:szCs w:val="21"/>
          <w:lang w:eastAsia="ko-KR"/>
        </w:rPr>
        <w:t xml:space="preserve">funded by </w:t>
      </w:r>
      <w:r w:rsidRPr="003819DC">
        <w:rPr>
          <w:rFonts w:hint="eastAsia"/>
          <w:sz w:val="21"/>
          <w:szCs w:val="21"/>
        </w:rPr>
        <w:t xml:space="preserve">the </w:t>
      </w:r>
      <w:r w:rsidRPr="003819DC">
        <w:rPr>
          <w:sz w:val="21"/>
          <w:szCs w:val="21"/>
        </w:rPr>
        <w:t>RIST</w:t>
      </w:r>
      <w:r w:rsidRPr="003819DC">
        <w:rPr>
          <w:rFonts w:hint="eastAsia"/>
          <w:sz w:val="21"/>
          <w:szCs w:val="21"/>
          <w:lang w:eastAsia="ko-KR"/>
        </w:rPr>
        <w:t xml:space="preserve"> (</w:t>
      </w:r>
      <w:r w:rsidRPr="003819DC">
        <w:rPr>
          <w:sz w:val="21"/>
          <w:szCs w:val="21"/>
          <w:lang w:eastAsia="ko-KR"/>
        </w:rPr>
        <w:t>July</w:t>
      </w:r>
      <w:r w:rsidRPr="003819DC">
        <w:rPr>
          <w:rFonts w:hint="eastAsia"/>
          <w:sz w:val="21"/>
          <w:szCs w:val="21"/>
          <w:lang w:eastAsia="ko-KR"/>
        </w:rPr>
        <w:t>. 20</w:t>
      </w:r>
      <w:r w:rsidRPr="003819DC">
        <w:rPr>
          <w:sz w:val="21"/>
          <w:szCs w:val="21"/>
          <w:lang w:eastAsia="ko-KR"/>
        </w:rPr>
        <w:t>22</w:t>
      </w:r>
      <w:r w:rsidRPr="003819DC">
        <w:rPr>
          <w:rFonts w:hint="eastAsia"/>
          <w:sz w:val="21"/>
          <w:szCs w:val="21"/>
          <w:lang w:eastAsia="ko-KR"/>
        </w:rPr>
        <w:t>-</w:t>
      </w:r>
      <w:r w:rsidRPr="003819DC">
        <w:rPr>
          <w:sz w:val="21"/>
          <w:szCs w:val="21"/>
          <w:lang w:eastAsia="ko-KR"/>
        </w:rPr>
        <w:t>Mar</w:t>
      </w:r>
      <w:r w:rsidRPr="003819DC">
        <w:rPr>
          <w:rFonts w:hint="eastAsia"/>
          <w:sz w:val="21"/>
          <w:szCs w:val="21"/>
          <w:lang w:eastAsia="ko-KR"/>
        </w:rPr>
        <w:t>. 20</w:t>
      </w:r>
      <w:r w:rsidRPr="003819DC">
        <w:rPr>
          <w:sz w:val="21"/>
          <w:szCs w:val="21"/>
          <w:lang w:eastAsia="ko-KR"/>
        </w:rPr>
        <w:t>23</w:t>
      </w:r>
      <w:r w:rsidRPr="003819DC">
        <w:rPr>
          <w:rFonts w:hint="eastAsia"/>
          <w:sz w:val="21"/>
          <w:szCs w:val="21"/>
          <w:lang w:eastAsia="ko-KR"/>
        </w:rPr>
        <w:t>).</w:t>
      </w:r>
    </w:p>
    <w:p w14:paraId="0B81ACC5" w14:textId="705A4FAA" w:rsidR="005A17A6" w:rsidRPr="003819DC" w:rsidRDefault="005A17A6" w:rsidP="00B206C0">
      <w:pPr>
        <w:numPr>
          <w:ilvl w:val="0"/>
          <w:numId w:val="4"/>
        </w:numPr>
        <w:tabs>
          <w:tab w:val="right" w:pos="10080"/>
        </w:tabs>
        <w:snapToGrid w:val="0"/>
        <w:spacing w:line="240" w:lineRule="atLeast"/>
        <w:jc w:val="both"/>
        <w:rPr>
          <w:sz w:val="21"/>
          <w:szCs w:val="21"/>
        </w:rPr>
      </w:pPr>
      <w:r w:rsidRPr="003819DC">
        <w:rPr>
          <w:sz w:val="21"/>
          <w:szCs w:val="21"/>
          <w:lang w:eastAsia="ko-KR"/>
        </w:rPr>
        <w:t>“</w:t>
      </w:r>
      <w:r w:rsidR="00B206C0" w:rsidRPr="003819DC">
        <w:rPr>
          <w:sz w:val="21"/>
          <w:szCs w:val="21"/>
          <w:lang w:eastAsia="ko-KR"/>
        </w:rPr>
        <w:t>Bio-</w:t>
      </w:r>
      <w:proofErr w:type="spellStart"/>
      <w:r w:rsidR="00B206C0" w:rsidRPr="003819DC">
        <w:rPr>
          <w:sz w:val="21"/>
          <w:szCs w:val="21"/>
          <w:lang w:eastAsia="ko-KR"/>
        </w:rPr>
        <w:t>solvo</w:t>
      </w:r>
      <w:proofErr w:type="spellEnd"/>
      <w:r w:rsidR="00B206C0" w:rsidRPr="003819DC">
        <w:rPr>
          <w:sz w:val="21"/>
          <w:szCs w:val="21"/>
          <w:lang w:eastAsia="ko-KR"/>
        </w:rPr>
        <w:t xml:space="preserve"> chemical complex technology upscaling for rare metal recovery and manufacture of green energy-applied precursors</w:t>
      </w:r>
      <w:r w:rsidRPr="003819DC">
        <w:rPr>
          <w:sz w:val="21"/>
          <w:szCs w:val="21"/>
          <w:lang w:eastAsia="ko-KR"/>
        </w:rPr>
        <w:t>”, (PI, $</w:t>
      </w:r>
      <w:r w:rsidR="009B0C46" w:rsidRPr="003819DC">
        <w:rPr>
          <w:sz w:val="21"/>
          <w:szCs w:val="21"/>
          <w:lang w:eastAsia="ko-KR"/>
        </w:rPr>
        <w:t>7</w:t>
      </w:r>
      <w:r w:rsidRPr="003819DC">
        <w:rPr>
          <w:sz w:val="21"/>
          <w:szCs w:val="21"/>
          <w:lang w:eastAsia="ko-KR"/>
        </w:rPr>
        <w:t xml:space="preserve">0,000) </w:t>
      </w:r>
      <w:r w:rsidRPr="003819DC">
        <w:rPr>
          <w:rFonts w:hint="eastAsia"/>
          <w:sz w:val="21"/>
          <w:szCs w:val="21"/>
          <w:lang w:eastAsia="ko-KR"/>
        </w:rPr>
        <w:t xml:space="preserve">funded by </w:t>
      </w:r>
      <w:r w:rsidRPr="003819DC">
        <w:rPr>
          <w:rFonts w:hint="eastAsia"/>
          <w:sz w:val="21"/>
          <w:szCs w:val="21"/>
        </w:rPr>
        <w:t xml:space="preserve">the </w:t>
      </w:r>
      <w:r w:rsidRPr="003819DC">
        <w:rPr>
          <w:sz w:val="21"/>
          <w:szCs w:val="21"/>
        </w:rPr>
        <w:t>National Research Foundation of Korea</w:t>
      </w:r>
      <w:r w:rsidRPr="003819DC">
        <w:rPr>
          <w:rFonts w:hint="eastAsia"/>
          <w:sz w:val="21"/>
          <w:szCs w:val="21"/>
          <w:lang w:eastAsia="ko-KR"/>
        </w:rPr>
        <w:t xml:space="preserve"> (</w:t>
      </w:r>
      <w:r w:rsidR="009B0C46" w:rsidRPr="003819DC">
        <w:rPr>
          <w:sz w:val="21"/>
          <w:szCs w:val="21"/>
          <w:lang w:eastAsia="ko-KR"/>
        </w:rPr>
        <w:t>Jan</w:t>
      </w:r>
      <w:r w:rsidRPr="003819DC">
        <w:rPr>
          <w:rFonts w:hint="eastAsia"/>
          <w:sz w:val="21"/>
          <w:szCs w:val="21"/>
          <w:lang w:eastAsia="ko-KR"/>
        </w:rPr>
        <w:t>. 20</w:t>
      </w:r>
      <w:r w:rsidRPr="003819DC">
        <w:rPr>
          <w:sz w:val="21"/>
          <w:szCs w:val="21"/>
          <w:lang w:eastAsia="ko-KR"/>
        </w:rPr>
        <w:t>2</w:t>
      </w:r>
      <w:r w:rsidR="009B0C46" w:rsidRPr="003819DC">
        <w:rPr>
          <w:sz w:val="21"/>
          <w:szCs w:val="21"/>
          <w:lang w:eastAsia="ko-KR"/>
        </w:rPr>
        <w:t>2</w:t>
      </w:r>
      <w:r w:rsidRPr="003819DC">
        <w:rPr>
          <w:rFonts w:hint="eastAsia"/>
          <w:sz w:val="21"/>
          <w:szCs w:val="21"/>
          <w:lang w:eastAsia="ko-KR"/>
        </w:rPr>
        <w:t>-</w:t>
      </w:r>
      <w:r w:rsidR="009B0C46" w:rsidRPr="003819DC">
        <w:rPr>
          <w:sz w:val="21"/>
          <w:szCs w:val="21"/>
          <w:lang w:eastAsia="ko-KR"/>
        </w:rPr>
        <w:t>Dec</w:t>
      </w:r>
      <w:r w:rsidRPr="003819DC">
        <w:rPr>
          <w:rFonts w:hint="eastAsia"/>
          <w:sz w:val="21"/>
          <w:szCs w:val="21"/>
          <w:lang w:eastAsia="ko-KR"/>
        </w:rPr>
        <w:t>. 20</w:t>
      </w:r>
      <w:r w:rsidRPr="003819DC">
        <w:rPr>
          <w:sz w:val="21"/>
          <w:szCs w:val="21"/>
          <w:lang w:eastAsia="ko-KR"/>
        </w:rPr>
        <w:t>2</w:t>
      </w:r>
      <w:r w:rsidR="009B0C46" w:rsidRPr="003819DC">
        <w:rPr>
          <w:sz w:val="21"/>
          <w:szCs w:val="21"/>
          <w:lang w:eastAsia="ko-KR"/>
        </w:rPr>
        <w:t>2</w:t>
      </w:r>
      <w:r w:rsidRPr="003819DC">
        <w:rPr>
          <w:rFonts w:hint="eastAsia"/>
          <w:sz w:val="21"/>
          <w:szCs w:val="21"/>
          <w:lang w:eastAsia="ko-KR"/>
        </w:rPr>
        <w:t>).</w:t>
      </w:r>
    </w:p>
    <w:p w14:paraId="0B395130" w14:textId="49A14D68" w:rsidR="00D625AD" w:rsidRPr="003819DC" w:rsidRDefault="00A03E40" w:rsidP="0096182C">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 </w:t>
      </w:r>
      <w:r w:rsidR="00D625AD" w:rsidRPr="003819DC">
        <w:rPr>
          <w:sz w:val="21"/>
          <w:szCs w:val="21"/>
          <w:lang w:eastAsia="ko-KR"/>
        </w:rPr>
        <w:t xml:space="preserve">“Froth Flotation Separation towards a Green Future Using Bio‐collectors”, (PI, $90,000) </w:t>
      </w:r>
      <w:r w:rsidR="00D625AD" w:rsidRPr="003819DC">
        <w:rPr>
          <w:rFonts w:hint="eastAsia"/>
          <w:sz w:val="21"/>
          <w:szCs w:val="21"/>
          <w:lang w:eastAsia="ko-KR"/>
        </w:rPr>
        <w:t xml:space="preserve">funded by </w:t>
      </w:r>
      <w:r w:rsidR="00D625AD" w:rsidRPr="003819DC">
        <w:rPr>
          <w:rFonts w:hint="eastAsia"/>
          <w:sz w:val="21"/>
          <w:szCs w:val="21"/>
        </w:rPr>
        <w:t xml:space="preserve">the </w:t>
      </w:r>
      <w:r w:rsidR="00B21061" w:rsidRPr="003819DC">
        <w:rPr>
          <w:sz w:val="21"/>
          <w:szCs w:val="21"/>
        </w:rPr>
        <w:t>Korea Institute of Energy Technology Evaluation and Planning</w:t>
      </w:r>
      <w:r w:rsidR="00D625AD" w:rsidRPr="003819DC">
        <w:rPr>
          <w:rFonts w:hint="eastAsia"/>
          <w:sz w:val="21"/>
          <w:szCs w:val="21"/>
          <w:lang w:eastAsia="ko-KR"/>
        </w:rPr>
        <w:t xml:space="preserve"> (</w:t>
      </w:r>
      <w:r w:rsidR="00D625AD" w:rsidRPr="003819DC">
        <w:rPr>
          <w:sz w:val="21"/>
          <w:szCs w:val="21"/>
          <w:lang w:eastAsia="ko-KR"/>
        </w:rPr>
        <w:t>Apr</w:t>
      </w:r>
      <w:r w:rsidR="00D625AD" w:rsidRPr="003819DC">
        <w:rPr>
          <w:rFonts w:hint="eastAsia"/>
          <w:sz w:val="21"/>
          <w:szCs w:val="21"/>
          <w:lang w:eastAsia="ko-KR"/>
        </w:rPr>
        <w:t>. 20</w:t>
      </w:r>
      <w:r w:rsidR="00D625AD" w:rsidRPr="003819DC">
        <w:rPr>
          <w:sz w:val="21"/>
          <w:szCs w:val="21"/>
          <w:lang w:eastAsia="ko-KR"/>
        </w:rPr>
        <w:t>22</w:t>
      </w:r>
      <w:r w:rsidR="00D625AD" w:rsidRPr="003819DC">
        <w:rPr>
          <w:rFonts w:hint="eastAsia"/>
          <w:sz w:val="21"/>
          <w:szCs w:val="21"/>
          <w:lang w:eastAsia="ko-KR"/>
        </w:rPr>
        <w:t>-</w:t>
      </w:r>
      <w:r w:rsidR="00D625AD" w:rsidRPr="003819DC">
        <w:rPr>
          <w:sz w:val="21"/>
          <w:szCs w:val="21"/>
          <w:lang w:eastAsia="ko-KR"/>
        </w:rPr>
        <w:t>Mar</w:t>
      </w:r>
      <w:r w:rsidR="00D625AD" w:rsidRPr="003819DC">
        <w:rPr>
          <w:rFonts w:hint="eastAsia"/>
          <w:sz w:val="21"/>
          <w:szCs w:val="21"/>
          <w:lang w:eastAsia="ko-KR"/>
        </w:rPr>
        <w:t>. 20</w:t>
      </w:r>
      <w:r w:rsidR="00D625AD" w:rsidRPr="003819DC">
        <w:rPr>
          <w:sz w:val="21"/>
          <w:szCs w:val="21"/>
          <w:lang w:eastAsia="ko-KR"/>
        </w:rPr>
        <w:t>25</w:t>
      </w:r>
      <w:r w:rsidR="00D625AD" w:rsidRPr="003819DC">
        <w:rPr>
          <w:rFonts w:hint="eastAsia"/>
          <w:sz w:val="21"/>
          <w:szCs w:val="21"/>
          <w:lang w:eastAsia="ko-KR"/>
        </w:rPr>
        <w:t>).</w:t>
      </w:r>
    </w:p>
    <w:p w14:paraId="10C2E34D" w14:textId="77777777" w:rsidR="00A03E40" w:rsidRPr="003819DC" w:rsidRDefault="00A03E40" w:rsidP="00A03E40">
      <w:pPr>
        <w:numPr>
          <w:ilvl w:val="0"/>
          <w:numId w:val="4"/>
        </w:numPr>
        <w:tabs>
          <w:tab w:val="right" w:pos="10080"/>
        </w:tabs>
        <w:snapToGrid w:val="0"/>
        <w:spacing w:line="240" w:lineRule="atLeast"/>
        <w:jc w:val="both"/>
        <w:rPr>
          <w:sz w:val="21"/>
          <w:szCs w:val="21"/>
        </w:rPr>
      </w:pPr>
      <w:r w:rsidRPr="003819DC">
        <w:rPr>
          <w:sz w:val="21"/>
          <w:szCs w:val="21"/>
        </w:rPr>
        <w:t>“</w:t>
      </w:r>
      <w:r w:rsidRPr="003819DC">
        <w:rPr>
          <w:rFonts w:hint="eastAsia"/>
          <w:bCs/>
          <w:sz w:val="21"/>
          <w:szCs w:val="21"/>
          <w:lang w:eastAsia="ko-KR"/>
        </w:rPr>
        <w:t>A Fundamental Study on the Analysis of Relationship between the Nanoscale Roughness of Solid Substrate and the Fate and Transport of Colloidal Particles</w:t>
      </w:r>
      <w:r w:rsidRPr="003819DC">
        <w:rPr>
          <w:sz w:val="21"/>
          <w:szCs w:val="21"/>
          <w:lang w:eastAsia="ko-KR"/>
        </w:rPr>
        <w:t>”</w:t>
      </w:r>
      <w:r w:rsidRPr="003819DC">
        <w:rPr>
          <w:sz w:val="21"/>
          <w:szCs w:val="21"/>
        </w:rPr>
        <w:t xml:space="preserve">, </w:t>
      </w:r>
      <w:r w:rsidRPr="003819DC">
        <w:rPr>
          <w:rFonts w:hint="eastAsia"/>
          <w:sz w:val="21"/>
          <w:szCs w:val="21"/>
          <w:lang w:eastAsia="ko-KR"/>
        </w:rPr>
        <w:t>(PI, $</w:t>
      </w:r>
      <w:r w:rsidRPr="003819DC">
        <w:rPr>
          <w:sz w:val="21"/>
          <w:szCs w:val="21"/>
          <w:lang w:eastAsia="ko-KR"/>
        </w:rPr>
        <w:t>300</w:t>
      </w:r>
      <w:r w:rsidRPr="003819DC">
        <w:rPr>
          <w:rFonts w:hint="eastAsia"/>
          <w:sz w:val="21"/>
          <w:szCs w:val="21"/>
          <w:lang w:eastAsia="ko-KR"/>
        </w:rPr>
        <w:t xml:space="preserve">,000) funded </w:t>
      </w:r>
      <w:r w:rsidRPr="003819DC">
        <w:rPr>
          <w:rFonts w:hint="eastAsia"/>
          <w:sz w:val="21"/>
          <w:szCs w:val="21"/>
        </w:rPr>
        <w:t xml:space="preserve">by the National Research Foundation of </w:t>
      </w:r>
      <w:r w:rsidRPr="003819DC">
        <w:rPr>
          <w:sz w:val="21"/>
          <w:szCs w:val="21"/>
        </w:rPr>
        <w:t>Korea</w:t>
      </w:r>
      <w:r w:rsidRPr="003819DC">
        <w:rPr>
          <w:rFonts w:hint="eastAsia"/>
          <w:sz w:val="21"/>
          <w:szCs w:val="21"/>
          <w:lang w:eastAsia="ko-KR"/>
        </w:rPr>
        <w:t xml:space="preserve"> </w:t>
      </w:r>
      <w:r w:rsidRPr="003819DC">
        <w:rPr>
          <w:rFonts w:hint="eastAsia"/>
          <w:sz w:val="21"/>
          <w:szCs w:val="21"/>
        </w:rPr>
        <w:t>(</w:t>
      </w:r>
      <w:r w:rsidRPr="003819DC">
        <w:rPr>
          <w:sz w:val="21"/>
          <w:szCs w:val="21"/>
        </w:rPr>
        <w:t>Mar</w:t>
      </w:r>
      <w:r w:rsidRPr="003819DC">
        <w:rPr>
          <w:rFonts w:hint="eastAsia"/>
          <w:sz w:val="21"/>
          <w:szCs w:val="21"/>
          <w:lang w:eastAsia="ko-KR"/>
        </w:rPr>
        <w:t>.</w:t>
      </w:r>
      <w:r w:rsidRPr="003819DC">
        <w:rPr>
          <w:rFonts w:hint="eastAsia"/>
          <w:sz w:val="21"/>
          <w:szCs w:val="21"/>
        </w:rPr>
        <w:t xml:space="preserve"> 20</w:t>
      </w:r>
      <w:r w:rsidRPr="003819DC">
        <w:rPr>
          <w:sz w:val="21"/>
          <w:szCs w:val="21"/>
        </w:rPr>
        <w:t>20</w:t>
      </w:r>
      <w:r w:rsidRPr="003819DC">
        <w:rPr>
          <w:rFonts w:hint="eastAsia"/>
          <w:sz w:val="21"/>
          <w:szCs w:val="21"/>
        </w:rPr>
        <w:t>-</w:t>
      </w:r>
      <w:r w:rsidRPr="003819DC">
        <w:rPr>
          <w:sz w:val="21"/>
          <w:szCs w:val="21"/>
        </w:rPr>
        <w:t>Feb</w:t>
      </w:r>
      <w:r w:rsidRPr="003819DC">
        <w:rPr>
          <w:rFonts w:hint="eastAsia"/>
          <w:sz w:val="21"/>
          <w:szCs w:val="21"/>
        </w:rPr>
        <w:t>. 20</w:t>
      </w:r>
      <w:r w:rsidRPr="003819DC">
        <w:rPr>
          <w:rFonts w:hint="eastAsia"/>
          <w:sz w:val="21"/>
          <w:szCs w:val="21"/>
          <w:lang w:eastAsia="ko-KR"/>
        </w:rPr>
        <w:t>2</w:t>
      </w:r>
      <w:r w:rsidRPr="003819DC">
        <w:rPr>
          <w:sz w:val="21"/>
          <w:szCs w:val="21"/>
          <w:lang w:eastAsia="ko-KR"/>
        </w:rPr>
        <w:t>2</w:t>
      </w:r>
      <w:r w:rsidRPr="003819DC">
        <w:rPr>
          <w:rFonts w:hint="eastAsia"/>
          <w:sz w:val="21"/>
          <w:szCs w:val="21"/>
        </w:rPr>
        <w:t>).</w:t>
      </w:r>
    </w:p>
    <w:p w14:paraId="6ADEF349" w14:textId="40553211" w:rsidR="00DE0B18" w:rsidRPr="003819DC" w:rsidRDefault="00791A0F" w:rsidP="0096182C">
      <w:pPr>
        <w:numPr>
          <w:ilvl w:val="0"/>
          <w:numId w:val="4"/>
        </w:numPr>
        <w:tabs>
          <w:tab w:val="right" w:pos="10080"/>
        </w:tabs>
        <w:snapToGrid w:val="0"/>
        <w:spacing w:line="240" w:lineRule="atLeast"/>
        <w:jc w:val="both"/>
        <w:rPr>
          <w:sz w:val="21"/>
          <w:szCs w:val="21"/>
        </w:rPr>
      </w:pPr>
      <w:r w:rsidRPr="003819DC">
        <w:rPr>
          <w:sz w:val="21"/>
          <w:szCs w:val="21"/>
          <w:lang w:eastAsia="ko-KR"/>
        </w:rPr>
        <w:t xml:space="preserve"> </w:t>
      </w:r>
      <w:r w:rsidR="002C0A43" w:rsidRPr="003819DC">
        <w:rPr>
          <w:sz w:val="21"/>
          <w:szCs w:val="21"/>
          <w:lang w:eastAsia="ko-KR"/>
        </w:rPr>
        <w:t xml:space="preserve">“A Study on the </w:t>
      </w:r>
      <w:r w:rsidR="00CA5676" w:rsidRPr="003819DC">
        <w:rPr>
          <w:sz w:val="21"/>
          <w:szCs w:val="21"/>
          <w:lang w:eastAsia="ko-KR"/>
        </w:rPr>
        <w:t xml:space="preserve">Environmental Transport Characteristic of the Manufactured </w:t>
      </w:r>
      <w:r w:rsidR="002C0A43" w:rsidRPr="003819DC">
        <w:rPr>
          <w:sz w:val="21"/>
          <w:szCs w:val="21"/>
          <w:lang w:eastAsia="ko-KR"/>
        </w:rPr>
        <w:t xml:space="preserve">Tire Wear Particles”, (PI, $78,300) </w:t>
      </w:r>
      <w:r w:rsidR="002C0A43" w:rsidRPr="003819DC">
        <w:rPr>
          <w:rFonts w:hint="eastAsia"/>
          <w:sz w:val="21"/>
          <w:szCs w:val="21"/>
          <w:lang w:eastAsia="ko-KR"/>
        </w:rPr>
        <w:t>funded by the National Institute of Environmental Research (</w:t>
      </w:r>
      <w:r w:rsidR="002C0A43" w:rsidRPr="003819DC">
        <w:rPr>
          <w:sz w:val="21"/>
          <w:szCs w:val="21"/>
          <w:lang w:eastAsia="ko-KR"/>
        </w:rPr>
        <w:t>May</w:t>
      </w:r>
      <w:r w:rsidR="002C0A43" w:rsidRPr="003819DC">
        <w:rPr>
          <w:rFonts w:hint="eastAsia"/>
          <w:sz w:val="21"/>
          <w:szCs w:val="21"/>
          <w:lang w:eastAsia="ko-KR"/>
        </w:rPr>
        <w:t>. 20</w:t>
      </w:r>
      <w:r w:rsidR="002C0A43" w:rsidRPr="003819DC">
        <w:rPr>
          <w:sz w:val="21"/>
          <w:szCs w:val="21"/>
          <w:lang w:eastAsia="ko-KR"/>
        </w:rPr>
        <w:t>21</w:t>
      </w:r>
      <w:r w:rsidR="002C0A43" w:rsidRPr="003819DC">
        <w:rPr>
          <w:rFonts w:hint="eastAsia"/>
          <w:sz w:val="21"/>
          <w:szCs w:val="21"/>
          <w:lang w:eastAsia="ko-KR"/>
        </w:rPr>
        <w:t>-</w:t>
      </w:r>
      <w:r w:rsidR="002C0A43" w:rsidRPr="003819DC">
        <w:rPr>
          <w:sz w:val="21"/>
          <w:szCs w:val="21"/>
          <w:lang w:eastAsia="ko-KR"/>
        </w:rPr>
        <w:t>Dec</w:t>
      </w:r>
      <w:r w:rsidR="002C0A43" w:rsidRPr="003819DC">
        <w:rPr>
          <w:rFonts w:hint="eastAsia"/>
          <w:sz w:val="21"/>
          <w:szCs w:val="21"/>
          <w:lang w:eastAsia="ko-KR"/>
        </w:rPr>
        <w:t>. 20</w:t>
      </w:r>
      <w:r w:rsidR="002C0A43" w:rsidRPr="003819DC">
        <w:rPr>
          <w:sz w:val="21"/>
          <w:szCs w:val="21"/>
          <w:lang w:eastAsia="ko-KR"/>
        </w:rPr>
        <w:t>21</w:t>
      </w:r>
      <w:r w:rsidR="002C0A43" w:rsidRPr="003819DC">
        <w:rPr>
          <w:rFonts w:hint="eastAsia"/>
          <w:sz w:val="21"/>
          <w:szCs w:val="21"/>
          <w:lang w:eastAsia="ko-KR"/>
        </w:rPr>
        <w:t>).</w:t>
      </w:r>
    </w:p>
    <w:p w14:paraId="44CCF89A" w14:textId="43E2B24C" w:rsidR="007D6E05" w:rsidRDefault="007D6E05" w:rsidP="0096182C">
      <w:pPr>
        <w:numPr>
          <w:ilvl w:val="0"/>
          <w:numId w:val="4"/>
        </w:numPr>
        <w:tabs>
          <w:tab w:val="right" w:pos="10080"/>
        </w:tabs>
        <w:snapToGrid w:val="0"/>
        <w:spacing w:line="240" w:lineRule="atLeast"/>
        <w:jc w:val="both"/>
        <w:rPr>
          <w:sz w:val="21"/>
          <w:szCs w:val="21"/>
        </w:rPr>
      </w:pPr>
      <w:r w:rsidRPr="003819DC">
        <w:rPr>
          <w:sz w:val="21"/>
          <w:szCs w:val="21"/>
        </w:rPr>
        <w:t>“</w:t>
      </w:r>
      <w:r w:rsidR="009106BC" w:rsidRPr="003819DC">
        <w:rPr>
          <w:rFonts w:hint="eastAsia"/>
          <w:sz w:val="21"/>
          <w:szCs w:val="21"/>
          <w:lang w:eastAsia="ko-KR"/>
        </w:rPr>
        <w:t>A</w:t>
      </w:r>
      <w:r w:rsidR="009106BC" w:rsidRPr="003819DC">
        <w:rPr>
          <w:sz w:val="21"/>
          <w:szCs w:val="21"/>
          <w:lang w:eastAsia="ko-KR"/>
        </w:rPr>
        <w:t xml:space="preserve">ttachment </w:t>
      </w:r>
      <w:r w:rsidR="009106BC">
        <w:rPr>
          <w:sz w:val="21"/>
          <w:szCs w:val="21"/>
          <w:lang w:eastAsia="ko-KR"/>
        </w:rPr>
        <w:t xml:space="preserve">Behavior of </w:t>
      </w:r>
      <w:proofErr w:type="spellStart"/>
      <w:r w:rsidR="009106BC">
        <w:rPr>
          <w:sz w:val="21"/>
          <w:szCs w:val="21"/>
          <w:lang w:eastAsia="ko-KR"/>
        </w:rPr>
        <w:t>Nanoplastics</w:t>
      </w:r>
      <w:proofErr w:type="spellEnd"/>
      <w:r w:rsidR="009106BC">
        <w:rPr>
          <w:sz w:val="21"/>
          <w:szCs w:val="21"/>
          <w:lang w:eastAsia="ko-KR"/>
        </w:rPr>
        <w:t xml:space="preserve"> at Sediment-Water Interfaces in Freshwater Environments</w:t>
      </w:r>
      <w:r w:rsidRPr="00130C73">
        <w:rPr>
          <w:sz w:val="21"/>
          <w:szCs w:val="21"/>
        </w:rPr>
        <w:t>”,</w:t>
      </w:r>
      <w:r w:rsidRPr="00130C73">
        <w:rPr>
          <w:rFonts w:hint="eastAsia"/>
          <w:sz w:val="21"/>
          <w:szCs w:val="21"/>
          <w:lang w:eastAsia="ko-KR"/>
        </w:rPr>
        <w:t xml:space="preserve"> (PI, $50,000) funded by the National Institute of Environmental Research (Apr. 20</w:t>
      </w:r>
      <w:r w:rsidR="009106BC">
        <w:rPr>
          <w:sz w:val="21"/>
          <w:szCs w:val="21"/>
          <w:lang w:eastAsia="ko-KR"/>
        </w:rPr>
        <w:t>20</w:t>
      </w:r>
      <w:r w:rsidRPr="00130C73">
        <w:rPr>
          <w:rFonts w:hint="eastAsia"/>
          <w:sz w:val="21"/>
          <w:szCs w:val="21"/>
          <w:lang w:eastAsia="ko-KR"/>
        </w:rPr>
        <w:t>-Nov. 20</w:t>
      </w:r>
      <w:r w:rsidR="009106BC">
        <w:rPr>
          <w:sz w:val="21"/>
          <w:szCs w:val="21"/>
          <w:lang w:eastAsia="ko-KR"/>
        </w:rPr>
        <w:t>20</w:t>
      </w:r>
      <w:r w:rsidRPr="00130C73">
        <w:rPr>
          <w:rFonts w:hint="eastAsia"/>
          <w:sz w:val="21"/>
          <w:szCs w:val="21"/>
          <w:lang w:eastAsia="ko-KR"/>
        </w:rPr>
        <w:t>).</w:t>
      </w:r>
    </w:p>
    <w:p w14:paraId="2C054659" w14:textId="73157388" w:rsidR="001B6111" w:rsidRPr="001B6111" w:rsidRDefault="00305CF6" w:rsidP="0096182C">
      <w:pPr>
        <w:numPr>
          <w:ilvl w:val="0"/>
          <w:numId w:val="4"/>
        </w:numPr>
        <w:tabs>
          <w:tab w:val="right" w:pos="10080"/>
        </w:tabs>
        <w:snapToGrid w:val="0"/>
        <w:spacing w:line="240" w:lineRule="atLeast"/>
        <w:jc w:val="both"/>
        <w:rPr>
          <w:sz w:val="21"/>
          <w:szCs w:val="21"/>
        </w:rPr>
      </w:pPr>
      <w:r w:rsidRPr="001B6111">
        <w:rPr>
          <w:sz w:val="21"/>
          <w:szCs w:val="21"/>
        </w:rPr>
        <w:t xml:space="preserve"> </w:t>
      </w:r>
      <w:r w:rsidR="001B6111" w:rsidRPr="001B6111">
        <w:rPr>
          <w:sz w:val="21"/>
          <w:szCs w:val="21"/>
        </w:rPr>
        <w:t>“</w:t>
      </w:r>
      <w:r w:rsidR="001B6111" w:rsidRPr="001B6111">
        <w:rPr>
          <w:rFonts w:hint="eastAsia"/>
          <w:sz w:val="21"/>
          <w:szCs w:val="21"/>
          <w:lang w:eastAsia="ko-KR"/>
        </w:rPr>
        <w:t xml:space="preserve">Novel Green Technology for Rare and Critical Metal Extraction by Integrating Biotechnology with </w:t>
      </w:r>
      <w:proofErr w:type="spellStart"/>
      <w:r w:rsidR="001B6111" w:rsidRPr="001B6111">
        <w:rPr>
          <w:rFonts w:hint="eastAsia"/>
          <w:sz w:val="21"/>
          <w:szCs w:val="21"/>
          <w:lang w:eastAsia="ko-KR"/>
        </w:rPr>
        <w:t>Solvo</w:t>
      </w:r>
      <w:proofErr w:type="spellEnd"/>
      <w:r w:rsidR="001B6111" w:rsidRPr="001B6111">
        <w:rPr>
          <w:rFonts w:hint="eastAsia"/>
          <w:sz w:val="21"/>
          <w:szCs w:val="21"/>
          <w:lang w:eastAsia="ko-KR"/>
        </w:rPr>
        <w:t>-chemical Approach</w:t>
      </w:r>
      <w:r w:rsidR="001B6111" w:rsidRPr="001B6111">
        <w:rPr>
          <w:sz w:val="21"/>
          <w:szCs w:val="21"/>
          <w:lang w:eastAsia="ko-KR"/>
        </w:rPr>
        <w:t>”</w:t>
      </w:r>
      <w:r w:rsidR="001B6111" w:rsidRPr="001B6111">
        <w:rPr>
          <w:sz w:val="21"/>
          <w:szCs w:val="21"/>
        </w:rPr>
        <w:t xml:space="preserve">, </w:t>
      </w:r>
      <w:r w:rsidR="001B6111" w:rsidRPr="001B6111">
        <w:rPr>
          <w:rFonts w:hint="eastAsia"/>
          <w:sz w:val="21"/>
          <w:szCs w:val="21"/>
          <w:lang w:eastAsia="ko-KR"/>
        </w:rPr>
        <w:t>(PI, $1</w:t>
      </w:r>
      <w:r w:rsidR="001B6111">
        <w:rPr>
          <w:sz w:val="21"/>
          <w:szCs w:val="21"/>
          <w:lang w:eastAsia="ko-KR"/>
        </w:rPr>
        <w:t>70</w:t>
      </w:r>
      <w:r w:rsidR="001B6111" w:rsidRPr="001B6111">
        <w:rPr>
          <w:rFonts w:hint="eastAsia"/>
          <w:sz w:val="21"/>
          <w:szCs w:val="21"/>
          <w:lang w:eastAsia="ko-KR"/>
        </w:rPr>
        <w:t xml:space="preserve">,000) funded </w:t>
      </w:r>
      <w:r w:rsidR="001B6111" w:rsidRPr="001B6111">
        <w:rPr>
          <w:rFonts w:hint="eastAsia"/>
          <w:sz w:val="21"/>
          <w:szCs w:val="21"/>
        </w:rPr>
        <w:t xml:space="preserve">by the National Research Foundation of </w:t>
      </w:r>
      <w:r w:rsidR="001B6111" w:rsidRPr="001B6111">
        <w:rPr>
          <w:sz w:val="21"/>
          <w:szCs w:val="21"/>
        </w:rPr>
        <w:t>Korea</w:t>
      </w:r>
      <w:r w:rsidR="001B6111" w:rsidRPr="001B6111">
        <w:rPr>
          <w:rFonts w:hint="eastAsia"/>
          <w:sz w:val="21"/>
          <w:szCs w:val="21"/>
          <w:lang w:eastAsia="ko-KR"/>
        </w:rPr>
        <w:t xml:space="preserve"> </w:t>
      </w:r>
      <w:r w:rsidR="001B6111" w:rsidRPr="001B6111">
        <w:rPr>
          <w:rFonts w:hint="eastAsia"/>
          <w:sz w:val="21"/>
          <w:szCs w:val="21"/>
        </w:rPr>
        <w:t>(</w:t>
      </w:r>
      <w:r w:rsidR="001B6111">
        <w:rPr>
          <w:sz w:val="21"/>
          <w:szCs w:val="21"/>
        </w:rPr>
        <w:t>Sep</w:t>
      </w:r>
      <w:r w:rsidR="001B6111" w:rsidRPr="001B6111">
        <w:rPr>
          <w:rFonts w:hint="eastAsia"/>
          <w:sz w:val="21"/>
          <w:szCs w:val="21"/>
          <w:lang w:eastAsia="ko-KR"/>
        </w:rPr>
        <w:t>.</w:t>
      </w:r>
      <w:r w:rsidR="001B6111" w:rsidRPr="001B6111">
        <w:rPr>
          <w:rFonts w:hint="eastAsia"/>
          <w:sz w:val="21"/>
          <w:szCs w:val="21"/>
        </w:rPr>
        <w:t xml:space="preserve"> 201</w:t>
      </w:r>
      <w:r w:rsidR="001B6111">
        <w:rPr>
          <w:sz w:val="21"/>
          <w:szCs w:val="21"/>
        </w:rPr>
        <w:t>9</w:t>
      </w:r>
      <w:r w:rsidR="001B6111" w:rsidRPr="001B6111">
        <w:rPr>
          <w:rFonts w:hint="eastAsia"/>
          <w:sz w:val="21"/>
          <w:szCs w:val="21"/>
        </w:rPr>
        <w:t>-</w:t>
      </w:r>
      <w:r w:rsidR="001B6111">
        <w:rPr>
          <w:sz w:val="21"/>
          <w:szCs w:val="21"/>
        </w:rPr>
        <w:t>Dec</w:t>
      </w:r>
      <w:r w:rsidR="001B6111" w:rsidRPr="001B6111">
        <w:rPr>
          <w:rFonts w:hint="eastAsia"/>
          <w:sz w:val="21"/>
          <w:szCs w:val="21"/>
        </w:rPr>
        <w:t>. 20</w:t>
      </w:r>
      <w:r w:rsidR="001B6111" w:rsidRPr="001B6111">
        <w:rPr>
          <w:rFonts w:hint="eastAsia"/>
          <w:sz w:val="21"/>
          <w:szCs w:val="21"/>
          <w:lang w:eastAsia="ko-KR"/>
        </w:rPr>
        <w:t>2</w:t>
      </w:r>
      <w:r w:rsidR="001B6111">
        <w:rPr>
          <w:sz w:val="21"/>
          <w:szCs w:val="21"/>
          <w:lang w:eastAsia="ko-KR"/>
        </w:rPr>
        <w:t>1</w:t>
      </w:r>
      <w:r w:rsidR="001B6111" w:rsidRPr="001B6111">
        <w:rPr>
          <w:rFonts w:hint="eastAsia"/>
          <w:sz w:val="21"/>
          <w:szCs w:val="21"/>
        </w:rPr>
        <w:t>).</w:t>
      </w:r>
    </w:p>
    <w:p w14:paraId="616898A0" w14:textId="77777777" w:rsidR="00E77B5E" w:rsidRPr="00C61081" w:rsidRDefault="00E77B5E" w:rsidP="0096182C">
      <w:pPr>
        <w:numPr>
          <w:ilvl w:val="0"/>
          <w:numId w:val="4"/>
        </w:numPr>
        <w:tabs>
          <w:tab w:val="right" w:pos="10080"/>
        </w:tabs>
        <w:snapToGrid w:val="0"/>
        <w:spacing w:line="240" w:lineRule="atLeast"/>
        <w:jc w:val="both"/>
        <w:rPr>
          <w:sz w:val="21"/>
          <w:szCs w:val="21"/>
        </w:rPr>
      </w:pPr>
      <w:r w:rsidRPr="00C61081">
        <w:rPr>
          <w:sz w:val="21"/>
          <w:szCs w:val="21"/>
        </w:rPr>
        <w:t>“</w:t>
      </w:r>
      <w:r w:rsidR="00C61081" w:rsidRPr="00C61081">
        <w:rPr>
          <w:rFonts w:hint="eastAsia"/>
          <w:sz w:val="21"/>
          <w:szCs w:val="21"/>
          <w:lang w:eastAsia="ko-KR"/>
        </w:rPr>
        <w:t>Effects of microbial extracellular metabolites and bio-transformation processes on mobility of manganese, iron and silicon from natural and synthetic solid phases</w:t>
      </w:r>
      <w:r w:rsidRPr="00C61081">
        <w:rPr>
          <w:sz w:val="21"/>
          <w:szCs w:val="21"/>
          <w:lang w:eastAsia="ko-KR"/>
        </w:rPr>
        <w:t>”</w:t>
      </w:r>
      <w:r w:rsidRPr="00C61081">
        <w:rPr>
          <w:sz w:val="21"/>
          <w:szCs w:val="21"/>
        </w:rPr>
        <w:t xml:space="preserve">, </w:t>
      </w:r>
      <w:r w:rsidRPr="00C61081">
        <w:rPr>
          <w:rFonts w:hint="eastAsia"/>
          <w:sz w:val="21"/>
          <w:szCs w:val="21"/>
          <w:lang w:eastAsia="ko-KR"/>
        </w:rPr>
        <w:t>(PI, $</w:t>
      </w:r>
      <w:r w:rsidR="00C61081">
        <w:rPr>
          <w:rFonts w:hint="eastAsia"/>
          <w:sz w:val="21"/>
          <w:szCs w:val="21"/>
          <w:lang w:eastAsia="ko-KR"/>
        </w:rPr>
        <w:t>10</w:t>
      </w:r>
      <w:r w:rsidRPr="00C61081">
        <w:rPr>
          <w:rFonts w:hint="eastAsia"/>
          <w:sz w:val="21"/>
          <w:szCs w:val="21"/>
          <w:lang w:eastAsia="ko-KR"/>
        </w:rPr>
        <w:t xml:space="preserve">,000) funded </w:t>
      </w:r>
      <w:r w:rsidR="00C61081" w:rsidRPr="00870AAA">
        <w:rPr>
          <w:rFonts w:hint="eastAsia"/>
          <w:sz w:val="21"/>
          <w:szCs w:val="21"/>
        </w:rPr>
        <w:t xml:space="preserve">by the National Research Foundation of </w:t>
      </w:r>
      <w:r w:rsidR="00C61081" w:rsidRPr="00870AAA">
        <w:rPr>
          <w:sz w:val="21"/>
          <w:szCs w:val="21"/>
        </w:rPr>
        <w:t>Korea</w:t>
      </w:r>
      <w:r w:rsidR="00220B4F">
        <w:rPr>
          <w:rFonts w:hint="eastAsia"/>
          <w:sz w:val="21"/>
          <w:szCs w:val="21"/>
          <w:lang w:eastAsia="ko-KR"/>
        </w:rPr>
        <w:t xml:space="preserve"> (Korea-Slovakia International Research Network Development Project)</w:t>
      </w:r>
      <w:r w:rsidR="00C61081" w:rsidRPr="00870AAA">
        <w:rPr>
          <w:rFonts w:hint="eastAsia"/>
          <w:sz w:val="21"/>
          <w:szCs w:val="21"/>
        </w:rPr>
        <w:t xml:space="preserve"> (</w:t>
      </w:r>
      <w:r w:rsidR="00220B4F">
        <w:rPr>
          <w:rFonts w:hint="eastAsia"/>
          <w:sz w:val="21"/>
          <w:szCs w:val="21"/>
          <w:lang w:eastAsia="ko-KR"/>
        </w:rPr>
        <w:t>Oct.</w:t>
      </w:r>
      <w:r w:rsidR="00C61081" w:rsidRPr="00870AAA">
        <w:rPr>
          <w:rFonts w:hint="eastAsia"/>
          <w:sz w:val="21"/>
          <w:szCs w:val="21"/>
        </w:rPr>
        <w:t xml:space="preserve"> 201</w:t>
      </w:r>
      <w:r w:rsidR="00220B4F">
        <w:rPr>
          <w:rFonts w:hint="eastAsia"/>
          <w:sz w:val="21"/>
          <w:szCs w:val="21"/>
          <w:lang w:eastAsia="ko-KR"/>
        </w:rPr>
        <w:t>8</w:t>
      </w:r>
      <w:r w:rsidR="00C61081" w:rsidRPr="00870AAA">
        <w:rPr>
          <w:rFonts w:hint="eastAsia"/>
          <w:sz w:val="21"/>
          <w:szCs w:val="21"/>
        </w:rPr>
        <w:t>-</w:t>
      </w:r>
      <w:r w:rsidR="00220B4F">
        <w:rPr>
          <w:rFonts w:hint="eastAsia"/>
          <w:sz w:val="21"/>
          <w:szCs w:val="21"/>
          <w:lang w:eastAsia="ko-KR"/>
        </w:rPr>
        <w:t>Feb</w:t>
      </w:r>
      <w:r w:rsidR="00C61081" w:rsidRPr="00870AAA">
        <w:rPr>
          <w:rFonts w:hint="eastAsia"/>
          <w:sz w:val="21"/>
          <w:szCs w:val="21"/>
        </w:rPr>
        <w:t>. 20</w:t>
      </w:r>
      <w:r w:rsidR="00220B4F">
        <w:rPr>
          <w:rFonts w:hint="eastAsia"/>
          <w:sz w:val="21"/>
          <w:szCs w:val="21"/>
          <w:lang w:eastAsia="ko-KR"/>
        </w:rPr>
        <w:t>20</w:t>
      </w:r>
      <w:r w:rsidR="00C61081" w:rsidRPr="00870AAA">
        <w:rPr>
          <w:rFonts w:hint="eastAsia"/>
          <w:sz w:val="21"/>
          <w:szCs w:val="21"/>
        </w:rPr>
        <w:t>).</w:t>
      </w:r>
    </w:p>
    <w:p w14:paraId="04B4193B" w14:textId="77777777" w:rsidR="00374F1E" w:rsidRDefault="00374F1E"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Development of Treatment Technology for Complex Copper Ores (Low-grade, and Sulfide/Oxide Complex Ores</w:t>
      </w:r>
      <w:r w:rsidRPr="00130C73">
        <w:rPr>
          <w:sz w:val="21"/>
          <w:szCs w:val="21"/>
          <w:lang w:eastAsia="ko-KR"/>
        </w:rPr>
        <w:t>”</w:t>
      </w:r>
      <w:r w:rsidRPr="00130C73">
        <w:rPr>
          <w:sz w:val="21"/>
          <w:szCs w:val="21"/>
        </w:rPr>
        <w:t xml:space="preserve">, </w:t>
      </w:r>
      <w:r w:rsidRPr="00130C73">
        <w:rPr>
          <w:rFonts w:hint="eastAsia"/>
          <w:sz w:val="21"/>
          <w:szCs w:val="21"/>
          <w:lang w:eastAsia="ko-KR"/>
        </w:rPr>
        <w:t>(PI, $385,000) funded by the Ministry of Trade, Industry &amp; Energy (Oct. 2014-Feb. 2019).</w:t>
      </w:r>
    </w:p>
    <w:p w14:paraId="0C389D84" w14:textId="77777777" w:rsidR="00870AAA" w:rsidRPr="00870AAA" w:rsidRDefault="00870AAA" w:rsidP="0096182C">
      <w:pPr>
        <w:numPr>
          <w:ilvl w:val="0"/>
          <w:numId w:val="4"/>
        </w:numPr>
        <w:tabs>
          <w:tab w:val="right" w:pos="10080"/>
        </w:tabs>
        <w:snapToGrid w:val="0"/>
        <w:spacing w:line="240" w:lineRule="atLeast"/>
        <w:jc w:val="both"/>
        <w:rPr>
          <w:sz w:val="21"/>
          <w:szCs w:val="21"/>
        </w:rPr>
      </w:pPr>
      <w:r w:rsidRPr="00870AAA">
        <w:rPr>
          <w:sz w:val="21"/>
          <w:szCs w:val="21"/>
        </w:rPr>
        <w:t>“</w:t>
      </w:r>
      <w:r w:rsidRPr="00870AAA">
        <w:rPr>
          <w:rFonts w:hint="eastAsia"/>
          <w:sz w:val="21"/>
          <w:szCs w:val="21"/>
        </w:rPr>
        <w:t>Development of a Model for Predicting the Fate and Transport Behavior of Nanomaterials (SiO</w:t>
      </w:r>
      <w:r w:rsidRPr="00870AAA">
        <w:rPr>
          <w:rFonts w:hint="eastAsia"/>
          <w:sz w:val="21"/>
          <w:szCs w:val="21"/>
          <w:vertAlign w:val="subscript"/>
        </w:rPr>
        <w:t>2</w:t>
      </w:r>
      <w:r w:rsidRPr="00870AAA">
        <w:rPr>
          <w:rFonts w:hint="eastAsia"/>
          <w:sz w:val="21"/>
          <w:szCs w:val="21"/>
        </w:rPr>
        <w:t xml:space="preserve">, </w:t>
      </w:r>
      <w:proofErr w:type="spellStart"/>
      <w:r w:rsidRPr="00870AAA">
        <w:rPr>
          <w:rFonts w:hint="eastAsia"/>
          <w:sz w:val="21"/>
          <w:szCs w:val="21"/>
        </w:rPr>
        <w:t>ZnO</w:t>
      </w:r>
      <w:proofErr w:type="spellEnd"/>
      <w:r w:rsidRPr="00870AAA">
        <w:rPr>
          <w:rFonts w:hint="eastAsia"/>
          <w:sz w:val="21"/>
          <w:szCs w:val="21"/>
        </w:rPr>
        <w:t>) with Different Solubility in Soli Environment</w:t>
      </w:r>
      <w:r w:rsidRPr="00870AAA">
        <w:rPr>
          <w:sz w:val="21"/>
          <w:szCs w:val="21"/>
        </w:rPr>
        <w:t xml:space="preserve">”, </w:t>
      </w:r>
      <w:r w:rsidRPr="00870AAA">
        <w:rPr>
          <w:rFonts w:hint="eastAsia"/>
          <w:sz w:val="21"/>
          <w:szCs w:val="21"/>
        </w:rPr>
        <w:t xml:space="preserve">(PI, $150,000) funded by the National Research Foundation of </w:t>
      </w:r>
      <w:r w:rsidRPr="00870AAA">
        <w:rPr>
          <w:sz w:val="21"/>
          <w:szCs w:val="21"/>
        </w:rPr>
        <w:t>Korea</w:t>
      </w:r>
      <w:r w:rsidRPr="00870AAA">
        <w:rPr>
          <w:rFonts w:hint="eastAsia"/>
          <w:sz w:val="21"/>
          <w:szCs w:val="21"/>
        </w:rPr>
        <w:t xml:space="preserve"> (Jun. 2015-May. 2018).</w:t>
      </w:r>
    </w:p>
    <w:p w14:paraId="72FF8374" w14:textId="77777777" w:rsidR="00F67B52" w:rsidRPr="00F67B52" w:rsidRDefault="00F67B52" w:rsidP="0096182C">
      <w:pPr>
        <w:numPr>
          <w:ilvl w:val="0"/>
          <w:numId w:val="4"/>
        </w:numPr>
        <w:tabs>
          <w:tab w:val="right" w:pos="10080"/>
        </w:tabs>
        <w:snapToGrid w:val="0"/>
        <w:spacing w:line="240" w:lineRule="atLeast"/>
        <w:jc w:val="both"/>
        <w:rPr>
          <w:sz w:val="21"/>
          <w:szCs w:val="21"/>
        </w:rPr>
      </w:pPr>
      <w:r w:rsidRPr="00F67B52">
        <w:rPr>
          <w:sz w:val="21"/>
          <w:szCs w:val="21"/>
          <w:lang w:eastAsia="ko-KR"/>
        </w:rPr>
        <w:t>“</w:t>
      </w:r>
      <w:r w:rsidRPr="00F67B52">
        <w:rPr>
          <w:rFonts w:hint="eastAsia"/>
          <w:sz w:val="21"/>
          <w:szCs w:val="21"/>
          <w:lang w:eastAsia="ko-KR"/>
        </w:rPr>
        <w:t>A Study on the modeling for the interaction between bubble and sulfide minerals</w:t>
      </w:r>
      <w:r w:rsidRPr="00F67B52">
        <w:rPr>
          <w:sz w:val="21"/>
          <w:szCs w:val="21"/>
          <w:lang w:eastAsia="ko-KR"/>
        </w:rPr>
        <w:t>”</w:t>
      </w:r>
      <w:r>
        <w:rPr>
          <w:rFonts w:hint="eastAsia"/>
          <w:sz w:val="21"/>
          <w:szCs w:val="21"/>
          <w:lang w:eastAsia="ko-KR"/>
        </w:rPr>
        <w:t xml:space="preserve"> (PI $40,000) funded by the Korean Institute of Geoscience and Mineral Resources (Jan. 2017-Nov. 2017).</w:t>
      </w:r>
    </w:p>
    <w:p w14:paraId="4F62E350" w14:textId="77777777" w:rsidR="00561F46" w:rsidRPr="00F67B52" w:rsidRDefault="00561F46" w:rsidP="0096182C">
      <w:pPr>
        <w:numPr>
          <w:ilvl w:val="0"/>
          <w:numId w:val="4"/>
        </w:numPr>
        <w:tabs>
          <w:tab w:val="right" w:pos="10080"/>
        </w:tabs>
        <w:snapToGrid w:val="0"/>
        <w:spacing w:line="240" w:lineRule="atLeast"/>
        <w:jc w:val="both"/>
        <w:rPr>
          <w:sz w:val="21"/>
          <w:szCs w:val="21"/>
        </w:rPr>
      </w:pPr>
      <w:r w:rsidRPr="00561F46">
        <w:rPr>
          <w:sz w:val="21"/>
          <w:szCs w:val="21"/>
        </w:rPr>
        <w:t>“</w:t>
      </w:r>
      <w:r w:rsidRPr="00561F46">
        <w:rPr>
          <w:sz w:val="21"/>
          <w:szCs w:val="21"/>
          <w:lang w:eastAsia="ko-KR"/>
        </w:rPr>
        <w:t>Feasibility test of heavy metal removal from Chinese contaminated soils using froth flotation</w:t>
      </w:r>
      <w:r w:rsidRPr="00F67B52">
        <w:rPr>
          <w:sz w:val="21"/>
          <w:szCs w:val="21"/>
          <w:lang w:eastAsia="ko-KR"/>
        </w:rPr>
        <w:t>”</w:t>
      </w:r>
      <w:r w:rsidRPr="00F67B52">
        <w:rPr>
          <w:sz w:val="21"/>
          <w:szCs w:val="21"/>
        </w:rPr>
        <w:t xml:space="preserve">, </w:t>
      </w:r>
      <w:r w:rsidRPr="00F67B52">
        <w:rPr>
          <w:rFonts w:hint="eastAsia"/>
          <w:sz w:val="21"/>
          <w:szCs w:val="21"/>
          <w:lang w:eastAsia="ko-KR"/>
        </w:rPr>
        <w:t>(PI, $33,000) funded by the JIU Co., (Jan. 2017-May. 2017).</w:t>
      </w:r>
    </w:p>
    <w:p w14:paraId="1FB75CBD" w14:textId="77777777" w:rsidR="00374F1E" w:rsidRDefault="00374F1E" w:rsidP="0096182C">
      <w:pPr>
        <w:numPr>
          <w:ilvl w:val="0"/>
          <w:numId w:val="4"/>
        </w:numPr>
        <w:tabs>
          <w:tab w:val="right" w:pos="10080"/>
        </w:tabs>
        <w:snapToGrid w:val="0"/>
        <w:spacing w:line="240" w:lineRule="atLeast"/>
        <w:jc w:val="both"/>
        <w:rPr>
          <w:sz w:val="21"/>
          <w:szCs w:val="21"/>
        </w:rPr>
      </w:pPr>
      <w:r>
        <w:rPr>
          <w:sz w:val="21"/>
          <w:szCs w:val="21"/>
          <w:lang w:eastAsia="ko-KR"/>
        </w:rPr>
        <w:t>“</w:t>
      </w:r>
      <w:r w:rsidRPr="00BB6FFF">
        <w:rPr>
          <w:sz w:val="21"/>
          <w:szCs w:val="21"/>
          <w:lang w:eastAsia="ko-KR"/>
        </w:rPr>
        <w:t>Synthesis and characterization of functional nanofibers for recovery of dissolved rare-metal ion</w:t>
      </w:r>
      <w:r>
        <w:rPr>
          <w:sz w:val="21"/>
          <w:szCs w:val="21"/>
          <w:lang w:eastAsia="ko-KR"/>
        </w:rPr>
        <w:t>”</w:t>
      </w:r>
      <w:r>
        <w:rPr>
          <w:rFonts w:hint="eastAsia"/>
          <w:sz w:val="21"/>
          <w:szCs w:val="21"/>
          <w:lang w:eastAsia="ko-KR"/>
        </w:rPr>
        <w:t xml:space="preserve">, (PI $35,000) funded by the National Research Foundation of Korea </w:t>
      </w:r>
      <w:r w:rsidR="00220B4F">
        <w:rPr>
          <w:rFonts w:hint="eastAsia"/>
          <w:sz w:val="21"/>
          <w:szCs w:val="21"/>
          <w:lang w:eastAsia="ko-KR"/>
        </w:rPr>
        <w:t xml:space="preserve">(Korea-US Collaborative Research Project) </w:t>
      </w:r>
      <w:r>
        <w:rPr>
          <w:rFonts w:hint="eastAsia"/>
          <w:sz w:val="21"/>
          <w:szCs w:val="21"/>
          <w:lang w:eastAsia="ko-KR"/>
        </w:rPr>
        <w:t>(Dec. 2015-Nov. 2016).</w:t>
      </w:r>
    </w:p>
    <w:p w14:paraId="586D8EFB" w14:textId="77777777" w:rsidR="00BB6FFF" w:rsidRDefault="002650BA" w:rsidP="0096182C">
      <w:pPr>
        <w:numPr>
          <w:ilvl w:val="0"/>
          <w:numId w:val="4"/>
        </w:numPr>
        <w:tabs>
          <w:tab w:val="right" w:pos="10080"/>
        </w:tabs>
        <w:snapToGrid w:val="0"/>
        <w:spacing w:line="240" w:lineRule="atLeast"/>
        <w:jc w:val="both"/>
        <w:rPr>
          <w:sz w:val="21"/>
          <w:szCs w:val="21"/>
          <w:lang w:eastAsia="ko-KR"/>
        </w:rPr>
      </w:pPr>
      <w:r>
        <w:rPr>
          <w:sz w:val="21"/>
          <w:szCs w:val="21"/>
          <w:lang w:eastAsia="ko-KR"/>
        </w:rPr>
        <w:lastRenderedPageBreak/>
        <w:t>“</w:t>
      </w:r>
      <w:r w:rsidRPr="002650BA">
        <w:rPr>
          <w:rFonts w:hint="eastAsia"/>
          <w:sz w:val="21"/>
          <w:szCs w:val="21"/>
          <w:lang w:eastAsia="ko-KR"/>
        </w:rPr>
        <w:t>A Study on Surfaces Properties of Metallic Ores: Oxidation-Reduction Characteristics of Copper, Lead, and Zinc Minerals</w:t>
      </w:r>
      <w:r>
        <w:rPr>
          <w:sz w:val="21"/>
          <w:szCs w:val="21"/>
          <w:lang w:eastAsia="ko-KR"/>
        </w:rPr>
        <w:t>”</w:t>
      </w:r>
      <w:r>
        <w:rPr>
          <w:rFonts w:hint="eastAsia"/>
          <w:sz w:val="21"/>
          <w:szCs w:val="21"/>
          <w:lang w:eastAsia="ko-KR"/>
        </w:rPr>
        <w:t>, (PI $50,000) funded by the Korean Institute of Geoscience and Mineral Resources (Dec. 2015-Nov. 2016)</w:t>
      </w:r>
      <w:r w:rsidR="007A72F5">
        <w:rPr>
          <w:rFonts w:hint="eastAsia"/>
          <w:sz w:val="21"/>
          <w:szCs w:val="21"/>
          <w:lang w:eastAsia="ko-KR"/>
        </w:rPr>
        <w:t>.</w:t>
      </w:r>
    </w:p>
    <w:p w14:paraId="7E132898" w14:textId="77777777" w:rsidR="00B92ECB" w:rsidRPr="00130C73" w:rsidRDefault="00B92ECB" w:rsidP="0096182C">
      <w:pPr>
        <w:numPr>
          <w:ilvl w:val="0"/>
          <w:numId w:val="4"/>
        </w:numPr>
        <w:tabs>
          <w:tab w:val="right" w:pos="10080"/>
        </w:tabs>
        <w:snapToGrid w:val="0"/>
        <w:spacing w:line="240" w:lineRule="atLeast"/>
        <w:jc w:val="both"/>
        <w:rPr>
          <w:sz w:val="21"/>
          <w:szCs w:val="21"/>
        </w:rPr>
      </w:pPr>
      <w:r w:rsidRPr="00130C73">
        <w:rPr>
          <w:sz w:val="21"/>
          <w:szCs w:val="21"/>
        </w:rPr>
        <w:t>“</w:t>
      </w:r>
      <w:r w:rsidR="00290C29" w:rsidRPr="00130C73">
        <w:rPr>
          <w:rFonts w:hint="eastAsia"/>
          <w:sz w:val="21"/>
          <w:szCs w:val="21"/>
          <w:lang w:eastAsia="ko-KR"/>
        </w:rPr>
        <w:t>Optimization of Continuous Bioleaching Tank for Recycling Contaminated Mine Tailings with Concentrated Heavy Metals</w:t>
      </w:r>
      <w:r w:rsidRPr="00130C73">
        <w:rPr>
          <w:sz w:val="21"/>
          <w:szCs w:val="21"/>
        </w:rPr>
        <w:t>”,</w:t>
      </w:r>
      <w:r w:rsidRPr="00130C73">
        <w:rPr>
          <w:rFonts w:hint="eastAsia"/>
          <w:sz w:val="21"/>
          <w:szCs w:val="21"/>
          <w:lang w:eastAsia="ko-KR"/>
        </w:rPr>
        <w:t xml:space="preserve"> (PI, $1</w:t>
      </w:r>
      <w:r w:rsidR="00290C29" w:rsidRPr="00130C73">
        <w:rPr>
          <w:rFonts w:hint="eastAsia"/>
          <w:sz w:val="21"/>
          <w:szCs w:val="21"/>
          <w:lang w:eastAsia="ko-KR"/>
        </w:rPr>
        <w:t>1</w:t>
      </w:r>
      <w:r w:rsidRPr="00130C73">
        <w:rPr>
          <w:rFonts w:hint="eastAsia"/>
          <w:sz w:val="21"/>
          <w:szCs w:val="21"/>
          <w:lang w:eastAsia="ko-KR"/>
        </w:rPr>
        <w:t>0,000) funded by the Mine Reclamation Corporation (A</w:t>
      </w:r>
      <w:r w:rsidR="00290C29" w:rsidRPr="00130C73">
        <w:rPr>
          <w:rFonts w:hint="eastAsia"/>
          <w:sz w:val="21"/>
          <w:szCs w:val="21"/>
          <w:lang w:eastAsia="ko-KR"/>
        </w:rPr>
        <w:t>ug</w:t>
      </w:r>
      <w:r w:rsidRPr="00130C73">
        <w:rPr>
          <w:rFonts w:hint="eastAsia"/>
          <w:sz w:val="21"/>
          <w:szCs w:val="21"/>
          <w:lang w:eastAsia="ko-KR"/>
        </w:rPr>
        <w:t>. 201</w:t>
      </w:r>
      <w:r w:rsidR="00290C29" w:rsidRPr="00130C73">
        <w:rPr>
          <w:rFonts w:hint="eastAsia"/>
          <w:sz w:val="21"/>
          <w:szCs w:val="21"/>
          <w:lang w:eastAsia="ko-KR"/>
        </w:rPr>
        <w:t>4</w:t>
      </w:r>
      <w:r w:rsidRPr="00130C73">
        <w:rPr>
          <w:rFonts w:hint="eastAsia"/>
          <w:sz w:val="21"/>
          <w:szCs w:val="21"/>
          <w:lang w:eastAsia="ko-KR"/>
        </w:rPr>
        <w:t>-</w:t>
      </w:r>
      <w:r w:rsidR="00290C29" w:rsidRPr="00130C73">
        <w:rPr>
          <w:rFonts w:hint="eastAsia"/>
          <w:sz w:val="21"/>
          <w:szCs w:val="21"/>
          <w:lang w:eastAsia="ko-KR"/>
        </w:rPr>
        <w:t>Dec</w:t>
      </w:r>
      <w:r w:rsidRPr="00130C73">
        <w:rPr>
          <w:rFonts w:hint="eastAsia"/>
          <w:sz w:val="21"/>
          <w:szCs w:val="21"/>
          <w:lang w:eastAsia="ko-KR"/>
        </w:rPr>
        <w:t>. 201</w:t>
      </w:r>
      <w:r w:rsidR="00290C29" w:rsidRPr="00130C73">
        <w:rPr>
          <w:rFonts w:hint="eastAsia"/>
          <w:sz w:val="21"/>
          <w:szCs w:val="21"/>
          <w:lang w:eastAsia="ko-KR"/>
        </w:rPr>
        <w:t>6</w:t>
      </w:r>
      <w:r w:rsidRPr="00130C73">
        <w:rPr>
          <w:rFonts w:hint="eastAsia"/>
          <w:sz w:val="21"/>
          <w:szCs w:val="21"/>
          <w:lang w:eastAsia="ko-KR"/>
        </w:rPr>
        <w:t>).</w:t>
      </w:r>
    </w:p>
    <w:p w14:paraId="40094143" w14:textId="77777777" w:rsidR="00F24A93" w:rsidRPr="00130C73" w:rsidRDefault="00F24A93"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Fabrication of Mineral Particles with Different Shape Index and Characteristic of Attachment and Detachment on Bubble</w:t>
      </w:r>
      <w:r w:rsidRPr="00130C73">
        <w:rPr>
          <w:sz w:val="21"/>
          <w:szCs w:val="21"/>
          <w:lang w:eastAsia="ko-KR"/>
        </w:rPr>
        <w:t>”</w:t>
      </w:r>
      <w:r w:rsidRPr="00130C73">
        <w:rPr>
          <w:sz w:val="21"/>
          <w:szCs w:val="21"/>
        </w:rPr>
        <w:t xml:space="preserve">, </w:t>
      </w:r>
      <w:r w:rsidRPr="00130C73">
        <w:rPr>
          <w:rFonts w:hint="eastAsia"/>
          <w:sz w:val="21"/>
          <w:szCs w:val="21"/>
          <w:lang w:eastAsia="ko-KR"/>
        </w:rPr>
        <w:t>(PI, $10,000) funded by the Korea Foundation for the Advancement of Science and Creativity (Jun. 2015-Nov. 2015).</w:t>
      </w:r>
    </w:p>
    <w:p w14:paraId="3E196C80" w14:textId="77777777" w:rsidR="00E3284B" w:rsidRPr="00130C73" w:rsidRDefault="00E3284B"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Development of the Automatic Concentration Technology for Recovery of Valuable Metals from small waste electronic appliances</w:t>
      </w:r>
      <w:r w:rsidRPr="00130C73">
        <w:rPr>
          <w:sz w:val="21"/>
          <w:szCs w:val="21"/>
        </w:rPr>
        <w:t xml:space="preserve">”, </w:t>
      </w:r>
      <w:r w:rsidR="00F73927" w:rsidRPr="00130C73">
        <w:rPr>
          <w:rFonts w:hint="eastAsia"/>
          <w:sz w:val="21"/>
          <w:szCs w:val="21"/>
          <w:lang w:eastAsia="ko-KR"/>
        </w:rPr>
        <w:t xml:space="preserve">(Participant, $2,000,000) </w:t>
      </w:r>
      <w:r w:rsidRPr="00130C73">
        <w:rPr>
          <w:rFonts w:hint="eastAsia"/>
          <w:sz w:val="21"/>
          <w:szCs w:val="21"/>
          <w:lang w:eastAsia="ko-KR"/>
        </w:rPr>
        <w:t>funded by the Korea Institute of Energy Technology Evaluation and Planning (July 2011-June 2016).</w:t>
      </w:r>
    </w:p>
    <w:p w14:paraId="70643713" w14:textId="77777777" w:rsidR="00703E54" w:rsidRPr="00130C73" w:rsidRDefault="00703E54"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Characteristics, Fate, and Transport of Carbon-Based Nanomaterials in the Environment</w:t>
      </w:r>
      <w:r w:rsidRPr="00130C73">
        <w:rPr>
          <w:sz w:val="21"/>
          <w:szCs w:val="21"/>
        </w:rPr>
        <w:t>”,</w:t>
      </w:r>
      <w:r w:rsidRPr="00130C73">
        <w:rPr>
          <w:rFonts w:hint="eastAsia"/>
          <w:sz w:val="21"/>
          <w:szCs w:val="21"/>
          <w:lang w:eastAsia="ko-KR"/>
        </w:rPr>
        <w:t xml:space="preserve"> (PI, $190,000) funded by the National Institute of Environmental Research (May. 2014-Dec. 2014).</w:t>
      </w:r>
    </w:p>
    <w:p w14:paraId="4FA1C62B" w14:textId="77777777" w:rsidR="00C61D22" w:rsidRPr="00130C73" w:rsidRDefault="00C61D22"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A Study on the Characteristics of Bubble-Particle Detachment by a Force Balance in Flotation</w:t>
      </w:r>
      <w:r w:rsidRPr="00130C73">
        <w:rPr>
          <w:sz w:val="21"/>
          <w:szCs w:val="21"/>
        </w:rPr>
        <w:t>”,</w:t>
      </w:r>
      <w:r w:rsidRPr="00130C73">
        <w:rPr>
          <w:rFonts w:hint="eastAsia"/>
          <w:sz w:val="21"/>
          <w:szCs w:val="21"/>
          <w:lang w:eastAsia="ko-KR"/>
        </w:rPr>
        <w:t xml:space="preserve"> (PI, $22,000) funded by the JIU Corporation (Dec. 2014-Dec. 2014).</w:t>
      </w:r>
    </w:p>
    <w:p w14:paraId="0C3C399D" w14:textId="77777777" w:rsidR="00F24A93" w:rsidRPr="00130C73" w:rsidRDefault="00F24A93"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Development of Bioleaching Technology for Arsenic Removal</w:t>
      </w:r>
      <w:r w:rsidRPr="00130C73">
        <w:rPr>
          <w:sz w:val="21"/>
          <w:szCs w:val="21"/>
        </w:rPr>
        <w:t>”,</w:t>
      </w:r>
      <w:r w:rsidRPr="00130C73">
        <w:rPr>
          <w:rFonts w:hint="eastAsia"/>
          <w:sz w:val="21"/>
          <w:szCs w:val="21"/>
          <w:lang w:eastAsia="ko-KR"/>
        </w:rPr>
        <w:t xml:space="preserve"> (PI, $140,000) funded by the Mine Reclamation Corporation (Apr. 2012-Nov. 2014).</w:t>
      </w:r>
    </w:p>
    <w:p w14:paraId="7D7AF547" w14:textId="77777777" w:rsidR="00D40255" w:rsidRPr="00130C73" w:rsidRDefault="00D40255"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Aggregation and Di</w:t>
      </w:r>
      <w:r w:rsidR="00391E7C" w:rsidRPr="00130C73">
        <w:rPr>
          <w:rFonts w:hint="eastAsia"/>
          <w:sz w:val="21"/>
          <w:szCs w:val="21"/>
          <w:lang w:eastAsia="ko-KR"/>
        </w:rPr>
        <w:t>s</w:t>
      </w:r>
      <w:r w:rsidRPr="00130C73">
        <w:rPr>
          <w:rFonts w:hint="eastAsia"/>
          <w:sz w:val="21"/>
          <w:szCs w:val="21"/>
          <w:lang w:eastAsia="ko-KR"/>
        </w:rPr>
        <w:t>persion Characteristics of Zinc Oxide Nanomaterials in Aquatic Environment</w:t>
      </w:r>
      <w:r w:rsidRPr="00130C73">
        <w:rPr>
          <w:sz w:val="21"/>
          <w:szCs w:val="21"/>
        </w:rPr>
        <w:t xml:space="preserve">”, </w:t>
      </w:r>
      <w:r w:rsidRPr="00130C73">
        <w:rPr>
          <w:rFonts w:hint="eastAsia"/>
          <w:sz w:val="21"/>
          <w:szCs w:val="21"/>
          <w:lang w:eastAsia="ko-KR"/>
        </w:rPr>
        <w:t xml:space="preserve">(PI, $12,000) funded by the </w:t>
      </w:r>
      <w:r w:rsidR="00391E7C" w:rsidRPr="00130C73">
        <w:rPr>
          <w:rFonts w:hint="eastAsia"/>
          <w:sz w:val="21"/>
          <w:szCs w:val="21"/>
          <w:lang w:eastAsia="ko-KR"/>
        </w:rPr>
        <w:t xml:space="preserve">Doosan </w:t>
      </w:r>
      <w:proofErr w:type="spellStart"/>
      <w:r w:rsidR="00391E7C" w:rsidRPr="00130C73">
        <w:rPr>
          <w:rFonts w:hint="eastAsia"/>
          <w:sz w:val="21"/>
          <w:szCs w:val="21"/>
          <w:lang w:eastAsia="ko-KR"/>
        </w:rPr>
        <w:t>Yonkang</w:t>
      </w:r>
      <w:proofErr w:type="spellEnd"/>
      <w:r w:rsidR="00391E7C" w:rsidRPr="00130C73">
        <w:rPr>
          <w:rFonts w:hint="eastAsia"/>
          <w:sz w:val="21"/>
          <w:szCs w:val="21"/>
          <w:lang w:eastAsia="ko-KR"/>
        </w:rPr>
        <w:t xml:space="preserve"> Foundation of Korea</w:t>
      </w:r>
      <w:r w:rsidRPr="00130C73">
        <w:rPr>
          <w:rFonts w:hint="eastAsia"/>
          <w:sz w:val="21"/>
          <w:szCs w:val="21"/>
          <w:lang w:eastAsia="ko-KR"/>
        </w:rPr>
        <w:t xml:space="preserve"> (Dec. 2013-Nov. 2014).</w:t>
      </w:r>
    </w:p>
    <w:p w14:paraId="71209C4D" w14:textId="77777777" w:rsidR="00703E54" w:rsidRPr="00130C73" w:rsidRDefault="00703E54"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Fate, Transport, and Toxicity of Zinc Oxide Nanomaterials in Soil Environment: Effect of Natural Organic Matter and Biofilm</w:t>
      </w:r>
      <w:r w:rsidRPr="00130C73">
        <w:rPr>
          <w:sz w:val="21"/>
          <w:szCs w:val="21"/>
        </w:rPr>
        <w:t>”,</w:t>
      </w:r>
      <w:r w:rsidRPr="00130C73">
        <w:rPr>
          <w:rFonts w:hint="eastAsia"/>
          <w:sz w:val="21"/>
          <w:szCs w:val="21"/>
          <w:lang w:eastAsia="ko-KR"/>
        </w:rPr>
        <w:t xml:space="preserve"> (PI, $100,000) funded by the National Institute of Environmental Research (Apr. 2014-Nov. 2014).</w:t>
      </w:r>
    </w:p>
    <w:p w14:paraId="0B192B64" w14:textId="77777777" w:rsidR="00F63FA4" w:rsidRPr="00130C73" w:rsidRDefault="00F63FA4"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Transport and Retention Behavior of Zinc Oxide Nanomaterials in Soil Environment: Effect of Sand Metal Oxides and Clay Particles</w:t>
      </w:r>
      <w:r w:rsidRPr="00130C73">
        <w:rPr>
          <w:sz w:val="21"/>
          <w:szCs w:val="21"/>
        </w:rPr>
        <w:t>”,</w:t>
      </w:r>
      <w:r w:rsidRPr="00130C73">
        <w:rPr>
          <w:rFonts w:hint="eastAsia"/>
          <w:sz w:val="21"/>
          <w:szCs w:val="21"/>
          <w:lang w:eastAsia="ko-KR"/>
        </w:rPr>
        <w:t xml:space="preserve"> (PI, $50,000) funded by the National Institute of Environmental Research (Apr. 2014-Nov. 2014).</w:t>
      </w:r>
    </w:p>
    <w:p w14:paraId="5FA240B7" w14:textId="77777777" w:rsidR="00E3284B" w:rsidRPr="00130C73" w:rsidRDefault="005A5DB9" w:rsidP="0096182C">
      <w:pPr>
        <w:numPr>
          <w:ilvl w:val="0"/>
          <w:numId w:val="4"/>
        </w:numPr>
        <w:tabs>
          <w:tab w:val="right" w:pos="10080"/>
        </w:tabs>
        <w:snapToGrid w:val="0"/>
        <w:spacing w:line="240" w:lineRule="atLeast"/>
        <w:jc w:val="both"/>
        <w:rPr>
          <w:sz w:val="21"/>
          <w:szCs w:val="21"/>
        </w:rPr>
      </w:pPr>
      <w:r w:rsidRPr="00130C73" w:rsidDel="005A5DB9">
        <w:rPr>
          <w:sz w:val="21"/>
          <w:szCs w:val="21"/>
        </w:rPr>
        <w:t xml:space="preserve"> </w:t>
      </w:r>
      <w:r w:rsidR="00E3284B" w:rsidRPr="00130C73">
        <w:rPr>
          <w:sz w:val="21"/>
          <w:szCs w:val="21"/>
        </w:rPr>
        <w:t>“</w:t>
      </w:r>
      <w:r w:rsidR="00E3284B" w:rsidRPr="00130C73">
        <w:rPr>
          <w:rFonts w:hint="eastAsia"/>
          <w:sz w:val="21"/>
          <w:szCs w:val="21"/>
          <w:lang w:eastAsia="ko-KR"/>
        </w:rPr>
        <w:t>Inactivation of Pathogenic Microorganisms Using High Voltage Pulse Technique</w:t>
      </w:r>
      <w:r w:rsidR="00E3284B" w:rsidRPr="00130C73">
        <w:rPr>
          <w:sz w:val="21"/>
          <w:szCs w:val="21"/>
        </w:rPr>
        <w:t xml:space="preserve">”, </w:t>
      </w:r>
      <w:r w:rsidR="00B359E2" w:rsidRPr="00130C73">
        <w:rPr>
          <w:rFonts w:hint="eastAsia"/>
          <w:sz w:val="21"/>
          <w:szCs w:val="21"/>
          <w:lang w:eastAsia="ko-KR"/>
        </w:rPr>
        <w:t xml:space="preserve">(PI, $160,000) </w:t>
      </w:r>
      <w:r w:rsidR="00E3284B" w:rsidRPr="00130C73">
        <w:rPr>
          <w:rFonts w:hint="eastAsia"/>
          <w:sz w:val="21"/>
          <w:szCs w:val="21"/>
          <w:lang w:eastAsia="ko-KR"/>
        </w:rPr>
        <w:t xml:space="preserve">funded by the National Research Foundation of </w:t>
      </w:r>
      <w:r w:rsidR="00E3284B" w:rsidRPr="00130C73">
        <w:rPr>
          <w:sz w:val="21"/>
          <w:szCs w:val="21"/>
        </w:rPr>
        <w:t>Korea</w:t>
      </w:r>
      <w:r w:rsidR="00E3284B" w:rsidRPr="00130C73">
        <w:rPr>
          <w:rFonts w:hint="eastAsia"/>
          <w:sz w:val="21"/>
          <w:szCs w:val="21"/>
          <w:lang w:eastAsia="ko-KR"/>
        </w:rPr>
        <w:t xml:space="preserve"> (Sept. 2010-Aug. 2013).</w:t>
      </w:r>
    </w:p>
    <w:p w14:paraId="6E999ED2" w14:textId="77777777" w:rsidR="00E3284B" w:rsidRPr="00130C73" w:rsidRDefault="00E3284B"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Identifying the Mechanism for Fate and Removal of Pathogenic Bacteria</w:t>
      </w:r>
      <w:r w:rsidRPr="00130C73">
        <w:rPr>
          <w:sz w:val="21"/>
          <w:szCs w:val="21"/>
        </w:rPr>
        <w:t xml:space="preserve">”, </w:t>
      </w:r>
      <w:r w:rsidR="00B359E2" w:rsidRPr="00130C73">
        <w:rPr>
          <w:rFonts w:hint="eastAsia"/>
          <w:sz w:val="21"/>
          <w:szCs w:val="21"/>
          <w:lang w:eastAsia="ko-KR"/>
        </w:rPr>
        <w:t xml:space="preserve">(PI, $150,000) </w:t>
      </w:r>
      <w:r w:rsidRPr="00130C73">
        <w:rPr>
          <w:rFonts w:hint="eastAsia"/>
          <w:sz w:val="21"/>
          <w:szCs w:val="21"/>
          <w:lang w:eastAsia="ko-KR"/>
        </w:rPr>
        <w:t xml:space="preserve">funded by the National Research Foundation of </w:t>
      </w:r>
      <w:r w:rsidRPr="00130C73">
        <w:rPr>
          <w:sz w:val="21"/>
          <w:szCs w:val="21"/>
        </w:rPr>
        <w:t>Korea</w:t>
      </w:r>
      <w:r w:rsidRPr="00130C73">
        <w:rPr>
          <w:rFonts w:hint="eastAsia"/>
          <w:sz w:val="21"/>
          <w:szCs w:val="21"/>
          <w:lang w:eastAsia="ko-KR"/>
        </w:rPr>
        <w:t xml:space="preserve"> (May 2011-Apr. 2014).</w:t>
      </w:r>
    </w:p>
    <w:p w14:paraId="166EBF2D" w14:textId="77777777" w:rsidR="005A5DB9" w:rsidRPr="00130C73" w:rsidRDefault="005A5DB9"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 xml:space="preserve">A Study on </w:t>
      </w:r>
      <w:r w:rsidR="0026555A" w:rsidRPr="00130C73">
        <w:rPr>
          <w:rFonts w:hint="eastAsia"/>
          <w:sz w:val="21"/>
          <w:szCs w:val="21"/>
          <w:lang w:eastAsia="ko-KR"/>
        </w:rPr>
        <w:t>the Solid-Liquid Interfacial Phenomena for Arsenic Removal from Complex Metallic Ores</w:t>
      </w:r>
      <w:r w:rsidRPr="00130C73">
        <w:rPr>
          <w:sz w:val="21"/>
          <w:szCs w:val="21"/>
        </w:rPr>
        <w:t xml:space="preserve">”, </w:t>
      </w:r>
      <w:r w:rsidRPr="00130C73">
        <w:rPr>
          <w:rFonts w:hint="eastAsia"/>
          <w:sz w:val="21"/>
          <w:szCs w:val="21"/>
          <w:lang w:eastAsia="ko-KR"/>
        </w:rPr>
        <w:t>(PI, $</w:t>
      </w:r>
      <w:r w:rsidR="0026555A" w:rsidRPr="00130C73">
        <w:rPr>
          <w:rFonts w:hint="eastAsia"/>
          <w:sz w:val="21"/>
          <w:szCs w:val="21"/>
          <w:lang w:eastAsia="ko-KR"/>
        </w:rPr>
        <w:t>4</w:t>
      </w:r>
      <w:r w:rsidRPr="00130C73">
        <w:rPr>
          <w:rFonts w:hint="eastAsia"/>
          <w:sz w:val="21"/>
          <w:szCs w:val="21"/>
          <w:lang w:eastAsia="ko-KR"/>
        </w:rPr>
        <w:t>0,000) funded by the Korea Institute of Geoscience and Mineral (Mar. 201</w:t>
      </w:r>
      <w:r w:rsidR="008C5B19" w:rsidRPr="00130C73">
        <w:rPr>
          <w:rFonts w:hint="eastAsia"/>
          <w:sz w:val="21"/>
          <w:szCs w:val="21"/>
          <w:lang w:eastAsia="ko-KR"/>
        </w:rPr>
        <w:t>3</w:t>
      </w:r>
      <w:r w:rsidRPr="00130C73">
        <w:rPr>
          <w:rFonts w:hint="eastAsia"/>
          <w:sz w:val="21"/>
          <w:szCs w:val="21"/>
          <w:lang w:eastAsia="ko-KR"/>
        </w:rPr>
        <w:t>-Nov. 201</w:t>
      </w:r>
      <w:r w:rsidR="008C5B19" w:rsidRPr="00130C73">
        <w:rPr>
          <w:rFonts w:hint="eastAsia"/>
          <w:sz w:val="21"/>
          <w:szCs w:val="21"/>
          <w:lang w:eastAsia="ko-KR"/>
        </w:rPr>
        <w:t>3</w:t>
      </w:r>
      <w:r w:rsidRPr="00130C73">
        <w:rPr>
          <w:rFonts w:hint="eastAsia"/>
          <w:sz w:val="21"/>
          <w:szCs w:val="21"/>
          <w:lang w:eastAsia="ko-KR"/>
        </w:rPr>
        <w:t>).</w:t>
      </w:r>
    </w:p>
    <w:p w14:paraId="31A8CF94" w14:textId="77777777" w:rsidR="000E22EF" w:rsidRPr="00130C73" w:rsidRDefault="000E22EF"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Influence of Interfacial Energy of Minerals on the Pore Size of Ceramic Foams</w:t>
      </w:r>
      <w:r w:rsidRPr="00130C73">
        <w:rPr>
          <w:sz w:val="21"/>
          <w:szCs w:val="21"/>
          <w:lang w:eastAsia="ko-KR"/>
        </w:rPr>
        <w:t>”</w:t>
      </w:r>
      <w:r w:rsidRPr="00130C73">
        <w:rPr>
          <w:sz w:val="21"/>
          <w:szCs w:val="21"/>
        </w:rPr>
        <w:t xml:space="preserve">, </w:t>
      </w:r>
      <w:r w:rsidRPr="00130C73">
        <w:rPr>
          <w:rFonts w:hint="eastAsia"/>
          <w:sz w:val="21"/>
          <w:szCs w:val="21"/>
          <w:lang w:eastAsia="ko-KR"/>
        </w:rPr>
        <w:t xml:space="preserve">(PI, $10,000) funded by the Korea </w:t>
      </w:r>
      <w:r w:rsidR="00F24A93" w:rsidRPr="00130C73">
        <w:rPr>
          <w:rFonts w:hint="eastAsia"/>
          <w:sz w:val="21"/>
          <w:szCs w:val="21"/>
          <w:lang w:eastAsia="ko-KR"/>
        </w:rPr>
        <w:t>Foundation for the Advancement of Science and Creativity</w:t>
      </w:r>
      <w:r w:rsidRPr="00130C73">
        <w:rPr>
          <w:rFonts w:hint="eastAsia"/>
          <w:sz w:val="21"/>
          <w:szCs w:val="21"/>
          <w:lang w:eastAsia="ko-KR"/>
        </w:rPr>
        <w:t xml:space="preserve"> (May. 2012-Oct. 2012).</w:t>
      </w:r>
    </w:p>
    <w:p w14:paraId="34303D61" w14:textId="77777777" w:rsidR="005A5DB9" w:rsidRPr="00130C73" w:rsidRDefault="005A5DB9" w:rsidP="0096182C">
      <w:pPr>
        <w:numPr>
          <w:ilvl w:val="0"/>
          <w:numId w:val="4"/>
        </w:numPr>
        <w:tabs>
          <w:tab w:val="right" w:pos="10080"/>
        </w:tabs>
        <w:snapToGrid w:val="0"/>
        <w:spacing w:line="240" w:lineRule="atLeast"/>
        <w:jc w:val="both"/>
        <w:rPr>
          <w:sz w:val="21"/>
          <w:szCs w:val="21"/>
        </w:rPr>
      </w:pPr>
      <w:r w:rsidRPr="00130C73">
        <w:rPr>
          <w:sz w:val="21"/>
          <w:szCs w:val="21"/>
        </w:rPr>
        <w:t>“</w:t>
      </w:r>
      <w:r w:rsidR="00B31F77" w:rsidRPr="00130C73">
        <w:rPr>
          <w:rFonts w:hint="eastAsia"/>
          <w:sz w:val="21"/>
          <w:szCs w:val="21"/>
          <w:lang w:eastAsia="ko-KR"/>
        </w:rPr>
        <w:t>A Study on Solid-Liquid Interface Properties for Improving Floatability of Oxide Minerals</w:t>
      </w:r>
      <w:r w:rsidR="00B31F77" w:rsidRPr="00130C73">
        <w:rPr>
          <w:sz w:val="21"/>
          <w:szCs w:val="21"/>
          <w:lang w:eastAsia="ko-KR"/>
        </w:rPr>
        <w:t>”</w:t>
      </w:r>
      <w:r w:rsidRPr="00130C73">
        <w:rPr>
          <w:sz w:val="21"/>
          <w:szCs w:val="21"/>
        </w:rPr>
        <w:t xml:space="preserve">, </w:t>
      </w:r>
      <w:r w:rsidRPr="00130C73">
        <w:rPr>
          <w:rFonts w:hint="eastAsia"/>
          <w:sz w:val="21"/>
          <w:szCs w:val="21"/>
          <w:lang w:eastAsia="ko-KR"/>
        </w:rPr>
        <w:t>(PI, $</w:t>
      </w:r>
      <w:r w:rsidR="00B31F77" w:rsidRPr="00130C73">
        <w:rPr>
          <w:rFonts w:hint="eastAsia"/>
          <w:sz w:val="21"/>
          <w:szCs w:val="21"/>
          <w:lang w:eastAsia="ko-KR"/>
        </w:rPr>
        <w:t>4</w:t>
      </w:r>
      <w:r w:rsidRPr="00130C73">
        <w:rPr>
          <w:rFonts w:hint="eastAsia"/>
          <w:sz w:val="21"/>
          <w:szCs w:val="21"/>
          <w:lang w:eastAsia="ko-KR"/>
        </w:rPr>
        <w:t>0,000) funded by the Korea Institute of Geoscience and Mineral (Mar. 201</w:t>
      </w:r>
      <w:r w:rsidR="008C5B19" w:rsidRPr="00130C73">
        <w:rPr>
          <w:rFonts w:hint="eastAsia"/>
          <w:sz w:val="21"/>
          <w:szCs w:val="21"/>
          <w:lang w:eastAsia="ko-KR"/>
        </w:rPr>
        <w:t>2</w:t>
      </w:r>
      <w:r w:rsidRPr="00130C73">
        <w:rPr>
          <w:rFonts w:hint="eastAsia"/>
          <w:sz w:val="21"/>
          <w:szCs w:val="21"/>
          <w:lang w:eastAsia="ko-KR"/>
        </w:rPr>
        <w:t>-Nov. 201</w:t>
      </w:r>
      <w:r w:rsidR="008C5B19" w:rsidRPr="00130C73">
        <w:rPr>
          <w:rFonts w:hint="eastAsia"/>
          <w:sz w:val="21"/>
          <w:szCs w:val="21"/>
          <w:lang w:eastAsia="ko-KR"/>
        </w:rPr>
        <w:t>2</w:t>
      </w:r>
      <w:r w:rsidRPr="00130C73">
        <w:rPr>
          <w:rFonts w:hint="eastAsia"/>
          <w:sz w:val="21"/>
          <w:szCs w:val="21"/>
          <w:lang w:eastAsia="ko-KR"/>
        </w:rPr>
        <w:t>).</w:t>
      </w:r>
    </w:p>
    <w:p w14:paraId="39AF7932" w14:textId="77777777" w:rsidR="00E3284B" w:rsidRPr="00130C73" w:rsidRDefault="00E3284B"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A Fundamental Study on Improving Flotation Efficiency of Oxide Copper-Cobalt Ores</w:t>
      </w:r>
      <w:r w:rsidRPr="00130C73">
        <w:rPr>
          <w:sz w:val="21"/>
          <w:szCs w:val="21"/>
        </w:rPr>
        <w:t xml:space="preserve">”, </w:t>
      </w:r>
      <w:r w:rsidR="00B359E2" w:rsidRPr="00130C73">
        <w:rPr>
          <w:rFonts w:hint="eastAsia"/>
          <w:sz w:val="21"/>
          <w:szCs w:val="21"/>
          <w:lang w:eastAsia="ko-KR"/>
        </w:rPr>
        <w:t xml:space="preserve">(PI, $30,000) </w:t>
      </w:r>
      <w:r w:rsidRPr="00130C73">
        <w:rPr>
          <w:rFonts w:hint="eastAsia"/>
          <w:sz w:val="21"/>
          <w:szCs w:val="21"/>
          <w:lang w:eastAsia="ko-KR"/>
        </w:rPr>
        <w:t>funded by the Korea Institute of Geoscience and Mineral (Mar. 2011-Nov. 2012).</w:t>
      </w:r>
    </w:p>
    <w:p w14:paraId="1BC94D88" w14:textId="77777777" w:rsidR="005A5DB9" w:rsidRPr="00130C73" w:rsidRDefault="005A5DB9"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Development of Gravity Concentration Technology for Reducing the Amount of Heavy Metals in Tailing Slime</w:t>
      </w:r>
      <w:r w:rsidRPr="00130C73">
        <w:rPr>
          <w:sz w:val="21"/>
          <w:szCs w:val="21"/>
        </w:rPr>
        <w:t xml:space="preserve">”, </w:t>
      </w:r>
      <w:r w:rsidRPr="00130C73">
        <w:rPr>
          <w:rFonts w:hint="eastAsia"/>
          <w:sz w:val="21"/>
          <w:szCs w:val="21"/>
          <w:lang w:eastAsia="ko-KR"/>
        </w:rPr>
        <w:t>(PI, $20,000) funded by the Mine Reclamation Corporation (Sept. 2011-Nov. 2011).</w:t>
      </w:r>
    </w:p>
    <w:p w14:paraId="14B01022" w14:textId="77777777" w:rsidR="00E3284B" w:rsidRPr="00130C73" w:rsidRDefault="00E3284B" w:rsidP="0096182C">
      <w:pPr>
        <w:numPr>
          <w:ilvl w:val="0"/>
          <w:numId w:val="4"/>
        </w:numPr>
        <w:tabs>
          <w:tab w:val="right" w:pos="10080"/>
        </w:tabs>
        <w:snapToGrid w:val="0"/>
        <w:spacing w:line="240" w:lineRule="atLeast"/>
        <w:jc w:val="both"/>
        <w:rPr>
          <w:sz w:val="21"/>
          <w:szCs w:val="21"/>
        </w:rPr>
      </w:pPr>
      <w:r w:rsidRPr="00130C73">
        <w:rPr>
          <w:sz w:val="21"/>
          <w:szCs w:val="21"/>
        </w:rPr>
        <w:t>“</w:t>
      </w:r>
      <w:r w:rsidRPr="00130C73">
        <w:rPr>
          <w:rFonts w:hint="eastAsia"/>
          <w:sz w:val="21"/>
          <w:szCs w:val="21"/>
          <w:lang w:eastAsia="ko-KR"/>
        </w:rPr>
        <w:t>A Fundamental Study for Metal Recovery Using Microorganisms</w:t>
      </w:r>
      <w:r w:rsidRPr="00130C73">
        <w:rPr>
          <w:sz w:val="21"/>
          <w:szCs w:val="21"/>
        </w:rPr>
        <w:t xml:space="preserve">”, </w:t>
      </w:r>
      <w:r w:rsidR="00D777B9" w:rsidRPr="00130C73">
        <w:rPr>
          <w:rFonts w:hint="eastAsia"/>
          <w:sz w:val="21"/>
          <w:szCs w:val="21"/>
          <w:lang w:eastAsia="ko-KR"/>
        </w:rPr>
        <w:t>(</w:t>
      </w:r>
      <w:r w:rsidR="00B359E2" w:rsidRPr="00130C73">
        <w:rPr>
          <w:rFonts w:hint="eastAsia"/>
          <w:sz w:val="21"/>
          <w:szCs w:val="21"/>
          <w:lang w:eastAsia="ko-KR"/>
        </w:rPr>
        <w:t xml:space="preserve">PI, </w:t>
      </w:r>
      <w:r w:rsidR="00D777B9" w:rsidRPr="00130C73">
        <w:rPr>
          <w:rFonts w:hint="eastAsia"/>
          <w:sz w:val="21"/>
          <w:szCs w:val="21"/>
          <w:lang w:eastAsia="ko-KR"/>
        </w:rPr>
        <w:t xml:space="preserve">$20,000) </w:t>
      </w:r>
      <w:r w:rsidRPr="00130C73">
        <w:rPr>
          <w:rFonts w:hint="eastAsia"/>
          <w:sz w:val="21"/>
          <w:szCs w:val="21"/>
          <w:lang w:eastAsia="ko-KR"/>
        </w:rPr>
        <w:t xml:space="preserve">funded by the </w:t>
      </w:r>
      <w:proofErr w:type="spellStart"/>
      <w:r w:rsidRPr="00130C73">
        <w:rPr>
          <w:rFonts w:hint="eastAsia"/>
          <w:sz w:val="21"/>
          <w:szCs w:val="21"/>
          <w:lang w:eastAsia="ko-KR"/>
        </w:rPr>
        <w:t>Chonbuk</w:t>
      </w:r>
      <w:proofErr w:type="spellEnd"/>
      <w:r w:rsidRPr="00130C73">
        <w:rPr>
          <w:rFonts w:hint="eastAsia"/>
          <w:sz w:val="21"/>
          <w:szCs w:val="21"/>
          <w:lang w:eastAsia="ko-KR"/>
        </w:rPr>
        <w:t xml:space="preserve"> National University (Apr. 2010-Mar. 2011).</w:t>
      </w:r>
    </w:p>
    <w:p w14:paraId="4167A4E5" w14:textId="60E88883" w:rsidR="005E74E8" w:rsidRPr="00755F0A" w:rsidRDefault="005E74E8" w:rsidP="005E74E8">
      <w:pPr>
        <w:pStyle w:val="4"/>
        <w:tabs>
          <w:tab w:val="right" w:pos="10080"/>
        </w:tabs>
        <w:spacing w:before="240" w:after="200"/>
        <w:jc w:val="both"/>
        <w:rPr>
          <w:sz w:val="28"/>
          <w:szCs w:val="28"/>
          <w:u w:val="single"/>
        </w:rPr>
      </w:pPr>
      <w:r w:rsidRPr="00755F0A">
        <w:rPr>
          <w:sz w:val="28"/>
          <w:szCs w:val="28"/>
          <w:u w:val="single"/>
        </w:rPr>
        <w:t>P</w:t>
      </w:r>
      <w:r w:rsidRPr="00755F0A">
        <w:rPr>
          <w:rFonts w:hint="eastAsia"/>
          <w:sz w:val="28"/>
          <w:szCs w:val="28"/>
          <w:u w:val="single"/>
          <w:lang w:eastAsia="ko-KR"/>
        </w:rPr>
        <w:t>rofessional Service</w:t>
      </w:r>
      <w:r w:rsidR="00247999" w:rsidRPr="00755F0A">
        <w:rPr>
          <w:sz w:val="28"/>
          <w:szCs w:val="28"/>
          <w:u w:val="single"/>
          <w:lang w:eastAsia="ko-KR"/>
        </w:rPr>
        <w:t xml:space="preserve"> </w:t>
      </w:r>
    </w:p>
    <w:p w14:paraId="2BAF7B8F" w14:textId="78794D3C" w:rsidR="00E72DBC" w:rsidRPr="00755F0A" w:rsidRDefault="00E72DBC" w:rsidP="00DA0AE2">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E</w:t>
      </w:r>
      <w:r w:rsidRPr="00755F0A">
        <w:rPr>
          <w:sz w:val="21"/>
          <w:szCs w:val="21"/>
          <w:lang w:eastAsia="ko-KR"/>
        </w:rPr>
        <w:t xml:space="preserve">ditor-in-Chief, </w:t>
      </w:r>
      <w:r w:rsidRPr="00755F0A">
        <w:rPr>
          <w:rFonts w:hint="eastAsia"/>
          <w:i/>
          <w:sz w:val="21"/>
          <w:szCs w:val="21"/>
          <w:lang w:eastAsia="ko-KR"/>
        </w:rPr>
        <w:t>Critical Reviews in Environmental Science and Technology</w:t>
      </w:r>
      <w:r w:rsidRPr="00755F0A">
        <w:rPr>
          <w:rFonts w:hint="eastAsia"/>
          <w:sz w:val="21"/>
          <w:szCs w:val="21"/>
          <w:lang w:eastAsia="ko-KR"/>
        </w:rPr>
        <w:t xml:space="preserve"> </w:t>
      </w:r>
      <w:r w:rsidRPr="00755F0A">
        <w:rPr>
          <w:sz w:val="21"/>
          <w:szCs w:val="21"/>
          <w:lang w:eastAsia="ko-KR"/>
        </w:rPr>
        <w:t>(2024-present)</w:t>
      </w:r>
    </w:p>
    <w:p w14:paraId="402DB60A" w14:textId="1675439C" w:rsidR="00DA0AE2" w:rsidRPr="00755F0A" w:rsidRDefault="00DA0AE2" w:rsidP="00DA0AE2">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Associate Editor, </w:t>
      </w:r>
      <w:r w:rsidRPr="00755F0A">
        <w:rPr>
          <w:rFonts w:hint="eastAsia"/>
          <w:i/>
          <w:sz w:val="21"/>
          <w:szCs w:val="21"/>
          <w:lang w:eastAsia="ko-KR"/>
        </w:rPr>
        <w:t>Critical Reviews in Environmental Science and Technology</w:t>
      </w:r>
      <w:r w:rsidRPr="00755F0A">
        <w:rPr>
          <w:rFonts w:hint="eastAsia"/>
          <w:sz w:val="21"/>
          <w:szCs w:val="21"/>
          <w:lang w:eastAsia="ko-KR"/>
        </w:rPr>
        <w:t xml:space="preserve"> </w:t>
      </w:r>
      <w:r w:rsidR="00E72DBC" w:rsidRPr="00755F0A">
        <w:rPr>
          <w:sz w:val="21"/>
          <w:szCs w:val="21"/>
          <w:lang w:eastAsia="ko-KR"/>
        </w:rPr>
        <w:t>(2017-2023)</w:t>
      </w:r>
    </w:p>
    <w:p w14:paraId="34AD7719" w14:textId="6CB17CF5" w:rsidR="00083B62" w:rsidRPr="00755F0A" w:rsidRDefault="00083B62" w:rsidP="00083B62">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Associate Editor, </w:t>
      </w:r>
      <w:r w:rsidRPr="00755F0A">
        <w:rPr>
          <w:rFonts w:hint="eastAsia"/>
          <w:i/>
          <w:sz w:val="21"/>
          <w:szCs w:val="21"/>
          <w:lang w:eastAsia="ko-KR"/>
        </w:rPr>
        <w:t>Journal of Environmental Quality</w:t>
      </w:r>
      <w:r w:rsidRPr="00755F0A">
        <w:rPr>
          <w:rFonts w:hint="eastAsia"/>
          <w:sz w:val="21"/>
          <w:szCs w:val="21"/>
          <w:lang w:eastAsia="ko-KR"/>
        </w:rPr>
        <w:t xml:space="preserve"> (</w:t>
      </w:r>
      <w:r w:rsidR="0096182C" w:rsidRPr="00755F0A">
        <w:rPr>
          <w:sz w:val="21"/>
          <w:szCs w:val="21"/>
          <w:lang w:eastAsia="ko-KR"/>
        </w:rPr>
        <w:t>2017-2022</w:t>
      </w:r>
      <w:r w:rsidRPr="00755F0A">
        <w:rPr>
          <w:rFonts w:hint="eastAsia"/>
          <w:sz w:val="21"/>
          <w:szCs w:val="21"/>
          <w:lang w:eastAsia="ko-KR"/>
        </w:rPr>
        <w:t>)</w:t>
      </w:r>
    </w:p>
    <w:p w14:paraId="7BA99322" w14:textId="143BA2D9" w:rsidR="0039361C" w:rsidRPr="00755F0A" w:rsidRDefault="0039361C" w:rsidP="0039361C">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Subject Editor, </w:t>
      </w:r>
      <w:r w:rsidRPr="00755F0A">
        <w:rPr>
          <w:i/>
          <w:sz w:val="21"/>
          <w:szCs w:val="21"/>
          <w:lang w:eastAsia="ko-KR"/>
        </w:rPr>
        <w:t>International Journal of Minerals, Metallurgy, and Materials</w:t>
      </w:r>
      <w:r w:rsidR="006A50F7">
        <w:rPr>
          <w:rFonts w:hint="eastAsia"/>
          <w:sz w:val="21"/>
          <w:szCs w:val="21"/>
          <w:lang w:eastAsia="ko-KR"/>
        </w:rPr>
        <w:t xml:space="preserve"> (2022-present)</w:t>
      </w:r>
    </w:p>
    <w:p w14:paraId="26768F0F" w14:textId="136491D7" w:rsidR="0039361C" w:rsidRPr="00755F0A" w:rsidRDefault="0039361C" w:rsidP="0039361C">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Associate </w:t>
      </w:r>
      <w:r w:rsidR="00BB0383" w:rsidRPr="00755F0A">
        <w:rPr>
          <w:sz w:val="21"/>
          <w:szCs w:val="21"/>
          <w:lang w:eastAsia="ko-KR"/>
        </w:rPr>
        <w:t xml:space="preserve">and Managing </w:t>
      </w:r>
      <w:r w:rsidRPr="00755F0A">
        <w:rPr>
          <w:sz w:val="21"/>
          <w:szCs w:val="21"/>
          <w:lang w:eastAsia="ko-KR"/>
        </w:rPr>
        <w:t>Editor</w:t>
      </w:r>
      <w:r w:rsidRPr="00755F0A">
        <w:rPr>
          <w:rFonts w:hint="eastAsia"/>
          <w:sz w:val="21"/>
          <w:szCs w:val="21"/>
          <w:lang w:eastAsia="ko-KR"/>
        </w:rPr>
        <w:t>,</w:t>
      </w:r>
      <w:r w:rsidRPr="00755F0A">
        <w:rPr>
          <w:rFonts w:hint="eastAsia"/>
          <w:i/>
          <w:sz w:val="21"/>
          <w:szCs w:val="21"/>
          <w:lang w:eastAsia="ko-KR"/>
        </w:rPr>
        <w:t xml:space="preserve"> Geosystem Engineering </w:t>
      </w:r>
      <w:r w:rsidR="006A50F7">
        <w:rPr>
          <w:rFonts w:hint="eastAsia"/>
          <w:sz w:val="21"/>
          <w:szCs w:val="21"/>
          <w:lang w:eastAsia="ko-KR"/>
        </w:rPr>
        <w:t>(2022-present)</w:t>
      </w:r>
    </w:p>
    <w:p w14:paraId="41AC99DD" w14:textId="29558E1C" w:rsidR="00106465" w:rsidRPr="00755F0A" w:rsidRDefault="00106465" w:rsidP="00083B62">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Associate Editor, </w:t>
      </w:r>
      <w:r w:rsidRPr="00755F0A">
        <w:rPr>
          <w:i/>
          <w:sz w:val="21"/>
          <w:szCs w:val="21"/>
          <w:lang w:eastAsia="ko-KR"/>
        </w:rPr>
        <w:t>Environmental Advances</w:t>
      </w:r>
      <w:r w:rsidR="0096182C" w:rsidRPr="00755F0A">
        <w:rPr>
          <w:i/>
          <w:sz w:val="21"/>
          <w:szCs w:val="21"/>
          <w:lang w:eastAsia="ko-KR"/>
        </w:rPr>
        <w:t xml:space="preserve"> </w:t>
      </w:r>
      <w:r w:rsidR="006407A3" w:rsidRPr="00755F0A">
        <w:rPr>
          <w:sz w:val="21"/>
          <w:szCs w:val="21"/>
          <w:lang w:eastAsia="ko-KR"/>
        </w:rPr>
        <w:t>(202</w:t>
      </w:r>
      <w:r w:rsidR="001B7A91" w:rsidRPr="00755F0A">
        <w:rPr>
          <w:sz w:val="21"/>
          <w:szCs w:val="21"/>
          <w:lang w:eastAsia="ko-KR"/>
        </w:rPr>
        <w:t>1</w:t>
      </w:r>
      <w:r w:rsidR="006407A3" w:rsidRPr="00755F0A">
        <w:rPr>
          <w:sz w:val="21"/>
          <w:szCs w:val="21"/>
          <w:lang w:eastAsia="ko-KR"/>
        </w:rPr>
        <w:t>-2024)</w:t>
      </w:r>
    </w:p>
    <w:p w14:paraId="4A6B5713" w14:textId="641E56BE" w:rsidR="0033699F" w:rsidRPr="00755F0A" w:rsidRDefault="0033699F" w:rsidP="0033699F">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Associate Editor, </w:t>
      </w:r>
      <w:r w:rsidRPr="00755F0A">
        <w:rPr>
          <w:i/>
          <w:sz w:val="21"/>
          <w:szCs w:val="21"/>
          <w:lang w:eastAsia="ko-KR"/>
        </w:rPr>
        <w:t>Minerals and Mineral Materials</w:t>
      </w:r>
      <w:r w:rsidRPr="00755F0A">
        <w:rPr>
          <w:rFonts w:hint="eastAsia"/>
          <w:sz w:val="21"/>
          <w:szCs w:val="21"/>
          <w:lang w:eastAsia="ko-KR"/>
        </w:rPr>
        <w:t xml:space="preserve"> </w:t>
      </w:r>
      <w:r w:rsidR="0092699B" w:rsidRPr="00755F0A">
        <w:rPr>
          <w:rFonts w:hint="eastAsia"/>
          <w:sz w:val="21"/>
          <w:szCs w:val="21"/>
          <w:lang w:eastAsia="ko-KR"/>
        </w:rPr>
        <w:t>(2023-2024)</w:t>
      </w:r>
    </w:p>
    <w:p w14:paraId="7EA1DDE1" w14:textId="38DD949C" w:rsidR="004C0D8D" w:rsidRPr="00755F0A" w:rsidRDefault="004C0D8D" w:rsidP="004C0D8D">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Editorial Board,</w:t>
      </w:r>
      <w:r w:rsidRPr="00755F0A">
        <w:rPr>
          <w:rFonts w:hint="eastAsia"/>
          <w:i/>
          <w:sz w:val="21"/>
          <w:szCs w:val="21"/>
          <w:lang w:eastAsia="ko-KR"/>
        </w:rPr>
        <w:t xml:space="preserve"> </w:t>
      </w:r>
      <w:r w:rsidRPr="00755F0A">
        <w:rPr>
          <w:i/>
          <w:sz w:val="21"/>
          <w:szCs w:val="21"/>
          <w:lang w:eastAsia="ko-KR"/>
        </w:rPr>
        <w:t>International Journal of Mining Science and Technology</w:t>
      </w:r>
      <w:r w:rsidRPr="00755F0A">
        <w:rPr>
          <w:rFonts w:hint="eastAsia"/>
          <w:i/>
          <w:sz w:val="21"/>
          <w:szCs w:val="21"/>
          <w:lang w:eastAsia="ko-KR"/>
        </w:rPr>
        <w:t xml:space="preserve"> </w:t>
      </w:r>
      <w:r w:rsidRPr="00755F0A">
        <w:rPr>
          <w:rFonts w:hint="eastAsia"/>
          <w:iCs/>
          <w:sz w:val="21"/>
          <w:szCs w:val="21"/>
          <w:lang w:eastAsia="ko-KR"/>
        </w:rPr>
        <w:t>(Elsevier)</w:t>
      </w:r>
      <w:r w:rsidR="00A83979" w:rsidRPr="00755F0A">
        <w:rPr>
          <w:rFonts w:hint="eastAsia"/>
          <w:iCs/>
          <w:sz w:val="21"/>
          <w:szCs w:val="21"/>
          <w:lang w:eastAsia="ko-KR"/>
        </w:rPr>
        <w:t xml:space="preserve"> </w:t>
      </w:r>
      <w:r w:rsidR="00A83979" w:rsidRPr="00755F0A">
        <w:rPr>
          <w:rFonts w:hint="eastAsia"/>
          <w:sz w:val="21"/>
          <w:szCs w:val="21"/>
          <w:lang w:eastAsia="ko-KR"/>
        </w:rPr>
        <w:t>(2022-present)</w:t>
      </w:r>
    </w:p>
    <w:p w14:paraId="4B703618" w14:textId="5F7A90C2" w:rsidR="004C0D8D" w:rsidRPr="00755F0A" w:rsidRDefault="004C0D8D" w:rsidP="004C0D8D">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Editorial Board,</w:t>
      </w:r>
      <w:r w:rsidRPr="00755F0A">
        <w:rPr>
          <w:rFonts w:hint="eastAsia"/>
          <w:i/>
          <w:sz w:val="21"/>
          <w:szCs w:val="21"/>
          <w:lang w:eastAsia="ko-KR"/>
        </w:rPr>
        <w:t xml:space="preserve"> </w:t>
      </w:r>
      <w:r w:rsidR="008E340F" w:rsidRPr="00755F0A">
        <w:rPr>
          <w:i/>
          <w:sz w:val="21"/>
          <w:szCs w:val="21"/>
          <w:lang w:eastAsia="ko-KR"/>
        </w:rPr>
        <w:t>Green and Smart Mining Engineering</w:t>
      </w:r>
      <w:r w:rsidRPr="00755F0A">
        <w:rPr>
          <w:rFonts w:hint="eastAsia"/>
          <w:i/>
          <w:sz w:val="21"/>
          <w:szCs w:val="21"/>
          <w:lang w:eastAsia="ko-KR"/>
        </w:rPr>
        <w:t xml:space="preserve"> </w:t>
      </w:r>
      <w:r w:rsidRPr="00755F0A">
        <w:rPr>
          <w:rFonts w:hint="eastAsia"/>
          <w:iCs/>
          <w:sz w:val="21"/>
          <w:szCs w:val="21"/>
          <w:lang w:eastAsia="ko-KR"/>
        </w:rPr>
        <w:t>(Elsevier)</w:t>
      </w:r>
      <w:r w:rsidR="00A83979" w:rsidRPr="00755F0A">
        <w:rPr>
          <w:rFonts w:hint="eastAsia"/>
          <w:iCs/>
          <w:sz w:val="21"/>
          <w:szCs w:val="21"/>
          <w:lang w:eastAsia="ko-KR"/>
        </w:rPr>
        <w:t xml:space="preserve"> </w:t>
      </w:r>
      <w:r w:rsidR="00A83979" w:rsidRPr="00755F0A">
        <w:rPr>
          <w:rFonts w:hint="eastAsia"/>
          <w:sz w:val="21"/>
          <w:szCs w:val="21"/>
          <w:lang w:eastAsia="ko-KR"/>
        </w:rPr>
        <w:t>(2022-present)</w:t>
      </w:r>
    </w:p>
    <w:p w14:paraId="7413FBEE" w14:textId="56F58754" w:rsidR="004C0D8D" w:rsidRPr="00755F0A" w:rsidRDefault="004C0D8D" w:rsidP="004C0D8D">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Editorial Board,</w:t>
      </w:r>
      <w:r w:rsidRPr="00755F0A">
        <w:rPr>
          <w:rFonts w:hint="eastAsia"/>
          <w:i/>
          <w:sz w:val="21"/>
          <w:szCs w:val="21"/>
          <w:lang w:eastAsia="ko-KR"/>
        </w:rPr>
        <w:t xml:space="preserve"> Discover Minerals </w:t>
      </w:r>
      <w:r w:rsidRPr="00755F0A">
        <w:rPr>
          <w:rFonts w:hint="eastAsia"/>
          <w:iCs/>
          <w:sz w:val="21"/>
          <w:szCs w:val="21"/>
          <w:lang w:eastAsia="ko-KR"/>
        </w:rPr>
        <w:t>(Springer Nature)</w:t>
      </w:r>
      <w:r w:rsidR="00A83979" w:rsidRPr="00755F0A">
        <w:rPr>
          <w:rFonts w:hint="eastAsia"/>
          <w:iCs/>
          <w:sz w:val="21"/>
          <w:szCs w:val="21"/>
          <w:lang w:eastAsia="ko-KR"/>
        </w:rPr>
        <w:t xml:space="preserve"> </w:t>
      </w:r>
      <w:r w:rsidR="00A83979" w:rsidRPr="00755F0A">
        <w:rPr>
          <w:rFonts w:hint="eastAsia"/>
          <w:sz w:val="21"/>
          <w:szCs w:val="21"/>
          <w:lang w:eastAsia="ko-KR"/>
        </w:rPr>
        <w:t>(2022-present)</w:t>
      </w:r>
    </w:p>
    <w:p w14:paraId="58510208" w14:textId="020C09EF" w:rsidR="008C790C" w:rsidRPr="00755F0A" w:rsidRDefault="008C790C" w:rsidP="008C790C">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lastRenderedPageBreak/>
        <w:t>Editorial Board,</w:t>
      </w:r>
      <w:r w:rsidRPr="00755F0A">
        <w:rPr>
          <w:rFonts w:hint="eastAsia"/>
          <w:i/>
          <w:sz w:val="21"/>
          <w:szCs w:val="21"/>
          <w:lang w:eastAsia="ko-KR"/>
        </w:rPr>
        <w:t xml:space="preserve"> Minerals </w:t>
      </w:r>
      <w:r w:rsidR="004C0D8D" w:rsidRPr="00755F0A">
        <w:rPr>
          <w:rFonts w:hint="eastAsia"/>
          <w:iCs/>
          <w:sz w:val="21"/>
          <w:szCs w:val="21"/>
          <w:lang w:eastAsia="ko-KR"/>
        </w:rPr>
        <w:t>(MDPI)</w:t>
      </w:r>
      <w:r w:rsidR="00A83979" w:rsidRPr="00755F0A">
        <w:rPr>
          <w:rFonts w:hint="eastAsia"/>
          <w:iCs/>
          <w:sz w:val="21"/>
          <w:szCs w:val="21"/>
          <w:lang w:eastAsia="ko-KR"/>
        </w:rPr>
        <w:t xml:space="preserve"> </w:t>
      </w:r>
      <w:r w:rsidR="00A83979" w:rsidRPr="00755F0A">
        <w:rPr>
          <w:rFonts w:hint="eastAsia"/>
          <w:sz w:val="21"/>
          <w:szCs w:val="21"/>
          <w:lang w:eastAsia="ko-KR"/>
        </w:rPr>
        <w:t>(2022-present)</w:t>
      </w:r>
    </w:p>
    <w:p w14:paraId="36C7C480" w14:textId="1C2165A2" w:rsidR="00083B62" w:rsidRPr="00755F0A" w:rsidRDefault="00083B62" w:rsidP="00083B62">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Editorial Board</w:t>
      </w:r>
      <w:r w:rsidR="00F85F74" w:rsidRPr="00755F0A">
        <w:rPr>
          <w:rFonts w:hint="eastAsia"/>
          <w:sz w:val="21"/>
          <w:szCs w:val="21"/>
          <w:lang w:eastAsia="ko-KR"/>
        </w:rPr>
        <w:t xml:space="preserve"> (Direct</w:t>
      </w:r>
      <w:r w:rsidR="00664516" w:rsidRPr="00755F0A">
        <w:rPr>
          <w:sz w:val="21"/>
          <w:szCs w:val="21"/>
          <w:lang w:eastAsia="ko-KR"/>
        </w:rPr>
        <w:t>or</w:t>
      </w:r>
      <w:r w:rsidR="00F85F74" w:rsidRPr="00755F0A">
        <w:rPr>
          <w:rFonts w:hint="eastAsia"/>
          <w:sz w:val="21"/>
          <w:szCs w:val="21"/>
          <w:lang w:eastAsia="ko-KR"/>
        </w:rPr>
        <w:t xml:space="preserve"> of International Board)</w:t>
      </w:r>
      <w:r w:rsidRPr="00755F0A">
        <w:rPr>
          <w:rFonts w:hint="eastAsia"/>
          <w:sz w:val="21"/>
          <w:szCs w:val="21"/>
          <w:lang w:eastAsia="ko-KR"/>
        </w:rPr>
        <w:t>,</w:t>
      </w:r>
      <w:r w:rsidRPr="00755F0A">
        <w:rPr>
          <w:rFonts w:hint="eastAsia"/>
          <w:i/>
          <w:sz w:val="21"/>
          <w:szCs w:val="21"/>
          <w:lang w:eastAsia="ko-KR"/>
        </w:rPr>
        <w:t xml:space="preserve"> Journal of the Korean Institute of Resources Recycling</w:t>
      </w:r>
      <w:r w:rsidR="00160B11" w:rsidRPr="00755F0A">
        <w:rPr>
          <w:i/>
          <w:sz w:val="21"/>
          <w:szCs w:val="21"/>
          <w:lang w:eastAsia="ko-KR"/>
        </w:rPr>
        <w:t xml:space="preserve"> </w:t>
      </w:r>
      <w:r w:rsidR="00160B11" w:rsidRPr="00755F0A">
        <w:rPr>
          <w:sz w:val="21"/>
          <w:szCs w:val="21"/>
          <w:lang w:eastAsia="ko-KR"/>
        </w:rPr>
        <w:t>(2021-2022)</w:t>
      </w:r>
    </w:p>
    <w:p w14:paraId="348A15DC" w14:textId="7C7BA746" w:rsidR="003110B9" w:rsidRPr="00755F0A" w:rsidRDefault="003110B9" w:rsidP="003110B9">
      <w:pPr>
        <w:numPr>
          <w:ilvl w:val="0"/>
          <w:numId w:val="4"/>
        </w:numPr>
        <w:tabs>
          <w:tab w:val="right" w:pos="10080"/>
        </w:tabs>
        <w:snapToGrid w:val="0"/>
        <w:spacing w:line="240" w:lineRule="atLeast"/>
        <w:rPr>
          <w:sz w:val="21"/>
          <w:szCs w:val="21"/>
          <w:lang w:eastAsia="ko-KR"/>
        </w:rPr>
      </w:pPr>
      <w:r w:rsidRPr="00755F0A">
        <w:rPr>
          <w:sz w:val="21"/>
          <w:szCs w:val="21"/>
          <w:lang w:eastAsia="ko-KR"/>
        </w:rPr>
        <w:t>Guest Editor (202</w:t>
      </w:r>
      <w:r w:rsidRPr="00755F0A">
        <w:rPr>
          <w:rFonts w:hint="eastAsia"/>
          <w:sz w:val="21"/>
          <w:szCs w:val="21"/>
          <w:lang w:eastAsia="ko-KR"/>
        </w:rPr>
        <w:t>5</w:t>
      </w:r>
      <w:r w:rsidRPr="00755F0A">
        <w:rPr>
          <w:sz w:val="21"/>
          <w:szCs w:val="21"/>
          <w:lang w:eastAsia="ko-KR"/>
        </w:rPr>
        <w:t xml:space="preserve">), Special Issue of Application of Nanomaterials in Mineral Processing. In </w:t>
      </w:r>
      <w:r w:rsidRPr="00755F0A">
        <w:rPr>
          <w:rFonts w:hint="eastAsia"/>
          <w:i/>
          <w:sz w:val="21"/>
          <w:szCs w:val="21"/>
          <w:lang w:eastAsia="ko-KR"/>
        </w:rPr>
        <w:t>Minerals</w:t>
      </w:r>
    </w:p>
    <w:p w14:paraId="3209F410" w14:textId="385D67E8" w:rsidR="00A83979" w:rsidRPr="00755F0A" w:rsidRDefault="00A83979" w:rsidP="00A83979">
      <w:pPr>
        <w:numPr>
          <w:ilvl w:val="0"/>
          <w:numId w:val="4"/>
        </w:numPr>
        <w:tabs>
          <w:tab w:val="right" w:pos="10080"/>
        </w:tabs>
        <w:snapToGrid w:val="0"/>
        <w:spacing w:line="240" w:lineRule="atLeast"/>
        <w:rPr>
          <w:sz w:val="21"/>
          <w:szCs w:val="21"/>
          <w:lang w:eastAsia="ko-KR"/>
        </w:rPr>
      </w:pPr>
      <w:r w:rsidRPr="00755F0A">
        <w:rPr>
          <w:sz w:val="21"/>
          <w:szCs w:val="21"/>
          <w:lang w:eastAsia="ko-KR"/>
        </w:rPr>
        <w:t>Guest Editor (202</w:t>
      </w:r>
      <w:r w:rsidRPr="00755F0A">
        <w:rPr>
          <w:rFonts w:hint="eastAsia"/>
          <w:sz w:val="21"/>
          <w:szCs w:val="21"/>
          <w:lang w:eastAsia="ko-KR"/>
        </w:rPr>
        <w:t>4</w:t>
      </w:r>
      <w:r w:rsidRPr="00755F0A">
        <w:rPr>
          <w:sz w:val="21"/>
          <w:szCs w:val="21"/>
          <w:lang w:eastAsia="ko-KR"/>
        </w:rPr>
        <w:t>-202</w:t>
      </w:r>
      <w:r w:rsidRPr="00755F0A">
        <w:rPr>
          <w:rFonts w:hint="eastAsia"/>
          <w:sz w:val="21"/>
          <w:szCs w:val="21"/>
          <w:lang w:eastAsia="ko-KR"/>
        </w:rPr>
        <w:t>5</w:t>
      </w:r>
      <w:r w:rsidRPr="00755F0A">
        <w:rPr>
          <w:sz w:val="21"/>
          <w:szCs w:val="21"/>
          <w:lang w:eastAsia="ko-KR"/>
        </w:rPr>
        <w:t xml:space="preserve">), Special Issue of Thermodynamics, Mechanism and Kinetics of Metallurgical Processes. In </w:t>
      </w:r>
      <w:r w:rsidRPr="00755F0A">
        <w:rPr>
          <w:rFonts w:hint="eastAsia"/>
          <w:i/>
          <w:sz w:val="21"/>
          <w:szCs w:val="21"/>
          <w:lang w:eastAsia="ko-KR"/>
        </w:rPr>
        <w:t>Minerals</w:t>
      </w:r>
    </w:p>
    <w:p w14:paraId="34BA0062" w14:textId="22E5D5E4" w:rsidR="0092699B" w:rsidRPr="00755F0A" w:rsidRDefault="0092699B" w:rsidP="0092699B">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Guest Editor (2021-2022), Special Issue of Soil Pollution, Remediation and Microbiome. In </w:t>
      </w:r>
      <w:r w:rsidRPr="00755F0A">
        <w:rPr>
          <w:i/>
          <w:sz w:val="21"/>
          <w:szCs w:val="21"/>
          <w:lang w:eastAsia="ko-KR"/>
        </w:rPr>
        <w:t>Environmental Advances</w:t>
      </w:r>
    </w:p>
    <w:p w14:paraId="2395861E" w14:textId="77777777" w:rsidR="00F7628C" w:rsidRPr="00755F0A" w:rsidRDefault="00F7628C" w:rsidP="00F7628C">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Guest Editor (2019-2020), Special Issue of </w:t>
      </w:r>
      <w:r w:rsidRPr="00755F0A">
        <w:rPr>
          <w:bCs/>
          <w:sz w:val="21"/>
          <w:szCs w:val="21"/>
          <w:lang w:eastAsia="ko-KR"/>
        </w:rPr>
        <w:t xml:space="preserve">Surface Chemistry in Mineral Processing and Extractive Metallurgy. In. </w:t>
      </w:r>
      <w:r w:rsidRPr="00755F0A">
        <w:rPr>
          <w:rFonts w:hint="eastAsia"/>
          <w:i/>
          <w:sz w:val="21"/>
          <w:szCs w:val="21"/>
          <w:lang w:eastAsia="ko-KR"/>
        </w:rPr>
        <w:t>Minerals</w:t>
      </w:r>
      <w:r w:rsidRPr="00755F0A">
        <w:rPr>
          <w:i/>
          <w:sz w:val="21"/>
          <w:szCs w:val="21"/>
          <w:lang w:eastAsia="ko-KR"/>
        </w:rPr>
        <w:t xml:space="preserve"> </w:t>
      </w:r>
    </w:p>
    <w:p w14:paraId="3A46EA31" w14:textId="77777777" w:rsidR="00F7628C" w:rsidRPr="00755F0A" w:rsidRDefault="00F7628C" w:rsidP="00F7628C">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Guest Associate Editor (2020), Special Issue of </w:t>
      </w:r>
      <w:hyperlink r:id="rId107" w:tgtFrame="_blank" w:history="1">
        <w:r w:rsidRPr="00755F0A">
          <w:rPr>
            <w:rStyle w:val="a8"/>
            <w:bCs/>
            <w:color w:val="auto"/>
            <w:sz w:val="21"/>
            <w:szCs w:val="21"/>
            <w:u w:val="none"/>
            <w:lang w:eastAsia="ko-KR"/>
          </w:rPr>
          <w:t>Advances in Pollutant Transport in Critical Zone Environments</w:t>
        </w:r>
      </w:hyperlink>
      <w:r w:rsidRPr="00755F0A">
        <w:rPr>
          <w:bCs/>
          <w:sz w:val="21"/>
          <w:szCs w:val="21"/>
          <w:lang w:eastAsia="ko-KR"/>
        </w:rPr>
        <w:t xml:space="preserve">. In. </w:t>
      </w:r>
      <w:r w:rsidRPr="00755F0A">
        <w:rPr>
          <w:i/>
          <w:sz w:val="21"/>
          <w:szCs w:val="21"/>
          <w:lang w:eastAsia="ko-KR"/>
        </w:rPr>
        <w:t>Frontiers in Water</w:t>
      </w:r>
    </w:p>
    <w:p w14:paraId="34FD0CC0" w14:textId="77777777" w:rsidR="0092699B" w:rsidRDefault="0092699B" w:rsidP="0092699B">
      <w:pPr>
        <w:numPr>
          <w:ilvl w:val="0"/>
          <w:numId w:val="4"/>
        </w:numPr>
        <w:tabs>
          <w:tab w:val="right" w:pos="10080"/>
        </w:tabs>
        <w:snapToGrid w:val="0"/>
        <w:spacing w:line="240" w:lineRule="atLeast"/>
        <w:rPr>
          <w:sz w:val="21"/>
          <w:szCs w:val="21"/>
          <w:lang w:eastAsia="ko-KR"/>
        </w:rPr>
      </w:pPr>
      <w:r w:rsidRPr="00755F0A">
        <w:rPr>
          <w:sz w:val="21"/>
          <w:szCs w:val="21"/>
          <w:lang w:eastAsia="ko-KR"/>
        </w:rPr>
        <w:t>Co-organizer, Sustainable Mineral Processing for Advanced Materials, International Materials Research Congress 2024 (Mexico)</w:t>
      </w:r>
    </w:p>
    <w:p w14:paraId="12F63C38" w14:textId="77777777" w:rsidR="00D80B86" w:rsidRPr="00755F0A" w:rsidRDefault="00D80B86" w:rsidP="00D80B86">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Academic Director, </w:t>
      </w:r>
      <w:r w:rsidRPr="00755F0A">
        <w:rPr>
          <w:i/>
          <w:sz w:val="21"/>
          <w:szCs w:val="21"/>
          <w:lang w:eastAsia="ko-KR"/>
        </w:rPr>
        <w:t>The Korean Institute of Resources Recycling</w:t>
      </w:r>
      <w:r w:rsidRPr="00755F0A">
        <w:rPr>
          <w:sz w:val="21"/>
          <w:szCs w:val="21"/>
          <w:lang w:eastAsia="ko-KR"/>
        </w:rPr>
        <w:t xml:space="preserve"> (</w:t>
      </w:r>
      <w:r w:rsidRPr="00755F0A">
        <w:rPr>
          <w:i/>
          <w:sz w:val="21"/>
          <w:szCs w:val="21"/>
          <w:lang w:eastAsia="ko-KR"/>
        </w:rPr>
        <w:t>KIRR</w:t>
      </w:r>
      <w:r>
        <w:rPr>
          <w:rFonts w:hint="eastAsia"/>
          <w:i/>
          <w:sz w:val="21"/>
          <w:szCs w:val="21"/>
          <w:lang w:eastAsia="ko-KR"/>
        </w:rPr>
        <w:t>)</w:t>
      </w:r>
      <w:r w:rsidRPr="00755F0A">
        <w:rPr>
          <w:sz w:val="21"/>
          <w:szCs w:val="21"/>
          <w:lang w:eastAsia="ko-KR"/>
        </w:rPr>
        <w:t xml:space="preserve"> </w:t>
      </w:r>
      <w:r>
        <w:rPr>
          <w:rFonts w:hint="eastAsia"/>
          <w:sz w:val="21"/>
          <w:szCs w:val="21"/>
          <w:lang w:eastAsia="ko-KR"/>
        </w:rPr>
        <w:t>(</w:t>
      </w:r>
      <w:r w:rsidRPr="00755F0A">
        <w:rPr>
          <w:sz w:val="21"/>
          <w:szCs w:val="21"/>
          <w:lang w:eastAsia="ko-KR"/>
        </w:rPr>
        <w:t>2023</w:t>
      </w:r>
      <w:r>
        <w:rPr>
          <w:rFonts w:hint="eastAsia"/>
          <w:sz w:val="21"/>
          <w:szCs w:val="21"/>
          <w:lang w:eastAsia="ko-KR"/>
        </w:rPr>
        <w:t>-present</w:t>
      </w:r>
      <w:r w:rsidRPr="00755F0A">
        <w:rPr>
          <w:sz w:val="21"/>
          <w:szCs w:val="21"/>
          <w:lang w:eastAsia="ko-KR"/>
        </w:rPr>
        <w:t>)</w:t>
      </w:r>
    </w:p>
    <w:p w14:paraId="6ADEE1BD" w14:textId="208A2CE7" w:rsidR="0092699B" w:rsidRPr="00755F0A" w:rsidRDefault="0092699B" w:rsidP="0092699B">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Advisory Member, </w:t>
      </w:r>
      <w:r w:rsidRPr="00755F0A">
        <w:rPr>
          <w:rFonts w:hint="eastAsia"/>
          <w:i/>
          <w:sz w:val="21"/>
          <w:szCs w:val="21"/>
          <w:lang w:eastAsia="ko-KR"/>
        </w:rPr>
        <w:t>Korea Mine Reclamation Corp.</w:t>
      </w:r>
      <w:r w:rsidRPr="00755F0A">
        <w:rPr>
          <w:i/>
          <w:sz w:val="21"/>
          <w:szCs w:val="21"/>
          <w:lang w:eastAsia="ko-KR"/>
        </w:rPr>
        <w:t xml:space="preserve"> </w:t>
      </w:r>
      <w:r w:rsidRPr="00755F0A">
        <w:rPr>
          <w:sz w:val="21"/>
          <w:szCs w:val="21"/>
          <w:shd w:val="clear" w:color="auto" w:fill="FDFDFD"/>
        </w:rPr>
        <w:t>(202</w:t>
      </w:r>
      <w:r w:rsidRPr="00755F0A">
        <w:rPr>
          <w:rFonts w:hint="eastAsia"/>
          <w:sz w:val="21"/>
          <w:szCs w:val="21"/>
          <w:shd w:val="clear" w:color="auto" w:fill="FDFDFD"/>
          <w:lang w:eastAsia="ko-KR"/>
        </w:rPr>
        <w:t>2-present</w:t>
      </w:r>
      <w:r w:rsidRPr="00755F0A">
        <w:rPr>
          <w:sz w:val="21"/>
          <w:szCs w:val="21"/>
          <w:shd w:val="clear" w:color="auto" w:fill="FDFDFD"/>
        </w:rPr>
        <w:t>)</w:t>
      </w:r>
    </w:p>
    <w:p w14:paraId="0386EE26" w14:textId="133E65B6" w:rsidR="0092699B" w:rsidRPr="00755F0A" w:rsidRDefault="0092699B" w:rsidP="0092699B">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Committee, </w:t>
      </w:r>
      <w:r w:rsidRPr="00755F0A">
        <w:rPr>
          <w:i/>
          <w:sz w:val="21"/>
          <w:szCs w:val="21"/>
          <w:lang w:eastAsia="ko-KR"/>
        </w:rPr>
        <w:t>Korea Mine Rehabilitation and Mineral Resources Corp. (KOMIR</w:t>
      </w:r>
      <w:r w:rsidRPr="00755F0A">
        <w:rPr>
          <w:rFonts w:hint="eastAsia"/>
          <w:i/>
          <w:sz w:val="21"/>
          <w:szCs w:val="21"/>
          <w:lang w:eastAsia="ko-KR"/>
        </w:rPr>
        <w:t>)</w:t>
      </w:r>
      <w:r w:rsidRPr="00755F0A">
        <w:rPr>
          <w:i/>
          <w:sz w:val="21"/>
          <w:szCs w:val="21"/>
          <w:lang w:eastAsia="ko-KR"/>
        </w:rPr>
        <w:t xml:space="preserve"> </w:t>
      </w:r>
      <w:r w:rsidRPr="00755F0A">
        <w:rPr>
          <w:rFonts w:hint="eastAsia"/>
          <w:iCs/>
          <w:sz w:val="21"/>
          <w:szCs w:val="21"/>
          <w:lang w:eastAsia="ko-KR"/>
        </w:rPr>
        <w:t>(</w:t>
      </w:r>
      <w:r w:rsidRPr="00755F0A">
        <w:rPr>
          <w:iCs/>
          <w:sz w:val="21"/>
          <w:szCs w:val="21"/>
          <w:lang w:eastAsia="ko-KR"/>
        </w:rPr>
        <w:t>202</w:t>
      </w:r>
      <w:r w:rsidRPr="00755F0A">
        <w:rPr>
          <w:rFonts w:hint="eastAsia"/>
          <w:iCs/>
          <w:sz w:val="21"/>
          <w:szCs w:val="21"/>
          <w:lang w:eastAsia="ko-KR"/>
        </w:rPr>
        <w:t>2-present)</w:t>
      </w:r>
      <w:r w:rsidRPr="00755F0A">
        <w:rPr>
          <w:iCs/>
          <w:sz w:val="21"/>
          <w:szCs w:val="21"/>
          <w:lang w:eastAsia="ko-KR"/>
        </w:rPr>
        <w:t>)</w:t>
      </w:r>
    </w:p>
    <w:p w14:paraId="6A6ADD3A" w14:textId="75A7D7B7" w:rsidR="0092699B" w:rsidRPr="00755F0A" w:rsidRDefault="0092699B" w:rsidP="0092699B">
      <w:pPr>
        <w:numPr>
          <w:ilvl w:val="0"/>
          <w:numId w:val="4"/>
        </w:numPr>
        <w:tabs>
          <w:tab w:val="right" w:pos="10080"/>
        </w:tabs>
        <w:snapToGrid w:val="0"/>
        <w:spacing w:line="240" w:lineRule="atLeast"/>
        <w:rPr>
          <w:sz w:val="21"/>
          <w:szCs w:val="21"/>
          <w:lang w:eastAsia="ko-KR"/>
        </w:rPr>
      </w:pPr>
      <w:r w:rsidRPr="00755F0A">
        <w:rPr>
          <w:sz w:val="21"/>
          <w:szCs w:val="21"/>
          <w:lang w:eastAsia="ko-KR"/>
        </w:rPr>
        <w:t xml:space="preserve">Subcommittee (Co-chair), </w:t>
      </w:r>
      <w:r w:rsidRPr="00755F0A">
        <w:rPr>
          <w:i/>
          <w:sz w:val="21"/>
          <w:szCs w:val="21"/>
          <w:lang w:eastAsia="ko-KR"/>
        </w:rPr>
        <w:t>The</w:t>
      </w:r>
      <w:r w:rsidRPr="00755F0A">
        <w:rPr>
          <w:sz w:val="21"/>
          <w:szCs w:val="21"/>
          <w:lang w:eastAsia="ko-KR"/>
        </w:rPr>
        <w:t xml:space="preserve"> </w:t>
      </w:r>
      <w:r w:rsidRPr="00755F0A">
        <w:rPr>
          <w:i/>
          <w:sz w:val="21"/>
          <w:szCs w:val="21"/>
          <w:lang w:eastAsia="ko-KR"/>
        </w:rPr>
        <w:t>Korean Institute of Metals and Materials (KIM</w:t>
      </w:r>
      <w:r w:rsidRPr="00755F0A">
        <w:rPr>
          <w:rFonts w:hint="eastAsia"/>
          <w:i/>
          <w:sz w:val="21"/>
          <w:szCs w:val="21"/>
          <w:lang w:eastAsia="ko-KR"/>
        </w:rPr>
        <w:t xml:space="preserve">) </w:t>
      </w:r>
      <w:r w:rsidRPr="00755F0A">
        <w:rPr>
          <w:rFonts w:hint="eastAsia"/>
          <w:iCs/>
          <w:sz w:val="21"/>
          <w:szCs w:val="21"/>
          <w:lang w:eastAsia="ko-KR"/>
        </w:rPr>
        <w:t>(</w:t>
      </w:r>
      <w:r w:rsidRPr="00755F0A">
        <w:rPr>
          <w:iCs/>
          <w:sz w:val="21"/>
          <w:szCs w:val="21"/>
          <w:lang w:eastAsia="ko-KR"/>
        </w:rPr>
        <w:t>202</w:t>
      </w:r>
      <w:r w:rsidRPr="00755F0A">
        <w:rPr>
          <w:rFonts w:hint="eastAsia"/>
          <w:iCs/>
          <w:sz w:val="21"/>
          <w:szCs w:val="21"/>
          <w:lang w:eastAsia="ko-KR"/>
        </w:rPr>
        <w:t>3</w:t>
      </w:r>
      <w:r w:rsidRPr="00755F0A">
        <w:rPr>
          <w:iCs/>
          <w:sz w:val="21"/>
          <w:szCs w:val="21"/>
          <w:lang w:eastAsia="ko-KR"/>
        </w:rPr>
        <w:t>)</w:t>
      </w:r>
    </w:p>
    <w:p w14:paraId="20B5E778" w14:textId="127D3E6A" w:rsidR="0092699B" w:rsidRPr="00755F0A" w:rsidRDefault="0092699B" w:rsidP="0092699B">
      <w:pPr>
        <w:numPr>
          <w:ilvl w:val="0"/>
          <w:numId w:val="4"/>
        </w:numPr>
        <w:tabs>
          <w:tab w:val="right" w:pos="10080"/>
        </w:tabs>
        <w:snapToGrid w:val="0"/>
        <w:spacing w:line="240" w:lineRule="atLeast"/>
        <w:rPr>
          <w:i/>
          <w:sz w:val="21"/>
          <w:szCs w:val="21"/>
          <w:u w:val="single"/>
          <w:lang w:val="en-GB" w:eastAsia="ko-KR"/>
        </w:rPr>
      </w:pPr>
      <w:r w:rsidRPr="00755F0A">
        <w:rPr>
          <w:sz w:val="21"/>
          <w:szCs w:val="21"/>
          <w:lang w:eastAsia="ko-KR"/>
        </w:rPr>
        <w:t xml:space="preserve">General Committee </w:t>
      </w:r>
      <w:r w:rsidRPr="00755F0A">
        <w:rPr>
          <w:sz w:val="21"/>
          <w:szCs w:val="21"/>
          <w:shd w:val="clear" w:color="auto" w:fill="FDFDFD"/>
        </w:rPr>
        <w:t>(</w:t>
      </w:r>
      <w:r w:rsidRPr="00755F0A">
        <w:rPr>
          <w:rFonts w:hint="eastAsia"/>
          <w:sz w:val="21"/>
          <w:szCs w:val="21"/>
          <w:shd w:val="clear" w:color="auto" w:fill="FDFDFD"/>
          <w:lang w:eastAsia="ko-KR"/>
        </w:rPr>
        <w:t xml:space="preserve">Mineral Resources </w:t>
      </w:r>
      <w:r w:rsidRPr="00755F0A">
        <w:rPr>
          <w:sz w:val="21"/>
          <w:szCs w:val="21"/>
          <w:shd w:val="clear" w:color="auto" w:fill="FDFDFD"/>
        </w:rPr>
        <w:t>section-</w:t>
      </w:r>
      <w:r w:rsidRPr="00755F0A">
        <w:rPr>
          <w:rFonts w:hint="eastAsia"/>
          <w:sz w:val="21"/>
          <w:szCs w:val="21"/>
          <w:shd w:val="clear" w:color="auto" w:fill="FDFDFD"/>
          <w:lang w:eastAsia="ko-KR"/>
        </w:rPr>
        <w:t>C</w:t>
      </w:r>
      <w:r w:rsidRPr="00755F0A">
        <w:rPr>
          <w:sz w:val="21"/>
          <w:szCs w:val="21"/>
          <w:shd w:val="clear" w:color="auto" w:fill="FDFDFD"/>
        </w:rPr>
        <w:t xml:space="preserve">hair), The Green Society of Hyundai Motor's Chung </w:t>
      </w:r>
      <w:proofErr w:type="spellStart"/>
      <w:r w:rsidRPr="00755F0A">
        <w:rPr>
          <w:sz w:val="21"/>
          <w:szCs w:val="21"/>
          <w:shd w:val="clear" w:color="auto" w:fill="FDFDFD"/>
        </w:rPr>
        <w:t>Mong-koo</w:t>
      </w:r>
      <w:proofErr w:type="spellEnd"/>
      <w:r w:rsidRPr="00755F0A">
        <w:rPr>
          <w:sz w:val="21"/>
          <w:szCs w:val="21"/>
          <w:shd w:val="clear" w:color="auto" w:fill="FDFDFD"/>
        </w:rPr>
        <w:t xml:space="preserve"> Foundation </w:t>
      </w:r>
      <w:r w:rsidRPr="00755F0A">
        <w:rPr>
          <w:rFonts w:hint="eastAsia"/>
          <w:sz w:val="21"/>
          <w:szCs w:val="21"/>
          <w:shd w:val="clear" w:color="auto" w:fill="FDFDFD"/>
          <w:lang w:eastAsia="ko-KR"/>
        </w:rPr>
        <w:t>(2023-present)</w:t>
      </w:r>
    </w:p>
    <w:p w14:paraId="6DAB331E" w14:textId="77777777" w:rsidR="00254ACC" w:rsidRPr="00755F0A" w:rsidRDefault="00254ACC" w:rsidP="00254ACC">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Program Committee (Chair), </w:t>
      </w:r>
      <w:r w:rsidRPr="00755F0A">
        <w:rPr>
          <w:rFonts w:hint="eastAsia"/>
          <w:i/>
          <w:sz w:val="21"/>
          <w:szCs w:val="21"/>
          <w:lang w:eastAsia="ko-KR"/>
        </w:rPr>
        <w:t>Industrial Minerals &amp; Aggregates Division (IMAD) Division</w:t>
      </w:r>
      <w:r w:rsidRPr="00755F0A">
        <w:rPr>
          <w:rFonts w:hint="eastAsia"/>
          <w:sz w:val="21"/>
          <w:szCs w:val="21"/>
          <w:lang w:eastAsia="ko-KR"/>
        </w:rPr>
        <w:t xml:space="preserve">, </w:t>
      </w:r>
      <w:r w:rsidRPr="00755F0A">
        <w:rPr>
          <w:rFonts w:hint="eastAsia"/>
          <w:i/>
          <w:sz w:val="21"/>
          <w:szCs w:val="21"/>
          <w:lang w:eastAsia="ko-KR"/>
        </w:rPr>
        <w:t>Society for Mining, Metallurgy and Exploration (SME 2018)</w:t>
      </w:r>
    </w:p>
    <w:p w14:paraId="5BD4EF3F" w14:textId="77777777" w:rsidR="00254ACC" w:rsidRPr="00755F0A" w:rsidRDefault="00254ACC" w:rsidP="00254ACC">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Technical Committee (Vice chair), </w:t>
      </w:r>
      <w:r w:rsidRPr="00755F0A">
        <w:rPr>
          <w:rFonts w:hint="eastAsia"/>
          <w:i/>
          <w:sz w:val="21"/>
          <w:szCs w:val="21"/>
          <w:lang w:eastAsia="ko-KR"/>
        </w:rPr>
        <w:t>Industrial Minerals &amp; Aggregates Division (IMAD) Division</w:t>
      </w:r>
      <w:r w:rsidRPr="00755F0A">
        <w:rPr>
          <w:rFonts w:hint="eastAsia"/>
          <w:sz w:val="21"/>
          <w:szCs w:val="21"/>
          <w:lang w:eastAsia="ko-KR"/>
        </w:rPr>
        <w:t xml:space="preserve">, </w:t>
      </w:r>
      <w:r w:rsidRPr="00755F0A">
        <w:rPr>
          <w:rFonts w:hint="eastAsia"/>
          <w:i/>
          <w:sz w:val="21"/>
          <w:szCs w:val="21"/>
          <w:lang w:eastAsia="ko-KR"/>
        </w:rPr>
        <w:t>Society for Mining, Metallurgy and Exploration (SME 2017)</w:t>
      </w:r>
    </w:p>
    <w:p w14:paraId="12EB2CB7" w14:textId="77777777" w:rsidR="00254ACC" w:rsidRPr="00755F0A" w:rsidRDefault="00254ACC" w:rsidP="00254ACC">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Program Committee (Co-chair), </w:t>
      </w:r>
      <w:r w:rsidRPr="00755F0A">
        <w:rPr>
          <w:rFonts w:hint="eastAsia"/>
          <w:i/>
          <w:sz w:val="21"/>
          <w:szCs w:val="21"/>
          <w:lang w:eastAsia="ko-KR"/>
        </w:rPr>
        <w:t>Industrial Minerals &amp; Aggregates Division (IMAD) Division</w:t>
      </w:r>
      <w:r w:rsidRPr="00755F0A">
        <w:rPr>
          <w:rFonts w:hint="eastAsia"/>
          <w:sz w:val="21"/>
          <w:szCs w:val="21"/>
          <w:lang w:eastAsia="ko-KR"/>
        </w:rPr>
        <w:t xml:space="preserve">, </w:t>
      </w:r>
      <w:r w:rsidRPr="00755F0A">
        <w:rPr>
          <w:rFonts w:hint="eastAsia"/>
          <w:i/>
          <w:sz w:val="21"/>
          <w:szCs w:val="21"/>
          <w:lang w:eastAsia="ko-KR"/>
        </w:rPr>
        <w:t>Society for Mining, Metallurgy and Exploration (SME 2016)</w:t>
      </w:r>
    </w:p>
    <w:p w14:paraId="5D25AB59" w14:textId="77777777" w:rsidR="00EA65A9" w:rsidRPr="00E97E1E" w:rsidRDefault="007106D1" w:rsidP="008A56C0">
      <w:pPr>
        <w:numPr>
          <w:ilvl w:val="0"/>
          <w:numId w:val="4"/>
        </w:numPr>
        <w:tabs>
          <w:tab w:val="right" w:pos="10080"/>
        </w:tabs>
        <w:snapToGrid w:val="0"/>
        <w:spacing w:line="240" w:lineRule="atLeast"/>
        <w:rPr>
          <w:sz w:val="21"/>
          <w:szCs w:val="21"/>
          <w:lang w:eastAsia="ko-KR"/>
        </w:rPr>
      </w:pPr>
      <w:r w:rsidRPr="00755F0A">
        <w:rPr>
          <w:rFonts w:hint="eastAsia"/>
          <w:sz w:val="21"/>
          <w:szCs w:val="21"/>
          <w:lang w:eastAsia="ko-KR"/>
        </w:rPr>
        <w:t xml:space="preserve">Reviewer, </w:t>
      </w:r>
      <w:r w:rsidRPr="00755F0A">
        <w:rPr>
          <w:rFonts w:hint="eastAsia"/>
          <w:i/>
          <w:sz w:val="21"/>
          <w:szCs w:val="21"/>
          <w:lang w:eastAsia="ko-KR"/>
        </w:rPr>
        <w:t xml:space="preserve">African Journal </w:t>
      </w:r>
      <w:r w:rsidRPr="007106D1">
        <w:rPr>
          <w:rFonts w:hint="eastAsia"/>
          <w:i/>
          <w:sz w:val="21"/>
          <w:szCs w:val="21"/>
          <w:lang w:eastAsia="ko-KR"/>
        </w:rPr>
        <w:t>of Environmental Science and Technology</w:t>
      </w:r>
      <w:r>
        <w:rPr>
          <w:rFonts w:hint="eastAsia"/>
          <w:sz w:val="21"/>
          <w:szCs w:val="21"/>
          <w:lang w:eastAsia="ko-KR"/>
        </w:rPr>
        <w:t xml:space="preserve">, </w:t>
      </w:r>
      <w:r w:rsidRPr="007106D1">
        <w:rPr>
          <w:rFonts w:hint="eastAsia"/>
          <w:i/>
          <w:sz w:val="21"/>
          <w:szCs w:val="21"/>
          <w:lang w:eastAsia="ko-KR"/>
        </w:rPr>
        <w:t>A</w:t>
      </w:r>
      <w:r w:rsidRPr="007106D1">
        <w:rPr>
          <w:i/>
          <w:sz w:val="21"/>
          <w:szCs w:val="21"/>
          <w:lang w:eastAsia="ko-KR"/>
        </w:rPr>
        <w:t xml:space="preserve">frican </w:t>
      </w:r>
      <w:r w:rsidRPr="007106D1">
        <w:rPr>
          <w:rFonts w:hint="eastAsia"/>
          <w:i/>
          <w:sz w:val="21"/>
          <w:szCs w:val="21"/>
          <w:lang w:eastAsia="ko-KR"/>
        </w:rPr>
        <w:t>J</w:t>
      </w:r>
      <w:r w:rsidRPr="007106D1">
        <w:rPr>
          <w:i/>
          <w:sz w:val="21"/>
          <w:szCs w:val="21"/>
          <w:lang w:eastAsia="ko-KR"/>
        </w:rPr>
        <w:t xml:space="preserve">ournal of </w:t>
      </w:r>
      <w:r w:rsidRPr="007106D1">
        <w:rPr>
          <w:rFonts w:hint="eastAsia"/>
          <w:i/>
          <w:sz w:val="21"/>
          <w:szCs w:val="21"/>
          <w:lang w:eastAsia="ko-KR"/>
        </w:rPr>
        <w:t>P</w:t>
      </w:r>
      <w:r w:rsidRPr="007106D1">
        <w:rPr>
          <w:i/>
          <w:sz w:val="21"/>
          <w:szCs w:val="21"/>
          <w:lang w:eastAsia="ko-KR"/>
        </w:rPr>
        <w:t xml:space="preserve">harmacy and </w:t>
      </w:r>
      <w:r w:rsidRPr="007106D1">
        <w:rPr>
          <w:rFonts w:hint="eastAsia"/>
          <w:i/>
          <w:sz w:val="21"/>
          <w:szCs w:val="21"/>
          <w:lang w:eastAsia="ko-KR"/>
        </w:rPr>
        <w:t>P</w:t>
      </w:r>
      <w:r w:rsidRPr="007106D1">
        <w:rPr>
          <w:i/>
          <w:sz w:val="21"/>
          <w:szCs w:val="21"/>
          <w:lang w:eastAsia="ko-KR"/>
        </w:rPr>
        <w:t>harmacology</w:t>
      </w:r>
      <w:r w:rsidR="00063013" w:rsidRPr="00130C73">
        <w:rPr>
          <w:rFonts w:hint="eastAsia"/>
          <w:sz w:val="21"/>
          <w:szCs w:val="21"/>
          <w:lang w:eastAsia="ko-KR"/>
        </w:rPr>
        <w:t xml:space="preserve">, </w:t>
      </w:r>
      <w:r w:rsidR="00063013" w:rsidRPr="00130C73">
        <w:rPr>
          <w:rFonts w:hint="eastAsia"/>
          <w:i/>
          <w:sz w:val="21"/>
          <w:szCs w:val="21"/>
          <w:lang w:eastAsia="ko-KR"/>
        </w:rPr>
        <w:t>American Journal of Environmental Engineering</w:t>
      </w:r>
      <w:r w:rsidR="00063013" w:rsidRPr="00130C73">
        <w:rPr>
          <w:rFonts w:hint="eastAsia"/>
          <w:sz w:val="21"/>
          <w:szCs w:val="21"/>
          <w:lang w:eastAsia="ko-KR"/>
        </w:rPr>
        <w:t xml:space="preserve">, </w:t>
      </w:r>
      <w:r w:rsidR="00063013" w:rsidRPr="00130C73">
        <w:rPr>
          <w:rFonts w:hint="eastAsia"/>
          <w:i/>
          <w:sz w:val="21"/>
          <w:szCs w:val="21"/>
          <w:lang w:eastAsia="ko-KR"/>
        </w:rPr>
        <w:t>Biofouling</w:t>
      </w:r>
      <w:r w:rsidR="00063013" w:rsidRPr="00130C73">
        <w:rPr>
          <w:rFonts w:hint="eastAsia"/>
          <w:sz w:val="21"/>
          <w:szCs w:val="21"/>
          <w:lang w:eastAsia="ko-KR"/>
        </w:rPr>
        <w:t xml:space="preserve">, </w:t>
      </w:r>
      <w:r w:rsidR="00063013" w:rsidRPr="00130C73">
        <w:rPr>
          <w:rFonts w:hint="eastAsia"/>
          <w:i/>
          <w:sz w:val="21"/>
          <w:szCs w:val="21"/>
          <w:lang w:eastAsia="ko-KR"/>
        </w:rPr>
        <w:t>Chemical Engineering Journal</w:t>
      </w:r>
      <w:r w:rsidR="00063013" w:rsidRPr="000C0F09">
        <w:rPr>
          <w:rFonts w:hint="eastAsia"/>
          <w:sz w:val="21"/>
          <w:szCs w:val="21"/>
          <w:lang w:eastAsia="ko-KR"/>
        </w:rPr>
        <w:t xml:space="preserve">, </w:t>
      </w:r>
      <w:r w:rsidR="00063013" w:rsidRPr="000C0F09">
        <w:rPr>
          <w:rFonts w:hint="eastAsia"/>
          <w:i/>
          <w:sz w:val="21"/>
          <w:szCs w:val="21"/>
          <w:lang w:eastAsia="ko-KR"/>
        </w:rPr>
        <w:t>Colloids and Surfaces A: Physicochemical and Engineering Aspects</w:t>
      </w:r>
      <w:r w:rsidR="00B35E47" w:rsidRPr="000C0F09">
        <w:rPr>
          <w:i/>
          <w:sz w:val="21"/>
          <w:szCs w:val="21"/>
          <w:lang w:eastAsia="ko-KR"/>
        </w:rPr>
        <w:t xml:space="preserve">, </w:t>
      </w:r>
      <w:r w:rsidR="00063013" w:rsidRPr="000C0F09">
        <w:rPr>
          <w:rFonts w:hint="eastAsia"/>
          <w:i/>
          <w:sz w:val="21"/>
          <w:szCs w:val="21"/>
          <w:lang w:eastAsia="ko-KR"/>
        </w:rPr>
        <w:t xml:space="preserve">Colloids and Surfaces </w:t>
      </w:r>
      <w:proofErr w:type="spellStart"/>
      <w:r w:rsidR="00063013" w:rsidRPr="000C0F09">
        <w:rPr>
          <w:rFonts w:hint="eastAsia"/>
          <w:i/>
          <w:sz w:val="21"/>
          <w:szCs w:val="21"/>
          <w:lang w:eastAsia="ko-KR"/>
        </w:rPr>
        <w:t>Biointerfaces</w:t>
      </w:r>
      <w:proofErr w:type="spellEnd"/>
      <w:r w:rsidR="00063013" w:rsidRPr="000C0F09">
        <w:rPr>
          <w:rFonts w:hint="eastAsia"/>
          <w:sz w:val="21"/>
          <w:szCs w:val="21"/>
          <w:lang w:eastAsia="ko-KR"/>
        </w:rPr>
        <w:t xml:space="preserve">, </w:t>
      </w:r>
      <w:r w:rsidR="00063013" w:rsidRPr="000C0F09">
        <w:rPr>
          <w:rFonts w:hint="eastAsia"/>
          <w:i/>
          <w:sz w:val="21"/>
          <w:szCs w:val="21"/>
          <w:lang w:eastAsia="ko-KR"/>
        </w:rPr>
        <w:t>Desalination and Water Treatment</w:t>
      </w:r>
      <w:r w:rsidR="00063013" w:rsidRPr="000C0F09">
        <w:rPr>
          <w:rFonts w:hint="eastAsia"/>
          <w:sz w:val="21"/>
          <w:szCs w:val="21"/>
          <w:lang w:eastAsia="ko-KR"/>
        </w:rPr>
        <w:t xml:space="preserve">, </w:t>
      </w:r>
      <w:r w:rsidR="00063013" w:rsidRPr="000C0F09">
        <w:rPr>
          <w:rFonts w:hint="eastAsia"/>
          <w:i/>
          <w:sz w:val="21"/>
          <w:szCs w:val="21"/>
          <w:lang w:eastAsia="ko-KR"/>
        </w:rPr>
        <w:t>Earth Sciences</w:t>
      </w:r>
      <w:r w:rsidR="00B35E47" w:rsidRPr="000C0F09">
        <w:rPr>
          <w:i/>
          <w:sz w:val="21"/>
          <w:szCs w:val="21"/>
          <w:lang w:eastAsia="ko-KR"/>
        </w:rPr>
        <w:t>,</w:t>
      </w:r>
      <w:r w:rsidR="00063013" w:rsidRPr="000C0F09">
        <w:rPr>
          <w:rFonts w:hint="eastAsia"/>
          <w:sz w:val="21"/>
          <w:szCs w:val="21"/>
          <w:lang w:eastAsia="ko-KR"/>
        </w:rPr>
        <w:t xml:space="preserve"> </w:t>
      </w:r>
      <w:r w:rsidR="00063013" w:rsidRPr="000C0F09">
        <w:rPr>
          <w:rFonts w:hint="eastAsia"/>
          <w:i/>
          <w:sz w:val="21"/>
          <w:szCs w:val="21"/>
          <w:lang w:eastAsia="ko-KR"/>
        </w:rPr>
        <w:t>Environmental Engineering and Management Journal</w:t>
      </w:r>
      <w:r w:rsidR="00B35E47" w:rsidRPr="000C0F09">
        <w:rPr>
          <w:i/>
          <w:sz w:val="21"/>
          <w:szCs w:val="21"/>
          <w:lang w:eastAsia="ko-KR"/>
        </w:rPr>
        <w:t>,</w:t>
      </w:r>
      <w:r w:rsidR="00063013" w:rsidRPr="000C0F09">
        <w:rPr>
          <w:rFonts w:hint="eastAsia"/>
          <w:sz w:val="21"/>
          <w:szCs w:val="21"/>
          <w:lang w:eastAsia="ko-KR"/>
        </w:rPr>
        <w:t xml:space="preserve"> </w:t>
      </w:r>
      <w:r w:rsidR="00063013" w:rsidRPr="000C0F09">
        <w:rPr>
          <w:rFonts w:hint="eastAsia"/>
          <w:i/>
          <w:sz w:val="21"/>
          <w:szCs w:val="21"/>
          <w:lang w:eastAsia="ko-KR"/>
        </w:rPr>
        <w:t>Environmental Pollution</w:t>
      </w:r>
      <w:r w:rsidR="00437F9C" w:rsidRPr="000C0F09">
        <w:rPr>
          <w:rFonts w:hint="eastAsia"/>
          <w:sz w:val="21"/>
          <w:szCs w:val="21"/>
          <w:lang w:eastAsia="ko-KR"/>
        </w:rPr>
        <w:t xml:space="preserve">, </w:t>
      </w:r>
      <w:r w:rsidR="00437F9C" w:rsidRPr="000C0F09">
        <w:rPr>
          <w:rFonts w:hint="eastAsia"/>
          <w:i/>
          <w:sz w:val="21"/>
          <w:szCs w:val="21"/>
          <w:lang w:eastAsia="ko-KR"/>
        </w:rPr>
        <w:t>Environmental Science and Pollution Research</w:t>
      </w:r>
      <w:r w:rsidR="00063013" w:rsidRPr="000C0F09">
        <w:rPr>
          <w:rFonts w:hint="eastAsia"/>
          <w:sz w:val="21"/>
          <w:szCs w:val="21"/>
          <w:lang w:eastAsia="ko-KR"/>
        </w:rPr>
        <w:t xml:space="preserve">, </w:t>
      </w:r>
      <w:r w:rsidR="00063013" w:rsidRPr="000C0F09">
        <w:rPr>
          <w:rFonts w:hint="eastAsia"/>
          <w:i/>
          <w:sz w:val="21"/>
          <w:szCs w:val="21"/>
          <w:lang w:eastAsia="ko-KR"/>
        </w:rPr>
        <w:t>Environmental Science and Technology</w:t>
      </w:r>
      <w:r w:rsidR="00063013" w:rsidRPr="000C0F09">
        <w:rPr>
          <w:rFonts w:hint="eastAsia"/>
          <w:sz w:val="21"/>
          <w:szCs w:val="21"/>
          <w:lang w:eastAsia="ko-KR"/>
        </w:rPr>
        <w:t xml:space="preserve">, </w:t>
      </w:r>
      <w:r w:rsidR="00063013" w:rsidRPr="000C0F09">
        <w:rPr>
          <w:rFonts w:hint="eastAsia"/>
          <w:i/>
          <w:sz w:val="21"/>
          <w:szCs w:val="21"/>
          <w:lang w:eastAsia="ko-KR"/>
        </w:rPr>
        <w:t>Environmental Science: Processes &amp; Impacts</w:t>
      </w:r>
      <w:r w:rsidR="00063013" w:rsidRPr="000C0F09">
        <w:rPr>
          <w:rFonts w:hint="eastAsia"/>
          <w:sz w:val="21"/>
          <w:szCs w:val="21"/>
          <w:lang w:eastAsia="ko-KR"/>
        </w:rPr>
        <w:t xml:space="preserve">, </w:t>
      </w:r>
      <w:r w:rsidR="00063013" w:rsidRPr="000C0F09">
        <w:rPr>
          <w:rFonts w:hint="eastAsia"/>
          <w:i/>
          <w:sz w:val="21"/>
          <w:szCs w:val="21"/>
          <w:lang w:eastAsia="ko-KR"/>
        </w:rPr>
        <w:t>FEMS Microbiology Ecology</w:t>
      </w:r>
      <w:r w:rsidR="00063013" w:rsidRPr="000C0F09">
        <w:rPr>
          <w:rFonts w:hint="eastAsia"/>
          <w:sz w:val="21"/>
          <w:szCs w:val="21"/>
          <w:lang w:eastAsia="ko-KR"/>
        </w:rPr>
        <w:t xml:space="preserve">, </w:t>
      </w:r>
      <w:r w:rsidR="00063013" w:rsidRPr="000C0F09">
        <w:rPr>
          <w:rFonts w:hint="eastAsia"/>
          <w:i/>
          <w:sz w:val="21"/>
          <w:szCs w:val="21"/>
          <w:lang w:eastAsia="ko-KR"/>
        </w:rPr>
        <w:t>Geosystem Engineering</w:t>
      </w:r>
      <w:r w:rsidR="00063013" w:rsidRPr="000C0F09">
        <w:rPr>
          <w:rFonts w:hint="eastAsia"/>
          <w:sz w:val="21"/>
          <w:szCs w:val="21"/>
          <w:lang w:eastAsia="ko-KR"/>
        </w:rPr>
        <w:t xml:space="preserve">, </w:t>
      </w:r>
      <w:r w:rsidR="00063013" w:rsidRPr="000C0F09">
        <w:rPr>
          <w:rFonts w:hint="eastAsia"/>
          <w:i/>
          <w:sz w:val="21"/>
          <w:szCs w:val="21"/>
          <w:lang w:eastAsia="ko-KR"/>
        </w:rPr>
        <w:t>Hydrological Processes</w:t>
      </w:r>
      <w:r w:rsidR="00063013" w:rsidRPr="000C0F09">
        <w:rPr>
          <w:rFonts w:hint="eastAsia"/>
          <w:sz w:val="21"/>
          <w:szCs w:val="21"/>
          <w:lang w:eastAsia="ko-KR"/>
        </w:rPr>
        <w:t xml:space="preserve">, </w:t>
      </w:r>
      <w:r w:rsidR="00063013" w:rsidRPr="000C0F09">
        <w:rPr>
          <w:rFonts w:hint="eastAsia"/>
          <w:i/>
          <w:sz w:val="21"/>
          <w:szCs w:val="21"/>
          <w:lang w:eastAsia="ko-KR"/>
        </w:rPr>
        <w:t>H</w:t>
      </w:r>
      <w:r w:rsidR="00063013" w:rsidRPr="000C0F09">
        <w:rPr>
          <w:i/>
          <w:sz w:val="21"/>
          <w:szCs w:val="21"/>
          <w:lang w:eastAsia="ko-KR"/>
        </w:rPr>
        <w:t>ydrometallurgy</w:t>
      </w:r>
      <w:r w:rsidR="00063013" w:rsidRPr="000C0F09">
        <w:rPr>
          <w:rFonts w:hint="eastAsia"/>
          <w:sz w:val="21"/>
          <w:szCs w:val="21"/>
          <w:lang w:eastAsia="ko-KR"/>
        </w:rPr>
        <w:t xml:space="preserve">, </w:t>
      </w:r>
      <w:r w:rsidR="00063013" w:rsidRPr="000C0F09">
        <w:rPr>
          <w:rFonts w:hint="eastAsia"/>
          <w:i/>
          <w:sz w:val="21"/>
          <w:szCs w:val="21"/>
          <w:lang w:eastAsia="ko-KR"/>
        </w:rPr>
        <w:t>Industrial and Engineering Chemistry Research</w:t>
      </w:r>
      <w:r w:rsidR="00EA65A9" w:rsidRPr="000C0F09">
        <w:rPr>
          <w:rFonts w:hint="eastAsia"/>
          <w:sz w:val="21"/>
          <w:szCs w:val="21"/>
          <w:lang w:eastAsia="ko-KR"/>
        </w:rPr>
        <w:t xml:space="preserve">, </w:t>
      </w:r>
      <w:r w:rsidR="00EA65A9" w:rsidRPr="000C0F09">
        <w:rPr>
          <w:i/>
          <w:sz w:val="21"/>
          <w:szCs w:val="21"/>
          <w:lang w:eastAsia="ko-KR"/>
        </w:rPr>
        <w:t>I</w:t>
      </w:r>
      <w:r w:rsidR="00EA65A9" w:rsidRPr="000C0F09">
        <w:rPr>
          <w:rFonts w:hint="eastAsia"/>
          <w:i/>
          <w:sz w:val="21"/>
          <w:szCs w:val="21"/>
          <w:lang w:eastAsia="ko-KR"/>
        </w:rPr>
        <w:t>nternational Journal of Environmental Monitoring and Analysis</w:t>
      </w:r>
      <w:r w:rsidR="00EA65A9" w:rsidRPr="000C0F09">
        <w:rPr>
          <w:rFonts w:hint="eastAsia"/>
          <w:sz w:val="21"/>
          <w:szCs w:val="21"/>
          <w:lang w:eastAsia="ko-KR"/>
        </w:rPr>
        <w:t xml:space="preserve">, </w:t>
      </w:r>
      <w:r w:rsidR="00EA65A9" w:rsidRPr="000C0F09">
        <w:rPr>
          <w:i/>
          <w:sz w:val="21"/>
          <w:szCs w:val="21"/>
          <w:lang w:eastAsia="ko-KR"/>
        </w:rPr>
        <w:t>International Journal of Hydrogen Energy</w:t>
      </w:r>
      <w:r w:rsidR="00EA65A9" w:rsidRPr="000C0F09">
        <w:rPr>
          <w:rFonts w:hint="eastAsia"/>
          <w:sz w:val="21"/>
          <w:szCs w:val="21"/>
          <w:lang w:eastAsia="ko-KR"/>
        </w:rPr>
        <w:t xml:space="preserve">, </w:t>
      </w:r>
      <w:r w:rsidR="00EA65A9" w:rsidRPr="000C0F09">
        <w:rPr>
          <w:rFonts w:hint="eastAsia"/>
          <w:i/>
          <w:sz w:val="21"/>
          <w:szCs w:val="21"/>
          <w:lang w:eastAsia="ko-KR"/>
        </w:rPr>
        <w:t>International Journal of Materials and Chemistry</w:t>
      </w:r>
      <w:r w:rsidR="00EA65A9" w:rsidRPr="000C0F09">
        <w:rPr>
          <w:rFonts w:hint="eastAsia"/>
          <w:sz w:val="21"/>
          <w:szCs w:val="21"/>
          <w:lang w:eastAsia="ko-KR"/>
        </w:rPr>
        <w:t xml:space="preserve">, </w:t>
      </w:r>
      <w:r w:rsidR="00EA65A9" w:rsidRPr="000C0F09">
        <w:rPr>
          <w:rFonts w:hint="eastAsia"/>
          <w:i/>
          <w:sz w:val="21"/>
          <w:szCs w:val="21"/>
          <w:lang w:eastAsia="ko-KR"/>
        </w:rPr>
        <w:t>International Journal of Metallurgical Engineering</w:t>
      </w:r>
      <w:r w:rsidR="00063013" w:rsidRPr="000C0F09">
        <w:rPr>
          <w:rFonts w:hint="eastAsia"/>
          <w:sz w:val="21"/>
          <w:szCs w:val="21"/>
          <w:lang w:eastAsia="ko-KR"/>
        </w:rPr>
        <w:t xml:space="preserve">, </w:t>
      </w:r>
      <w:r w:rsidR="00063013" w:rsidRPr="000C0F09">
        <w:rPr>
          <w:rFonts w:hint="eastAsia"/>
          <w:i/>
          <w:sz w:val="21"/>
          <w:szCs w:val="21"/>
          <w:lang w:eastAsia="ko-KR"/>
        </w:rPr>
        <w:t>International Journal of Mineral Processing</w:t>
      </w:r>
      <w:r w:rsidR="00063013" w:rsidRPr="000C0F09">
        <w:rPr>
          <w:rFonts w:hint="eastAsia"/>
          <w:sz w:val="21"/>
          <w:szCs w:val="21"/>
          <w:lang w:eastAsia="ko-KR"/>
        </w:rPr>
        <w:t xml:space="preserve">, </w:t>
      </w:r>
      <w:r w:rsidR="00063013" w:rsidRPr="000C0F09">
        <w:rPr>
          <w:i/>
          <w:sz w:val="21"/>
          <w:szCs w:val="21"/>
          <w:lang w:eastAsia="ko-KR"/>
        </w:rPr>
        <w:t>I</w:t>
      </w:r>
      <w:r w:rsidR="00063013" w:rsidRPr="000C0F09">
        <w:rPr>
          <w:rFonts w:hint="eastAsia"/>
          <w:i/>
          <w:sz w:val="21"/>
          <w:szCs w:val="21"/>
          <w:lang w:eastAsia="ko-KR"/>
        </w:rPr>
        <w:t>nternational Journal of Mining Engineering and Mineral Processing</w:t>
      </w:r>
      <w:r w:rsidR="00063013" w:rsidRPr="000C0F09">
        <w:rPr>
          <w:rFonts w:hint="eastAsia"/>
          <w:sz w:val="21"/>
          <w:szCs w:val="21"/>
          <w:lang w:eastAsia="ko-KR"/>
        </w:rPr>
        <w:t xml:space="preserve">, </w:t>
      </w:r>
      <w:r w:rsidR="00063013" w:rsidRPr="000C0F09">
        <w:rPr>
          <w:rFonts w:hint="eastAsia"/>
          <w:i/>
          <w:sz w:val="21"/>
          <w:szCs w:val="21"/>
          <w:lang w:eastAsia="ko-KR"/>
        </w:rPr>
        <w:t>Journal of Contaminant Hydrology</w:t>
      </w:r>
      <w:r w:rsidR="00EA65A9" w:rsidRPr="000C0F09">
        <w:rPr>
          <w:rFonts w:hint="eastAsia"/>
          <w:sz w:val="21"/>
          <w:szCs w:val="21"/>
          <w:lang w:eastAsia="ko-KR"/>
        </w:rPr>
        <w:t xml:space="preserve">, </w:t>
      </w:r>
      <w:r w:rsidR="00EA65A9" w:rsidRPr="000C0F09">
        <w:rPr>
          <w:rFonts w:hint="eastAsia"/>
          <w:i/>
          <w:sz w:val="21"/>
          <w:szCs w:val="21"/>
          <w:lang w:eastAsia="ko-KR"/>
        </w:rPr>
        <w:t>Journal of Environmental Sciences</w:t>
      </w:r>
      <w:r w:rsidR="00EA65A9" w:rsidRPr="000C0F09">
        <w:rPr>
          <w:rFonts w:hint="eastAsia"/>
          <w:sz w:val="21"/>
          <w:szCs w:val="21"/>
          <w:lang w:eastAsia="ko-KR"/>
        </w:rPr>
        <w:t xml:space="preserve">, </w:t>
      </w:r>
      <w:r w:rsidR="00EA65A9" w:rsidRPr="000C0F09">
        <w:rPr>
          <w:rFonts w:hint="eastAsia"/>
          <w:i/>
          <w:sz w:val="21"/>
          <w:szCs w:val="21"/>
          <w:lang w:eastAsia="ko-KR"/>
        </w:rPr>
        <w:t>Journal of Environmental Quality</w:t>
      </w:r>
      <w:r w:rsidR="00EA65A9" w:rsidRPr="000C0F09">
        <w:rPr>
          <w:rFonts w:hint="eastAsia"/>
          <w:sz w:val="21"/>
          <w:szCs w:val="21"/>
          <w:lang w:eastAsia="ko-KR"/>
        </w:rPr>
        <w:t xml:space="preserve">, </w:t>
      </w:r>
      <w:r w:rsidR="00EA65A9" w:rsidRPr="000C0F09">
        <w:rPr>
          <w:rFonts w:hint="eastAsia"/>
          <w:i/>
          <w:sz w:val="21"/>
          <w:szCs w:val="21"/>
          <w:lang w:eastAsia="ko-KR"/>
        </w:rPr>
        <w:t>Journal of Inorganic Materials</w:t>
      </w:r>
      <w:r w:rsidR="00063013" w:rsidRPr="000C0F09">
        <w:rPr>
          <w:rFonts w:hint="eastAsia"/>
          <w:sz w:val="21"/>
          <w:szCs w:val="21"/>
          <w:lang w:eastAsia="ko-KR"/>
        </w:rPr>
        <w:t xml:space="preserve">, </w:t>
      </w:r>
      <w:r w:rsidR="00063013" w:rsidRPr="000C0F09">
        <w:rPr>
          <w:rFonts w:hint="eastAsia"/>
          <w:i/>
          <w:sz w:val="21"/>
          <w:szCs w:val="21"/>
          <w:lang w:eastAsia="ko-KR"/>
        </w:rPr>
        <w:t>Journal of Materials Cycles and Waste Management</w:t>
      </w:r>
      <w:r w:rsidR="00EA65A9" w:rsidRPr="000C0F09">
        <w:rPr>
          <w:rFonts w:hint="eastAsia"/>
          <w:sz w:val="21"/>
          <w:szCs w:val="21"/>
          <w:lang w:eastAsia="ko-KR"/>
        </w:rPr>
        <w:t xml:space="preserve">, </w:t>
      </w:r>
      <w:r w:rsidR="00EA65A9" w:rsidRPr="000C0F09">
        <w:rPr>
          <w:rFonts w:hint="eastAsia"/>
          <w:i/>
          <w:sz w:val="21"/>
          <w:szCs w:val="21"/>
          <w:lang w:eastAsia="ko-KR"/>
        </w:rPr>
        <w:t>Journal of Materials Science and Technology</w:t>
      </w:r>
      <w:r w:rsidR="00EA65A9" w:rsidRPr="000C0F09">
        <w:rPr>
          <w:rFonts w:hint="eastAsia"/>
          <w:sz w:val="21"/>
          <w:szCs w:val="21"/>
          <w:lang w:eastAsia="ko-KR"/>
        </w:rPr>
        <w:t xml:space="preserve">, </w:t>
      </w:r>
      <w:r w:rsidR="00EA65A9" w:rsidRPr="000C0F09">
        <w:rPr>
          <w:rFonts w:hint="eastAsia"/>
          <w:i/>
          <w:sz w:val="21"/>
          <w:szCs w:val="21"/>
          <w:lang w:eastAsia="ko-KR"/>
        </w:rPr>
        <w:t>Journal of Nanoscience and Nanotechnology</w:t>
      </w:r>
      <w:r w:rsidR="0004763A" w:rsidRPr="000C0F09">
        <w:rPr>
          <w:rFonts w:hint="eastAsia"/>
          <w:sz w:val="21"/>
          <w:szCs w:val="21"/>
          <w:lang w:eastAsia="ko-KR"/>
        </w:rPr>
        <w:t xml:space="preserve">, </w:t>
      </w:r>
      <w:r w:rsidR="0004763A" w:rsidRPr="000C0F09">
        <w:rPr>
          <w:rFonts w:hint="eastAsia"/>
          <w:i/>
          <w:sz w:val="21"/>
          <w:szCs w:val="21"/>
          <w:lang w:eastAsia="ko-KR"/>
        </w:rPr>
        <w:t>Journal of the Korean Society for Geosystem Engineering</w:t>
      </w:r>
      <w:r w:rsidR="00EA65A9" w:rsidRPr="000C0F09">
        <w:rPr>
          <w:rFonts w:hint="eastAsia"/>
          <w:sz w:val="21"/>
          <w:szCs w:val="21"/>
          <w:lang w:eastAsia="ko-KR"/>
        </w:rPr>
        <w:t xml:space="preserve">, </w:t>
      </w:r>
      <w:r w:rsidR="00EA65A9" w:rsidRPr="000C0F09">
        <w:rPr>
          <w:rFonts w:hint="eastAsia"/>
          <w:i/>
          <w:sz w:val="21"/>
          <w:szCs w:val="21"/>
          <w:lang w:eastAsia="ko-KR"/>
        </w:rPr>
        <w:t>Journal of the Taiwan Institute of Chemical Engineers</w:t>
      </w:r>
      <w:r w:rsidRPr="000C0F09">
        <w:rPr>
          <w:rFonts w:hint="eastAsia"/>
          <w:sz w:val="21"/>
          <w:szCs w:val="21"/>
          <w:lang w:eastAsia="ko-KR"/>
        </w:rPr>
        <w:t xml:space="preserve">, </w:t>
      </w:r>
      <w:r w:rsidRPr="000C0F09">
        <w:rPr>
          <w:rFonts w:hint="eastAsia"/>
          <w:i/>
          <w:sz w:val="21"/>
          <w:szCs w:val="21"/>
          <w:lang w:eastAsia="ko-KR"/>
        </w:rPr>
        <w:t>Journal of Water Resources and Ocean Science</w:t>
      </w:r>
      <w:r w:rsidR="00063013" w:rsidRPr="00130C73">
        <w:rPr>
          <w:rFonts w:hint="eastAsia"/>
          <w:sz w:val="21"/>
          <w:szCs w:val="21"/>
          <w:lang w:eastAsia="ko-KR"/>
        </w:rPr>
        <w:t xml:space="preserve">, </w:t>
      </w:r>
      <w:r w:rsidR="00063013" w:rsidRPr="00130C73">
        <w:rPr>
          <w:rFonts w:hint="eastAsia"/>
          <w:i/>
          <w:sz w:val="21"/>
          <w:szCs w:val="21"/>
          <w:lang w:eastAsia="ko-KR"/>
        </w:rPr>
        <w:t>Journal of Zhejiang University-Science</w:t>
      </w:r>
      <w:r w:rsidR="00EA65A9" w:rsidRPr="00130C73">
        <w:rPr>
          <w:rFonts w:hint="eastAsia"/>
          <w:sz w:val="21"/>
          <w:szCs w:val="21"/>
          <w:lang w:eastAsia="ko-KR"/>
        </w:rPr>
        <w:t xml:space="preserve">, </w:t>
      </w:r>
      <w:r w:rsidR="00EA65A9" w:rsidRPr="00130C73">
        <w:rPr>
          <w:rFonts w:hint="eastAsia"/>
          <w:i/>
          <w:sz w:val="21"/>
          <w:szCs w:val="21"/>
          <w:lang w:eastAsia="ko-KR"/>
        </w:rPr>
        <w:t>Langmuir</w:t>
      </w:r>
      <w:r>
        <w:rPr>
          <w:rFonts w:hint="eastAsia"/>
          <w:sz w:val="21"/>
          <w:szCs w:val="21"/>
          <w:lang w:eastAsia="ko-KR"/>
        </w:rPr>
        <w:t xml:space="preserve">, </w:t>
      </w:r>
      <w:r w:rsidRPr="007106D1">
        <w:rPr>
          <w:rFonts w:hint="eastAsia"/>
          <w:i/>
          <w:sz w:val="21"/>
          <w:szCs w:val="21"/>
          <w:lang w:eastAsia="ko-KR"/>
        </w:rPr>
        <w:t xml:space="preserve">Mineral </w:t>
      </w:r>
      <w:r w:rsidR="006F2428">
        <w:rPr>
          <w:rFonts w:hint="eastAsia"/>
          <w:i/>
          <w:sz w:val="21"/>
          <w:szCs w:val="21"/>
          <w:lang w:eastAsia="ko-KR"/>
        </w:rPr>
        <w:t>Engineering</w:t>
      </w:r>
      <w:r w:rsidR="00E472BB" w:rsidRPr="00130C73">
        <w:rPr>
          <w:rFonts w:hint="eastAsia"/>
          <w:sz w:val="21"/>
          <w:szCs w:val="21"/>
          <w:lang w:eastAsia="ko-KR"/>
        </w:rPr>
        <w:t xml:space="preserve">, </w:t>
      </w:r>
      <w:r w:rsidR="00E472BB" w:rsidRPr="00130C73">
        <w:rPr>
          <w:rFonts w:hint="eastAsia"/>
          <w:i/>
          <w:sz w:val="21"/>
          <w:szCs w:val="21"/>
          <w:lang w:eastAsia="ko-KR"/>
        </w:rPr>
        <w:t>Scientific Reports</w:t>
      </w:r>
      <w:r w:rsidR="00ED7484" w:rsidRPr="00130C73">
        <w:rPr>
          <w:rFonts w:hint="eastAsia"/>
          <w:sz w:val="21"/>
          <w:szCs w:val="21"/>
          <w:lang w:eastAsia="ko-KR"/>
        </w:rPr>
        <w:t xml:space="preserve">, </w:t>
      </w:r>
      <w:r w:rsidR="00ED7484" w:rsidRPr="00130C73">
        <w:rPr>
          <w:rFonts w:hint="eastAsia"/>
          <w:i/>
          <w:sz w:val="21"/>
          <w:szCs w:val="21"/>
          <w:lang w:eastAsia="ko-KR"/>
        </w:rPr>
        <w:t>Separation and Purification Technology</w:t>
      </w:r>
      <w:r w:rsidR="002964FD" w:rsidRPr="00130C73">
        <w:rPr>
          <w:rFonts w:hint="eastAsia"/>
          <w:sz w:val="21"/>
          <w:szCs w:val="21"/>
          <w:lang w:eastAsia="ko-KR"/>
        </w:rPr>
        <w:t xml:space="preserve">, </w:t>
      </w:r>
      <w:r w:rsidR="002964FD" w:rsidRPr="00130C73">
        <w:rPr>
          <w:rFonts w:hint="eastAsia"/>
          <w:i/>
          <w:sz w:val="21"/>
          <w:szCs w:val="21"/>
          <w:lang w:eastAsia="ko-KR"/>
        </w:rPr>
        <w:t>Science of the Total Environment</w:t>
      </w:r>
      <w:r w:rsidR="00EA65A9" w:rsidRPr="00130C73">
        <w:rPr>
          <w:rFonts w:hint="eastAsia"/>
          <w:sz w:val="21"/>
          <w:szCs w:val="21"/>
          <w:lang w:eastAsia="ko-KR"/>
        </w:rPr>
        <w:t xml:space="preserve">, </w:t>
      </w:r>
      <w:r w:rsidR="00EA65A9" w:rsidRPr="00130C73">
        <w:rPr>
          <w:rFonts w:hint="eastAsia"/>
          <w:i/>
          <w:sz w:val="21"/>
          <w:szCs w:val="21"/>
          <w:lang w:eastAsia="ko-KR"/>
        </w:rPr>
        <w:t>Water Research</w:t>
      </w:r>
      <w:r w:rsidR="00A421D2">
        <w:rPr>
          <w:i/>
          <w:sz w:val="21"/>
          <w:szCs w:val="21"/>
          <w:lang w:eastAsia="ko-KR"/>
        </w:rPr>
        <w:t>, and so on.</w:t>
      </w:r>
    </w:p>
    <w:p w14:paraId="092B577E" w14:textId="77777777" w:rsidR="002964FD" w:rsidRPr="000A414A" w:rsidRDefault="002964FD" w:rsidP="002964FD">
      <w:pPr>
        <w:numPr>
          <w:ilvl w:val="0"/>
          <w:numId w:val="4"/>
        </w:numPr>
        <w:tabs>
          <w:tab w:val="right" w:pos="10080"/>
        </w:tabs>
        <w:snapToGrid w:val="0"/>
        <w:spacing w:line="240" w:lineRule="atLeast"/>
        <w:rPr>
          <w:i/>
          <w:sz w:val="21"/>
          <w:szCs w:val="21"/>
          <w:u w:val="single"/>
          <w:lang w:val="en-GB" w:eastAsia="ko-KR"/>
        </w:rPr>
      </w:pPr>
      <w:r w:rsidRPr="00130C73">
        <w:rPr>
          <w:rFonts w:hint="eastAsia"/>
          <w:sz w:val="21"/>
          <w:szCs w:val="21"/>
          <w:lang w:eastAsia="ko-KR"/>
        </w:rPr>
        <w:t xml:space="preserve">Reviewer, </w:t>
      </w:r>
      <w:r w:rsidRPr="00130C73">
        <w:rPr>
          <w:rFonts w:hint="eastAsia"/>
          <w:i/>
          <w:sz w:val="21"/>
          <w:szCs w:val="21"/>
          <w:lang w:eastAsia="ko-KR"/>
        </w:rPr>
        <w:t xml:space="preserve">Book Chapter, Book Title: </w:t>
      </w:r>
      <w:hyperlink r:id="rId108" w:history="1">
        <w:r w:rsidRPr="00130C73">
          <w:rPr>
            <w:rStyle w:val="a8"/>
            <w:i/>
            <w:color w:val="auto"/>
            <w:sz w:val="21"/>
            <w:szCs w:val="21"/>
            <w:u w:val="none"/>
            <w:lang w:val="en-GB" w:eastAsia="ko-KR"/>
          </w:rPr>
          <w:t>Biotechnology of Extremophiles: Advances and Challenges</w:t>
        </w:r>
      </w:hyperlink>
      <w:r w:rsidRPr="00130C73">
        <w:rPr>
          <w:rFonts w:hint="eastAsia"/>
          <w:i/>
          <w:sz w:val="21"/>
          <w:szCs w:val="21"/>
          <w:lang w:eastAsia="ko-KR"/>
        </w:rPr>
        <w:t xml:space="preserve"> (Series Title: </w:t>
      </w:r>
      <w:hyperlink r:id="rId109" w:history="1">
        <w:r w:rsidRPr="00130C73">
          <w:rPr>
            <w:rStyle w:val="a8"/>
            <w:i/>
            <w:color w:val="auto"/>
            <w:sz w:val="21"/>
            <w:szCs w:val="21"/>
            <w:u w:val="none"/>
            <w:lang w:val="en-GB" w:eastAsia="ko-KR"/>
          </w:rPr>
          <w:t>Grand Challenges in  Biology and Biotechnology</w:t>
        </w:r>
      </w:hyperlink>
      <w:r w:rsidRPr="00130C73">
        <w:rPr>
          <w:rFonts w:hint="eastAsia"/>
          <w:i/>
          <w:sz w:val="21"/>
          <w:szCs w:val="21"/>
          <w:lang w:eastAsia="ko-KR"/>
        </w:rPr>
        <w:t>)</w:t>
      </w:r>
    </w:p>
    <w:p w14:paraId="5EC82E4D" w14:textId="77777777" w:rsidR="000A414A" w:rsidRPr="00014966" w:rsidRDefault="000A414A" w:rsidP="000A414A">
      <w:pPr>
        <w:numPr>
          <w:ilvl w:val="0"/>
          <w:numId w:val="4"/>
        </w:numPr>
        <w:tabs>
          <w:tab w:val="right" w:pos="10080"/>
        </w:tabs>
        <w:snapToGrid w:val="0"/>
        <w:spacing w:line="240" w:lineRule="atLeast"/>
        <w:rPr>
          <w:i/>
          <w:sz w:val="21"/>
          <w:szCs w:val="21"/>
          <w:u w:val="single"/>
          <w:lang w:val="en-GB" w:eastAsia="ko-KR"/>
        </w:rPr>
      </w:pPr>
      <w:r>
        <w:rPr>
          <w:sz w:val="21"/>
          <w:szCs w:val="21"/>
          <w:lang w:eastAsia="ko-KR"/>
        </w:rPr>
        <w:t>External Committee</w:t>
      </w:r>
      <w:r w:rsidR="009C6165">
        <w:rPr>
          <w:sz w:val="21"/>
          <w:szCs w:val="21"/>
          <w:lang w:eastAsia="ko-KR"/>
        </w:rPr>
        <w:t xml:space="preserve"> (</w:t>
      </w:r>
      <w:r>
        <w:rPr>
          <w:sz w:val="21"/>
          <w:szCs w:val="21"/>
          <w:lang w:eastAsia="ko-KR"/>
        </w:rPr>
        <w:t>Ph.D. thesis evaluation</w:t>
      </w:r>
      <w:r w:rsidR="009C6165">
        <w:rPr>
          <w:sz w:val="21"/>
          <w:szCs w:val="21"/>
          <w:lang w:eastAsia="ko-KR"/>
        </w:rPr>
        <w:t>):</w:t>
      </w:r>
      <w:r>
        <w:rPr>
          <w:sz w:val="21"/>
          <w:szCs w:val="21"/>
          <w:lang w:eastAsia="ko-KR"/>
        </w:rPr>
        <w:t xml:space="preserve"> </w:t>
      </w:r>
      <w:r w:rsidRPr="000A414A">
        <w:rPr>
          <w:sz w:val="21"/>
          <w:szCs w:val="21"/>
          <w:lang w:eastAsia="ko-KR"/>
        </w:rPr>
        <w:t>University of Agriculture, Faisalabad (Pakistan, 2019)</w:t>
      </w:r>
    </w:p>
    <w:p w14:paraId="40A51C49" w14:textId="57A6CF6B" w:rsidR="00014966" w:rsidRPr="0096182C" w:rsidRDefault="00014966" w:rsidP="009C6165">
      <w:pPr>
        <w:numPr>
          <w:ilvl w:val="0"/>
          <w:numId w:val="4"/>
        </w:numPr>
        <w:tabs>
          <w:tab w:val="right" w:pos="10080"/>
        </w:tabs>
        <w:snapToGrid w:val="0"/>
        <w:spacing w:line="240" w:lineRule="atLeast"/>
        <w:rPr>
          <w:i/>
          <w:sz w:val="21"/>
          <w:szCs w:val="21"/>
          <w:u w:val="single"/>
          <w:lang w:val="en-GB" w:eastAsia="ko-KR"/>
        </w:rPr>
      </w:pPr>
      <w:r>
        <w:rPr>
          <w:sz w:val="21"/>
          <w:szCs w:val="21"/>
          <w:lang w:eastAsia="ko-KR"/>
        </w:rPr>
        <w:t xml:space="preserve">External </w:t>
      </w:r>
      <w:r w:rsidR="009C6165">
        <w:rPr>
          <w:sz w:val="21"/>
          <w:szCs w:val="21"/>
          <w:lang w:eastAsia="ko-KR"/>
        </w:rPr>
        <w:t xml:space="preserve">Committee </w:t>
      </w:r>
      <w:r w:rsidR="009C6165" w:rsidRPr="0096182C">
        <w:rPr>
          <w:sz w:val="21"/>
          <w:szCs w:val="21"/>
          <w:lang w:eastAsia="ko-KR"/>
        </w:rPr>
        <w:t>(Research proposal evaluation):</w:t>
      </w:r>
      <w:r w:rsidRPr="0096182C">
        <w:rPr>
          <w:sz w:val="21"/>
          <w:szCs w:val="21"/>
          <w:lang w:eastAsia="ko-KR"/>
        </w:rPr>
        <w:t xml:space="preserve"> </w:t>
      </w:r>
      <w:r w:rsidR="009C6165" w:rsidRPr="0096182C">
        <w:rPr>
          <w:sz w:val="21"/>
          <w:szCs w:val="21"/>
          <w:lang w:eastAsia="ko-KR"/>
        </w:rPr>
        <w:t>The executive government agency of National Science Centre (Poland, 2018), The Chilean National Science and Technology Commission (Chile, 2016</w:t>
      </w:r>
      <w:r w:rsidR="002B0848">
        <w:rPr>
          <w:rFonts w:hint="eastAsia"/>
          <w:sz w:val="21"/>
          <w:szCs w:val="21"/>
          <w:lang w:eastAsia="ko-KR"/>
        </w:rPr>
        <w:t>,</w:t>
      </w:r>
      <w:r w:rsidR="009C6165" w:rsidRPr="0096182C">
        <w:rPr>
          <w:sz w:val="21"/>
          <w:szCs w:val="21"/>
          <w:lang w:eastAsia="ko-KR"/>
        </w:rPr>
        <w:t xml:space="preserve"> 2020</w:t>
      </w:r>
      <w:r w:rsidR="002B0848">
        <w:rPr>
          <w:rFonts w:hint="eastAsia"/>
          <w:sz w:val="21"/>
          <w:szCs w:val="21"/>
          <w:lang w:eastAsia="ko-KR"/>
        </w:rPr>
        <w:t>, 2024</w:t>
      </w:r>
      <w:r w:rsidR="009C6165" w:rsidRPr="0096182C">
        <w:rPr>
          <w:sz w:val="21"/>
          <w:szCs w:val="21"/>
          <w:lang w:eastAsia="ko-KR"/>
        </w:rPr>
        <w:t>))</w:t>
      </w:r>
    </w:p>
    <w:p w14:paraId="193AEDF8" w14:textId="77777777" w:rsidR="00C43E26" w:rsidRPr="0096182C" w:rsidRDefault="00C43E26" w:rsidP="00C43E26">
      <w:pPr>
        <w:pStyle w:val="4"/>
        <w:tabs>
          <w:tab w:val="right" w:pos="10080"/>
        </w:tabs>
        <w:spacing w:before="240" w:after="200"/>
        <w:jc w:val="both"/>
        <w:rPr>
          <w:sz w:val="28"/>
          <w:szCs w:val="28"/>
          <w:u w:val="single"/>
        </w:rPr>
      </w:pPr>
      <w:r w:rsidRPr="0096182C">
        <w:rPr>
          <w:sz w:val="28"/>
          <w:szCs w:val="28"/>
          <w:u w:val="single"/>
        </w:rPr>
        <w:t>P</w:t>
      </w:r>
      <w:r w:rsidRPr="0096182C">
        <w:rPr>
          <w:rFonts w:hint="eastAsia"/>
          <w:sz w:val="28"/>
          <w:szCs w:val="28"/>
          <w:u w:val="single"/>
          <w:lang w:eastAsia="ko-KR"/>
        </w:rPr>
        <w:t>rofessional Affiliations</w:t>
      </w:r>
    </w:p>
    <w:p w14:paraId="4083F6EC" w14:textId="77777777" w:rsidR="0096182C" w:rsidRPr="009C3F82" w:rsidRDefault="0096182C" w:rsidP="009C3F82">
      <w:pPr>
        <w:numPr>
          <w:ilvl w:val="0"/>
          <w:numId w:val="4"/>
        </w:numPr>
        <w:tabs>
          <w:tab w:val="right" w:pos="10080"/>
        </w:tabs>
        <w:snapToGrid w:val="0"/>
        <w:spacing w:line="240" w:lineRule="atLeast"/>
        <w:rPr>
          <w:sz w:val="21"/>
          <w:szCs w:val="21"/>
        </w:rPr>
      </w:pPr>
      <w:r w:rsidRPr="009C3F82">
        <w:rPr>
          <w:rFonts w:hint="eastAsia"/>
          <w:sz w:val="21"/>
          <w:szCs w:val="21"/>
          <w:lang w:eastAsia="ko-KR"/>
        </w:rPr>
        <w:t>American Chemical Society (ACS)</w:t>
      </w:r>
    </w:p>
    <w:p w14:paraId="3FE5F2C7" w14:textId="77777777" w:rsidR="0096182C" w:rsidRPr="00E97E1E" w:rsidRDefault="0096182C" w:rsidP="0096182C">
      <w:pPr>
        <w:numPr>
          <w:ilvl w:val="0"/>
          <w:numId w:val="4"/>
        </w:numPr>
        <w:tabs>
          <w:tab w:val="right" w:pos="10080"/>
        </w:tabs>
        <w:snapToGrid w:val="0"/>
        <w:spacing w:line="240" w:lineRule="atLeast"/>
        <w:rPr>
          <w:sz w:val="21"/>
          <w:szCs w:val="21"/>
          <w:lang w:eastAsia="ko-KR"/>
        </w:rPr>
      </w:pPr>
      <w:r>
        <w:rPr>
          <w:rFonts w:hint="eastAsia"/>
          <w:sz w:val="21"/>
          <w:szCs w:val="21"/>
          <w:lang w:eastAsia="ko-KR"/>
        </w:rPr>
        <w:t>American Geophysical Union (AGU)</w:t>
      </w:r>
    </w:p>
    <w:p w14:paraId="739F832C" w14:textId="77777777" w:rsidR="0096182C" w:rsidRDefault="0096182C" w:rsidP="0096182C">
      <w:pPr>
        <w:numPr>
          <w:ilvl w:val="0"/>
          <w:numId w:val="4"/>
        </w:numPr>
        <w:tabs>
          <w:tab w:val="right" w:pos="10080"/>
        </w:tabs>
        <w:snapToGrid w:val="0"/>
        <w:spacing w:line="240" w:lineRule="atLeast"/>
        <w:rPr>
          <w:sz w:val="21"/>
          <w:szCs w:val="21"/>
          <w:lang w:eastAsia="ko-KR"/>
        </w:rPr>
      </w:pPr>
      <w:r w:rsidRPr="00E07EFA">
        <w:rPr>
          <w:rFonts w:hint="eastAsia"/>
          <w:sz w:val="21"/>
          <w:szCs w:val="21"/>
          <w:lang w:eastAsia="ko-KR"/>
        </w:rPr>
        <w:t>American Institute of Chemical Engineers (AIChE)</w:t>
      </w:r>
    </w:p>
    <w:p w14:paraId="497828BE" w14:textId="2DB26691" w:rsidR="0096182C" w:rsidRDefault="0096182C" w:rsidP="0096182C">
      <w:pPr>
        <w:numPr>
          <w:ilvl w:val="0"/>
          <w:numId w:val="4"/>
        </w:numPr>
        <w:tabs>
          <w:tab w:val="right" w:pos="10080"/>
        </w:tabs>
        <w:snapToGrid w:val="0"/>
        <w:spacing w:line="240" w:lineRule="atLeast"/>
        <w:rPr>
          <w:sz w:val="21"/>
          <w:szCs w:val="21"/>
        </w:rPr>
      </w:pPr>
      <w:r>
        <w:rPr>
          <w:rFonts w:hint="eastAsia"/>
          <w:sz w:val="21"/>
          <w:szCs w:val="21"/>
          <w:lang w:eastAsia="ko-KR"/>
        </w:rPr>
        <w:lastRenderedPageBreak/>
        <w:t>European Geosciences Union (EGU)</w:t>
      </w:r>
    </w:p>
    <w:p w14:paraId="217A491F" w14:textId="1DFD5A0C" w:rsidR="0096182C" w:rsidRDefault="0096182C" w:rsidP="0096182C">
      <w:pPr>
        <w:numPr>
          <w:ilvl w:val="0"/>
          <w:numId w:val="4"/>
        </w:numPr>
        <w:tabs>
          <w:tab w:val="right" w:pos="10080"/>
        </w:tabs>
        <w:snapToGrid w:val="0"/>
        <w:spacing w:line="240" w:lineRule="atLeast"/>
        <w:rPr>
          <w:sz w:val="21"/>
          <w:szCs w:val="21"/>
          <w:lang w:eastAsia="ko-KR"/>
        </w:rPr>
      </w:pPr>
      <w:r w:rsidRPr="0082114B">
        <w:rPr>
          <w:rFonts w:hint="eastAsia"/>
          <w:sz w:val="21"/>
          <w:szCs w:val="21"/>
          <w:lang w:eastAsia="ko-KR"/>
        </w:rPr>
        <w:t>Association of Environmental Engineering and Science Professors (AEESP)</w:t>
      </w:r>
    </w:p>
    <w:p w14:paraId="1B7445EB" w14:textId="325AB95F" w:rsidR="009C3F82" w:rsidRDefault="009C3F82" w:rsidP="0096182C">
      <w:pPr>
        <w:numPr>
          <w:ilvl w:val="0"/>
          <w:numId w:val="4"/>
        </w:numPr>
        <w:tabs>
          <w:tab w:val="right" w:pos="10080"/>
        </w:tabs>
        <w:snapToGrid w:val="0"/>
        <w:spacing w:line="240" w:lineRule="atLeast"/>
        <w:rPr>
          <w:sz w:val="21"/>
          <w:szCs w:val="21"/>
          <w:lang w:eastAsia="ko-KR"/>
        </w:rPr>
      </w:pPr>
      <w:r w:rsidRPr="00130C73">
        <w:rPr>
          <w:rFonts w:hint="eastAsia"/>
          <w:sz w:val="21"/>
          <w:szCs w:val="21"/>
          <w:lang w:eastAsia="ko-KR"/>
        </w:rPr>
        <w:t>Society for Mining, Metallurgy and Exploration (SME)</w:t>
      </w:r>
    </w:p>
    <w:p w14:paraId="30F11F91" w14:textId="77777777" w:rsidR="00E97E1E" w:rsidRPr="00130C73" w:rsidRDefault="00E97E1E" w:rsidP="00E97E1E">
      <w:pPr>
        <w:numPr>
          <w:ilvl w:val="0"/>
          <w:numId w:val="4"/>
        </w:numPr>
        <w:tabs>
          <w:tab w:val="right" w:pos="10080"/>
        </w:tabs>
        <w:snapToGrid w:val="0"/>
        <w:spacing w:line="240" w:lineRule="atLeast"/>
        <w:rPr>
          <w:sz w:val="21"/>
          <w:szCs w:val="21"/>
          <w:lang w:eastAsia="ko-KR"/>
        </w:rPr>
      </w:pPr>
      <w:r w:rsidRPr="00130C73">
        <w:rPr>
          <w:rFonts w:hint="eastAsia"/>
          <w:sz w:val="21"/>
          <w:szCs w:val="21"/>
          <w:lang w:eastAsia="ko-KR"/>
        </w:rPr>
        <w:t>The Korean Institute of Resources Recycling (KIRR)</w:t>
      </w:r>
    </w:p>
    <w:p w14:paraId="420FAC5B" w14:textId="68EB5658" w:rsidR="0096182C" w:rsidRDefault="0096182C" w:rsidP="0096182C">
      <w:pPr>
        <w:numPr>
          <w:ilvl w:val="0"/>
          <w:numId w:val="4"/>
        </w:numPr>
        <w:tabs>
          <w:tab w:val="right" w:pos="10080"/>
        </w:tabs>
        <w:snapToGrid w:val="0"/>
        <w:spacing w:line="240" w:lineRule="atLeast"/>
        <w:rPr>
          <w:sz w:val="21"/>
          <w:szCs w:val="21"/>
          <w:lang w:eastAsia="ko-KR"/>
        </w:rPr>
      </w:pPr>
      <w:r w:rsidRPr="00130C73">
        <w:rPr>
          <w:rFonts w:hint="eastAsia"/>
          <w:sz w:val="21"/>
          <w:szCs w:val="21"/>
          <w:lang w:eastAsia="ko-KR"/>
        </w:rPr>
        <w:t xml:space="preserve">The </w:t>
      </w:r>
      <w:r w:rsidRPr="0096182C">
        <w:rPr>
          <w:sz w:val="21"/>
          <w:szCs w:val="21"/>
          <w:lang w:eastAsia="ko-KR"/>
        </w:rPr>
        <w:t>Korean Society for Mineral and Energy Resources Engineering (KSMER)</w:t>
      </w:r>
    </w:p>
    <w:p w14:paraId="275C68DA" w14:textId="6F1F8646" w:rsidR="007563E4" w:rsidRPr="00130C73" w:rsidRDefault="007563E4" w:rsidP="0096182C">
      <w:pPr>
        <w:numPr>
          <w:ilvl w:val="0"/>
          <w:numId w:val="4"/>
        </w:numPr>
        <w:tabs>
          <w:tab w:val="right" w:pos="10080"/>
        </w:tabs>
        <w:snapToGrid w:val="0"/>
        <w:spacing w:line="240" w:lineRule="atLeast"/>
        <w:rPr>
          <w:sz w:val="21"/>
          <w:szCs w:val="21"/>
          <w:lang w:eastAsia="ko-KR"/>
        </w:rPr>
      </w:pPr>
      <w:r>
        <w:rPr>
          <w:sz w:val="21"/>
          <w:szCs w:val="21"/>
          <w:lang w:eastAsia="ko-KR"/>
        </w:rPr>
        <w:t>The Korean Institute of Metals and Materia</w:t>
      </w:r>
      <w:r w:rsidR="005D77D8">
        <w:rPr>
          <w:sz w:val="21"/>
          <w:szCs w:val="21"/>
          <w:lang w:eastAsia="ko-KR"/>
        </w:rPr>
        <w:t>l</w:t>
      </w:r>
      <w:r>
        <w:rPr>
          <w:sz w:val="21"/>
          <w:szCs w:val="21"/>
          <w:lang w:eastAsia="ko-KR"/>
        </w:rPr>
        <w:t>s (KIM)</w:t>
      </w:r>
    </w:p>
    <w:sectPr w:rsidR="007563E4" w:rsidRPr="00130C73" w:rsidSect="005B1584">
      <w:headerReference w:type="default" r:id="rId110"/>
      <w:footerReference w:type="default" r:id="rId111"/>
      <w:pgSz w:w="12240" w:h="15840" w:code="1"/>
      <w:pgMar w:top="1304" w:right="1009" w:bottom="1304"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3BDA" w14:textId="77777777" w:rsidR="009D5E98" w:rsidRDefault="009D5E98">
      <w:r>
        <w:separator/>
      </w:r>
    </w:p>
  </w:endnote>
  <w:endnote w:type="continuationSeparator" w:id="0">
    <w:p w14:paraId="24822911" w14:textId="77777777" w:rsidR="009D5E98" w:rsidRDefault="009D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한양신명조">
    <w:altName w:val="바탕"/>
    <w:panose1 w:val="00000000000000000000"/>
    <w:charset w:val="81"/>
    <w:family w:val="roman"/>
    <w:notTrueType/>
    <w:pitch w:val="default"/>
  </w:font>
  <w:font w:name="GFLJE B+ Gulliver RM">
    <w:altName w:val="궁서"/>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772F" w14:textId="7AABCCD5" w:rsidR="00D33F03" w:rsidRPr="00CF1156" w:rsidRDefault="00D33F03">
    <w:pPr>
      <w:pStyle w:val="a4"/>
      <w:jc w:val="center"/>
      <w:rPr>
        <w:sz w:val="20"/>
        <w:szCs w:val="20"/>
      </w:rPr>
    </w:pPr>
    <w:r w:rsidRPr="00CF1156">
      <w:rPr>
        <w:sz w:val="20"/>
        <w:szCs w:val="20"/>
      </w:rPr>
      <w:fldChar w:fldCharType="begin"/>
    </w:r>
    <w:r w:rsidRPr="00CF1156">
      <w:rPr>
        <w:sz w:val="20"/>
        <w:szCs w:val="20"/>
      </w:rPr>
      <w:instrText xml:space="preserve"> PAGE   \* MERGEFORMAT </w:instrText>
    </w:r>
    <w:r w:rsidRPr="00CF1156">
      <w:rPr>
        <w:sz w:val="20"/>
        <w:szCs w:val="20"/>
      </w:rPr>
      <w:fldChar w:fldCharType="separate"/>
    </w:r>
    <w:r w:rsidR="00F943D2" w:rsidRPr="00F943D2">
      <w:rPr>
        <w:noProof/>
        <w:sz w:val="20"/>
        <w:szCs w:val="20"/>
        <w:lang w:val="ko-KR"/>
      </w:rPr>
      <w:t>4</w:t>
    </w:r>
    <w:r w:rsidRPr="00CF1156">
      <w:rPr>
        <w:sz w:val="20"/>
        <w:szCs w:val="20"/>
      </w:rPr>
      <w:fldChar w:fldCharType="end"/>
    </w:r>
  </w:p>
  <w:p w14:paraId="75450F6E" w14:textId="77777777" w:rsidR="00D33F03" w:rsidRDefault="00D33F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9D9C" w14:textId="77777777" w:rsidR="009D5E98" w:rsidRDefault="009D5E98">
      <w:r>
        <w:separator/>
      </w:r>
    </w:p>
  </w:footnote>
  <w:footnote w:type="continuationSeparator" w:id="0">
    <w:p w14:paraId="3C21A5FF" w14:textId="77777777" w:rsidR="009D5E98" w:rsidRDefault="009D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A851" w14:textId="1F459981" w:rsidR="00D33F03" w:rsidRPr="00B4655D" w:rsidRDefault="00D33F03" w:rsidP="00B4655D">
    <w:pPr>
      <w:pStyle w:val="a3"/>
      <w:jc w:val="right"/>
      <w:rPr>
        <w:sz w:val="21"/>
        <w:szCs w:val="21"/>
        <w:lang w:eastAsia="ko-KR"/>
      </w:rPr>
    </w:pPr>
    <w:r w:rsidRPr="00B4655D">
      <w:rPr>
        <w:sz w:val="21"/>
        <w:szCs w:val="21"/>
        <w:lang w:eastAsia="ko-KR"/>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D3B"/>
    <w:multiLevelType w:val="hybridMultilevel"/>
    <w:tmpl w:val="3CF87F6E"/>
    <w:lvl w:ilvl="0" w:tplc="BDD8A65A">
      <w:start w:val="1"/>
      <w:numFmt w:val="decimal"/>
      <w:lvlText w:val="%1."/>
      <w:lvlJc w:val="left"/>
      <w:pPr>
        <w:ind w:left="450" w:hanging="360"/>
      </w:pPr>
      <w:rPr>
        <w:rFonts w:hint="default"/>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1" w15:restartNumberingAfterBreak="0">
    <w:nsid w:val="08BE1766"/>
    <w:multiLevelType w:val="hybridMultilevel"/>
    <w:tmpl w:val="C3DEB80E"/>
    <w:lvl w:ilvl="0" w:tplc="FC028C0C">
      <w:start w:val="1"/>
      <w:numFmt w:val="decimal"/>
      <w:lvlText w:val="%1."/>
      <w:lvlJc w:val="left"/>
      <w:pPr>
        <w:tabs>
          <w:tab w:val="num" w:pos="113"/>
        </w:tabs>
        <w:ind w:left="227" w:hanging="227"/>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0D1A618F"/>
    <w:multiLevelType w:val="hybridMultilevel"/>
    <w:tmpl w:val="1218A87A"/>
    <w:lvl w:ilvl="0" w:tplc="0409000F">
      <w:start w:val="1"/>
      <w:numFmt w:val="decimal"/>
      <w:lvlText w:val="%1."/>
      <w:lvlJc w:val="left"/>
      <w:pPr>
        <w:tabs>
          <w:tab w:val="num" w:pos="1510"/>
        </w:tabs>
        <w:ind w:left="1510" w:hanging="400"/>
      </w:pPr>
    </w:lvl>
    <w:lvl w:ilvl="1" w:tplc="04090019" w:tentative="1">
      <w:start w:val="1"/>
      <w:numFmt w:val="upperLetter"/>
      <w:lvlText w:val="%2."/>
      <w:lvlJc w:val="left"/>
      <w:pPr>
        <w:tabs>
          <w:tab w:val="num" w:pos="1910"/>
        </w:tabs>
        <w:ind w:left="1910" w:hanging="400"/>
      </w:pPr>
    </w:lvl>
    <w:lvl w:ilvl="2" w:tplc="0409001B" w:tentative="1">
      <w:start w:val="1"/>
      <w:numFmt w:val="lowerRoman"/>
      <w:lvlText w:val="%3."/>
      <w:lvlJc w:val="right"/>
      <w:pPr>
        <w:tabs>
          <w:tab w:val="num" w:pos="2310"/>
        </w:tabs>
        <w:ind w:left="2310" w:hanging="400"/>
      </w:pPr>
    </w:lvl>
    <w:lvl w:ilvl="3" w:tplc="0409000F" w:tentative="1">
      <w:start w:val="1"/>
      <w:numFmt w:val="decimal"/>
      <w:lvlText w:val="%4."/>
      <w:lvlJc w:val="left"/>
      <w:pPr>
        <w:tabs>
          <w:tab w:val="num" w:pos="2710"/>
        </w:tabs>
        <w:ind w:left="2710" w:hanging="400"/>
      </w:pPr>
    </w:lvl>
    <w:lvl w:ilvl="4" w:tplc="04090019" w:tentative="1">
      <w:start w:val="1"/>
      <w:numFmt w:val="upperLetter"/>
      <w:lvlText w:val="%5."/>
      <w:lvlJc w:val="left"/>
      <w:pPr>
        <w:tabs>
          <w:tab w:val="num" w:pos="3110"/>
        </w:tabs>
        <w:ind w:left="3110" w:hanging="400"/>
      </w:pPr>
    </w:lvl>
    <w:lvl w:ilvl="5" w:tplc="0409001B" w:tentative="1">
      <w:start w:val="1"/>
      <w:numFmt w:val="lowerRoman"/>
      <w:lvlText w:val="%6."/>
      <w:lvlJc w:val="right"/>
      <w:pPr>
        <w:tabs>
          <w:tab w:val="num" w:pos="3510"/>
        </w:tabs>
        <w:ind w:left="3510" w:hanging="400"/>
      </w:pPr>
    </w:lvl>
    <w:lvl w:ilvl="6" w:tplc="0409000F" w:tentative="1">
      <w:start w:val="1"/>
      <w:numFmt w:val="decimal"/>
      <w:lvlText w:val="%7."/>
      <w:lvlJc w:val="left"/>
      <w:pPr>
        <w:tabs>
          <w:tab w:val="num" w:pos="3910"/>
        </w:tabs>
        <w:ind w:left="3910" w:hanging="400"/>
      </w:pPr>
    </w:lvl>
    <w:lvl w:ilvl="7" w:tplc="04090019" w:tentative="1">
      <w:start w:val="1"/>
      <w:numFmt w:val="upperLetter"/>
      <w:lvlText w:val="%8."/>
      <w:lvlJc w:val="left"/>
      <w:pPr>
        <w:tabs>
          <w:tab w:val="num" w:pos="4310"/>
        </w:tabs>
        <w:ind w:left="4310" w:hanging="400"/>
      </w:pPr>
    </w:lvl>
    <w:lvl w:ilvl="8" w:tplc="0409001B" w:tentative="1">
      <w:start w:val="1"/>
      <w:numFmt w:val="lowerRoman"/>
      <w:lvlText w:val="%9."/>
      <w:lvlJc w:val="right"/>
      <w:pPr>
        <w:tabs>
          <w:tab w:val="num" w:pos="4710"/>
        </w:tabs>
        <w:ind w:left="4710" w:hanging="400"/>
      </w:pPr>
    </w:lvl>
  </w:abstractNum>
  <w:abstractNum w:abstractNumId="3" w15:restartNumberingAfterBreak="0">
    <w:nsid w:val="0D8D0E70"/>
    <w:multiLevelType w:val="hybridMultilevel"/>
    <w:tmpl w:val="0EA66712"/>
    <w:lvl w:ilvl="0" w:tplc="096EFF1A">
      <w:start w:val="1"/>
      <w:numFmt w:val="bullet"/>
      <w:lvlText w:val=""/>
      <w:lvlJc w:val="left"/>
      <w:pPr>
        <w:tabs>
          <w:tab w:val="num" w:pos="522"/>
        </w:tabs>
        <w:ind w:left="52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F48D7"/>
    <w:multiLevelType w:val="hybridMultilevel"/>
    <w:tmpl w:val="80D883C8"/>
    <w:lvl w:ilvl="0" w:tplc="0598EBBC">
      <w:start w:val="1"/>
      <w:numFmt w:val="bullet"/>
      <w:lvlText w:val=""/>
      <w:lvlJc w:val="left"/>
      <w:pPr>
        <w:tabs>
          <w:tab w:val="num" w:pos="576"/>
        </w:tabs>
        <w:ind w:left="360" w:hanging="144"/>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975C8"/>
    <w:multiLevelType w:val="multilevel"/>
    <w:tmpl w:val="C19C2D94"/>
    <w:lvl w:ilvl="0">
      <w:start w:val="1"/>
      <w:numFmt w:val="decimal"/>
      <w:lvlText w:val="%1."/>
      <w:lvlJc w:val="left"/>
      <w:pPr>
        <w:tabs>
          <w:tab w:val="num" w:pos="800"/>
        </w:tabs>
        <w:ind w:left="800" w:hanging="400"/>
      </w:p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6" w15:restartNumberingAfterBreak="0">
    <w:nsid w:val="11161DA1"/>
    <w:multiLevelType w:val="multilevel"/>
    <w:tmpl w:val="B978E7B4"/>
    <w:lvl w:ilvl="0">
      <w:start w:val="82"/>
      <w:numFmt w:val="decimal"/>
      <w:lvlText w:val="%1"/>
      <w:lvlJc w:val="left"/>
      <w:pPr>
        <w:tabs>
          <w:tab w:val="num" w:pos="7695"/>
        </w:tabs>
        <w:ind w:left="7695" w:hanging="7695"/>
      </w:pPr>
      <w:rPr>
        <w:rFonts w:hint="default"/>
      </w:rPr>
    </w:lvl>
    <w:lvl w:ilvl="1">
      <w:start w:val="10"/>
      <w:numFmt w:val="decimal"/>
      <w:lvlText w:val="%1-%2"/>
      <w:lvlJc w:val="left"/>
      <w:pPr>
        <w:tabs>
          <w:tab w:val="num" w:pos="7695"/>
        </w:tabs>
        <w:ind w:left="7695" w:hanging="7695"/>
      </w:pPr>
      <w:rPr>
        <w:rFonts w:hint="default"/>
      </w:rPr>
    </w:lvl>
    <w:lvl w:ilvl="2">
      <w:start w:val="2351"/>
      <w:numFmt w:val="decimal"/>
      <w:lvlText w:val="%1-%2-%3"/>
      <w:lvlJc w:val="left"/>
      <w:pPr>
        <w:tabs>
          <w:tab w:val="num" w:pos="7695"/>
        </w:tabs>
        <w:ind w:left="7695" w:hanging="7695"/>
      </w:pPr>
      <w:rPr>
        <w:rFonts w:hint="default"/>
      </w:rPr>
    </w:lvl>
    <w:lvl w:ilvl="3">
      <w:start w:val="6748"/>
      <w:numFmt w:val="decimal"/>
      <w:lvlText w:val="%1-%2-%3-%4"/>
      <w:lvlJc w:val="left"/>
      <w:pPr>
        <w:tabs>
          <w:tab w:val="num" w:pos="7695"/>
        </w:tabs>
        <w:ind w:left="7695" w:hanging="7695"/>
      </w:pPr>
      <w:rPr>
        <w:rFonts w:hint="default"/>
      </w:rPr>
    </w:lvl>
    <w:lvl w:ilvl="4">
      <w:start w:val="1"/>
      <w:numFmt w:val="decimal"/>
      <w:lvlText w:val="%1-%2-%3-%4.%5"/>
      <w:lvlJc w:val="left"/>
      <w:pPr>
        <w:tabs>
          <w:tab w:val="num" w:pos="7695"/>
        </w:tabs>
        <w:ind w:left="7695" w:hanging="7695"/>
      </w:pPr>
      <w:rPr>
        <w:rFonts w:hint="default"/>
      </w:rPr>
    </w:lvl>
    <w:lvl w:ilvl="5">
      <w:start w:val="1"/>
      <w:numFmt w:val="decimal"/>
      <w:lvlText w:val="%1-%2-%3-%4.%5.%6"/>
      <w:lvlJc w:val="left"/>
      <w:pPr>
        <w:tabs>
          <w:tab w:val="num" w:pos="7695"/>
        </w:tabs>
        <w:ind w:left="7695" w:hanging="7695"/>
      </w:pPr>
      <w:rPr>
        <w:rFonts w:hint="default"/>
      </w:rPr>
    </w:lvl>
    <w:lvl w:ilvl="6">
      <w:start w:val="1"/>
      <w:numFmt w:val="decimal"/>
      <w:lvlText w:val="%1-%2-%3-%4.%5.%6.%7"/>
      <w:lvlJc w:val="left"/>
      <w:pPr>
        <w:tabs>
          <w:tab w:val="num" w:pos="7695"/>
        </w:tabs>
        <w:ind w:left="7695" w:hanging="7695"/>
      </w:pPr>
      <w:rPr>
        <w:rFonts w:hint="default"/>
      </w:rPr>
    </w:lvl>
    <w:lvl w:ilvl="7">
      <w:start w:val="1"/>
      <w:numFmt w:val="decimal"/>
      <w:lvlText w:val="%1-%2-%3-%4.%5.%6.%7.%8"/>
      <w:lvlJc w:val="left"/>
      <w:pPr>
        <w:tabs>
          <w:tab w:val="num" w:pos="7695"/>
        </w:tabs>
        <w:ind w:left="7695" w:hanging="7695"/>
      </w:pPr>
      <w:rPr>
        <w:rFonts w:hint="default"/>
      </w:rPr>
    </w:lvl>
    <w:lvl w:ilvl="8">
      <w:start w:val="1"/>
      <w:numFmt w:val="decimal"/>
      <w:lvlText w:val="%1-%2-%3-%4.%5.%6.%7.%8.%9"/>
      <w:lvlJc w:val="left"/>
      <w:pPr>
        <w:tabs>
          <w:tab w:val="num" w:pos="7695"/>
        </w:tabs>
        <w:ind w:left="7695" w:hanging="7695"/>
      </w:pPr>
      <w:rPr>
        <w:rFonts w:hint="default"/>
      </w:rPr>
    </w:lvl>
  </w:abstractNum>
  <w:abstractNum w:abstractNumId="7" w15:restartNumberingAfterBreak="0">
    <w:nsid w:val="16E348C3"/>
    <w:multiLevelType w:val="multilevel"/>
    <w:tmpl w:val="0EA66712"/>
    <w:lvl w:ilvl="0">
      <w:start w:val="1"/>
      <w:numFmt w:val="bullet"/>
      <w:lvlText w:val=""/>
      <w:lvlJc w:val="left"/>
      <w:pPr>
        <w:tabs>
          <w:tab w:val="num" w:pos="522"/>
        </w:tabs>
        <w:ind w:left="52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11773"/>
    <w:multiLevelType w:val="multilevel"/>
    <w:tmpl w:val="6BB69F42"/>
    <w:lvl w:ilvl="0">
      <w:start w:val="1"/>
      <w:numFmt w:val="decimal"/>
      <w:lvlText w:val="%1."/>
      <w:lvlJc w:val="left"/>
      <w:pPr>
        <w:tabs>
          <w:tab w:val="num" w:pos="490"/>
        </w:tabs>
        <w:ind w:left="490" w:hanging="40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B3CEE"/>
    <w:multiLevelType w:val="hybridMultilevel"/>
    <w:tmpl w:val="6BB69F42"/>
    <w:lvl w:ilvl="0" w:tplc="0409000F">
      <w:start w:val="1"/>
      <w:numFmt w:val="decimal"/>
      <w:lvlText w:val="%1."/>
      <w:lvlJc w:val="left"/>
      <w:pPr>
        <w:tabs>
          <w:tab w:val="num" w:pos="490"/>
        </w:tabs>
        <w:ind w:left="490" w:hanging="40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84BC6"/>
    <w:multiLevelType w:val="multilevel"/>
    <w:tmpl w:val="D4184530"/>
    <w:lvl w:ilvl="0">
      <w:start w:val="1"/>
      <w:numFmt w:val="decimal"/>
      <w:lvlText w:val="%1."/>
      <w:lvlJc w:val="left"/>
      <w:pPr>
        <w:tabs>
          <w:tab w:val="num" w:pos="891"/>
        </w:tabs>
        <w:ind w:left="891" w:hanging="400"/>
      </w:pPr>
    </w:lvl>
    <w:lvl w:ilvl="1">
      <w:start w:val="1"/>
      <w:numFmt w:val="upperLetter"/>
      <w:lvlText w:val="%2."/>
      <w:lvlJc w:val="left"/>
      <w:pPr>
        <w:tabs>
          <w:tab w:val="num" w:pos="1291"/>
        </w:tabs>
        <w:ind w:left="1291" w:hanging="400"/>
      </w:pPr>
    </w:lvl>
    <w:lvl w:ilvl="2">
      <w:start w:val="1"/>
      <w:numFmt w:val="lowerRoman"/>
      <w:lvlText w:val="%3."/>
      <w:lvlJc w:val="right"/>
      <w:pPr>
        <w:tabs>
          <w:tab w:val="num" w:pos="1691"/>
        </w:tabs>
        <w:ind w:left="1691" w:hanging="400"/>
      </w:pPr>
    </w:lvl>
    <w:lvl w:ilvl="3">
      <w:start w:val="1"/>
      <w:numFmt w:val="decimal"/>
      <w:lvlText w:val="%4."/>
      <w:lvlJc w:val="left"/>
      <w:pPr>
        <w:tabs>
          <w:tab w:val="num" w:pos="2091"/>
        </w:tabs>
        <w:ind w:left="2091" w:hanging="400"/>
      </w:pPr>
    </w:lvl>
    <w:lvl w:ilvl="4">
      <w:start w:val="1"/>
      <w:numFmt w:val="upperLetter"/>
      <w:lvlText w:val="%5."/>
      <w:lvlJc w:val="left"/>
      <w:pPr>
        <w:tabs>
          <w:tab w:val="num" w:pos="2491"/>
        </w:tabs>
        <w:ind w:left="2491" w:hanging="400"/>
      </w:pPr>
    </w:lvl>
    <w:lvl w:ilvl="5">
      <w:start w:val="1"/>
      <w:numFmt w:val="lowerRoman"/>
      <w:lvlText w:val="%6."/>
      <w:lvlJc w:val="right"/>
      <w:pPr>
        <w:tabs>
          <w:tab w:val="num" w:pos="2891"/>
        </w:tabs>
        <w:ind w:left="2891" w:hanging="400"/>
      </w:pPr>
    </w:lvl>
    <w:lvl w:ilvl="6">
      <w:start w:val="1"/>
      <w:numFmt w:val="decimal"/>
      <w:lvlText w:val="%7."/>
      <w:lvlJc w:val="left"/>
      <w:pPr>
        <w:tabs>
          <w:tab w:val="num" w:pos="3291"/>
        </w:tabs>
        <w:ind w:left="3291" w:hanging="400"/>
      </w:pPr>
    </w:lvl>
    <w:lvl w:ilvl="7">
      <w:start w:val="1"/>
      <w:numFmt w:val="upperLetter"/>
      <w:lvlText w:val="%8."/>
      <w:lvlJc w:val="left"/>
      <w:pPr>
        <w:tabs>
          <w:tab w:val="num" w:pos="3691"/>
        </w:tabs>
        <w:ind w:left="3691" w:hanging="400"/>
      </w:pPr>
    </w:lvl>
    <w:lvl w:ilvl="8">
      <w:start w:val="1"/>
      <w:numFmt w:val="lowerRoman"/>
      <w:lvlText w:val="%9."/>
      <w:lvlJc w:val="right"/>
      <w:pPr>
        <w:tabs>
          <w:tab w:val="num" w:pos="4091"/>
        </w:tabs>
        <w:ind w:left="4091" w:hanging="400"/>
      </w:pPr>
    </w:lvl>
  </w:abstractNum>
  <w:abstractNum w:abstractNumId="11" w15:restartNumberingAfterBreak="0">
    <w:nsid w:val="28A45E01"/>
    <w:multiLevelType w:val="hybridMultilevel"/>
    <w:tmpl w:val="80D883C8"/>
    <w:lvl w:ilvl="0" w:tplc="3CD65668">
      <w:start w:val="1"/>
      <w:numFmt w:val="bullet"/>
      <w:lvlText w:val=""/>
      <w:lvlJc w:val="left"/>
      <w:pPr>
        <w:tabs>
          <w:tab w:val="num" w:pos="360"/>
        </w:tabs>
        <w:ind w:left="144" w:hanging="144"/>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711DF"/>
    <w:multiLevelType w:val="hybridMultilevel"/>
    <w:tmpl w:val="80D883C8"/>
    <w:lvl w:ilvl="0" w:tplc="BAF6FC2E">
      <w:start w:val="1"/>
      <w:numFmt w:val="bullet"/>
      <w:lvlText w:val=""/>
      <w:lvlJc w:val="left"/>
      <w:pPr>
        <w:tabs>
          <w:tab w:val="num" w:pos="576"/>
        </w:tabs>
        <w:ind w:left="360" w:hanging="144"/>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14208"/>
    <w:multiLevelType w:val="hybridMultilevel"/>
    <w:tmpl w:val="D4184530"/>
    <w:lvl w:ilvl="0" w:tplc="0409000F">
      <w:start w:val="1"/>
      <w:numFmt w:val="decimal"/>
      <w:lvlText w:val="%1."/>
      <w:lvlJc w:val="left"/>
      <w:pPr>
        <w:tabs>
          <w:tab w:val="num" w:pos="891"/>
        </w:tabs>
        <w:ind w:left="891" w:hanging="400"/>
      </w:pPr>
    </w:lvl>
    <w:lvl w:ilvl="1" w:tplc="04090019" w:tentative="1">
      <w:start w:val="1"/>
      <w:numFmt w:val="upperLetter"/>
      <w:lvlText w:val="%2."/>
      <w:lvlJc w:val="left"/>
      <w:pPr>
        <w:tabs>
          <w:tab w:val="num" w:pos="1291"/>
        </w:tabs>
        <w:ind w:left="1291" w:hanging="400"/>
      </w:pPr>
    </w:lvl>
    <w:lvl w:ilvl="2" w:tplc="0409001B" w:tentative="1">
      <w:start w:val="1"/>
      <w:numFmt w:val="lowerRoman"/>
      <w:lvlText w:val="%3."/>
      <w:lvlJc w:val="right"/>
      <w:pPr>
        <w:tabs>
          <w:tab w:val="num" w:pos="1691"/>
        </w:tabs>
        <w:ind w:left="1691" w:hanging="400"/>
      </w:pPr>
    </w:lvl>
    <w:lvl w:ilvl="3" w:tplc="0409000F" w:tentative="1">
      <w:start w:val="1"/>
      <w:numFmt w:val="decimal"/>
      <w:lvlText w:val="%4."/>
      <w:lvlJc w:val="left"/>
      <w:pPr>
        <w:tabs>
          <w:tab w:val="num" w:pos="2091"/>
        </w:tabs>
        <w:ind w:left="2091" w:hanging="400"/>
      </w:pPr>
    </w:lvl>
    <w:lvl w:ilvl="4" w:tplc="04090019" w:tentative="1">
      <w:start w:val="1"/>
      <w:numFmt w:val="upperLetter"/>
      <w:lvlText w:val="%5."/>
      <w:lvlJc w:val="left"/>
      <w:pPr>
        <w:tabs>
          <w:tab w:val="num" w:pos="2491"/>
        </w:tabs>
        <w:ind w:left="2491" w:hanging="400"/>
      </w:pPr>
    </w:lvl>
    <w:lvl w:ilvl="5" w:tplc="0409001B" w:tentative="1">
      <w:start w:val="1"/>
      <w:numFmt w:val="lowerRoman"/>
      <w:lvlText w:val="%6."/>
      <w:lvlJc w:val="right"/>
      <w:pPr>
        <w:tabs>
          <w:tab w:val="num" w:pos="2891"/>
        </w:tabs>
        <w:ind w:left="2891" w:hanging="400"/>
      </w:pPr>
    </w:lvl>
    <w:lvl w:ilvl="6" w:tplc="0409000F" w:tentative="1">
      <w:start w:val="1"/>
      <w:numFmt w:val="decimal"/>
      <w:lvlText w:val="%7."/>
      <w:lvlJc w:val="left"/>
      <w:pPr>
        <w:tabs>
          <w:tab w:val="num" w:pos="3291"/>
        </w:tabs>
        <w:ind w:left="3291" w:hanging="400"/>
      </w:pPr>
    </w:lvl>
    <w:lvl w:ilvl="7" w:tplc="04090019" w:tentative="1">
      <w:start w:val="1"/>
      <w:numFmt w:val="upperLetter"/>
      <w:lvlText w:val="%8."/>
      <w:lvlJc w:val="left"/>
      <w:pPr>
        <w:tabs>
          <w:tab w:val="num" w:pos="3691"/>
        </w:tabs>
        <w:ind w:left="3691" w:hanging="400"/>
      </w:pPr>
    </w:lvl>
    <w:lvl w:ilvl="8" w:tplc="0409001B" w:tentative="1">
      <w:start w:val="1"/>
      <w:numFmt w:val="lowerRoman"/>
      <w:lvlText w:val="%9."/>
      <w:lvlJc w:val="right"/>
      <w:pPr>
        <w:tabs>
          <w:tab w:val="num" w:pos="4091"/>
        </w:tabs>
        <w:ind w:left="4091" w:hanging="400"/>
      </w:pPr>
    </w:lvl>
  </w:abstractNum>
  <w:abstractNum w:abstractNumId="14" w15:restartNumberingAfterBreak="0">
    <w:nsid w:val="30876BCE"/>
    <w:multiLevelType w:val="hybridMultilevel"/>
    <w:tmpl w:val="9A44884C"/>
    <w:lvl w:ilvl="0" w:tplc="46349EAC">
      <w:start w:val="1"/>
      <w:numFmt w:val="decimal"/>
      <w:lvlText w:val="%1."/>
      <w:lvlJc w:val="left"/>
      <w:pPr>
        <w:tabs>
          <w:tab w:val="num" w:pos="400"/>
        </w:tabs>
        <w:ind w:left="400" w:hanging="400"/>
      </w:pPr>
      <w:rPr>
        <w:rFonts w:ascii="Times New Roman" w:hAnsi="Times New Roman" w:cs="Times New Roman" w:hint="default"/>
      </w:rPr>
    </w:lvl>
    <w:lvl w:ilvl="1" w:tplc="04090019" w:tentative="1">
      <w:start w:val="1"/>
      <w:numFmt w:val="upperLetter"/>
      <w:lvlText w:val="%2."/>
      <w:lvlJc w:val="left"/>
      <w:pPr>
        <w:tabs>
          <w:tab w:val="num" w:pos="800"/>
        </w:tabs>
        <w:ind w:left="800" w:hanging="400"/>
      </w:pPr>
    </w:lvl>
    <w:lvl w:ilvl="2" w:tplc="0409001B" w:tentative="1">
      <w:start w:val="1"/>
      <w:numFmt w:val="lowerRoman"/>
      <w:lvlText w:val="%3."/>
      <w:lvlJc w:val="right"/>
      <w:pPr>
        <w:tabs>
          <w:tab w:val="num" w:pos="1200"/>
        </w:tabs>
        <w:ind w:left="1200" w:hanging="400"/>
      </w:pPr>
    </w:lvl>
    <w:lvl w:ilvl="3" w:tplc="0409000F" w:tentative="1">
      <w:start w:val="1"/>
      <w:numFmt w:val="decimal"/>
      <w:lvlText w:val="%4."/>
      <w:lvlJc w:val="left"/>
      <w:pPr>
        <w:tabs>
          <w:tab w:val="num" w:pos="1600"/>
        </w:tabs>
        <w:ind w:left="1600" w:hanging="400"/>
      </w:pPr>
    </w:lvl>
    <w:lvl w:ilvl="4" w:tplc="04090019" w:tentative="1">
      <w:start w:val="1"/>
      <w:numFmt w:val="upperLetter"/>
      <w:lvlText w:val="%5."/>
      <w:lvlJc w:val="left"/>
      <w:pPr>
        <w:tabs>
          <w:tab w:val="num" w:pos="2000"/>
        </w:tabs>
        <w:ind w:left="2000" w:hanging="400"/>
      </w:pPr>
    </w:lvl>
    <w:lvl w:ilvl="5" w:tplc="0409001B" w:tentative="1">
      <w:start w:val="1"/>
      <w:numFmt w:val="lowerRoman"/>
      <w:lvlText w:val="%6."/>
      <w:lvlJc w:val="right"/>
      <w:pPr>
        <w:tabs>
          <w:tab w:val="num" w:pos="2400"/>
        </w:tabs>
        <w:ind w:left="2400" w:hanging="400"/>
      </w:pPr>
    </w:lvl>
    <w:lvl w:ilvl="6" w:tplc="0409000F" w:tentative="1">
      <w:start w:val="1"/>
      <w:numFmt w:val="decimal"/>
      <w:lvlText w:val="%7."/>
      <w:lvlJc w:val="left"/>
      <w:pPr>
        <w:tabs>
          <w:tab w:val="num" w:pos="2800"/>
        </w:tabs>
        <w:ind w:left="2800" w:hanging="400"/>
      </w:pPr>
    </w:lvl>
    <w:lvl w:ilvl="7" w:tplc="04090019" w:tentative="1">
      <w:start w:val="1"/>
      <w:numFmt w:val="upperLetter"/>
      <w:lvlText w:val="%8."/>
      <w:lvlJc w:val="left"/>
      <w:pPr>
        <w:tabs>
          <w:tab w:val="num" w:pos="3200"/>
        </w:tabs>
        <w:ind w:left="3200" w:hanging="400"/>
      </w:pPr>
    </w:lvl>
    <w:lvl w:ilvl="8" w:tplc="0409001B" w:tentative="1">
      <w:start w:val="1"/>
      <w:numFmt w:val="lowerRoman"/>
      <w:lvlText w:val="%9."/>
      <w:lvlJc w:val="right"/>
      <w:pPr>
        <w:tabs>
          <w:tab w:val="num" w:pos="3600"/>
        </w:tabs>
        <w:ind w:left="3600" w:hanging="400"/>
      </w:pPr>
    </w:lvl>
  </w:abstractNum>
  <w:abstractNum w:abstractNumId="15" w15:restartNumberingAfterBreak="0">
    <w:nsid w:val="31E00914"/>
    <w:multiLevelType w:val="hybridMultilevel"/>
    <w:tmpl w:val="5F4678DC"/>
    <w:lvl w:ilvl="0" w:tplc="AA7CD7A4">
      <w:start w:val="201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04D0140"/>
    <w:multiLevelType w:val="hybridMultilevel"/>
    <w:tmpl w:val="72EA143A"/>
    <w:lvl w:ilvl="0" w:tplc="843087B4">
      <w:start w:val="201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6D2435"/>
    <w:multiLevelType w:val="hybridMultilevel"/>
    <w:tmpl w:val="1FAEB962"/>
    <w:lvl w:ilvl="0" w:tplc="D6565F1C">
      <w:start w:val="201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2CA7D7D"/>
    <w:multiLevelType w:val="hybridMultilevel"/>
    <w:tmpl w:val="DB0C06DE"/>
    <w:lvl w:ilvl="0" w:tplc="B0AAFE98">
      <w:start w:val="201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DE3115"/>
    <w:multiLevelType w:val="multilevel"/>
    <w:tmpl w:val="C3DEB80E"/>
    <w:lvl w:ilvl="0">
      <w:start w:val="1"/>
      <w:numFmt w:val="decimal"/>
      <w:lvlText w:val="%1."/>
      <w:lvlJc w:val="left"/>
      <w:pPr>
        <w:tabs>
          <w:tab w:val="num" w:pos="113"/>
        </w:tabs>
        <w:ind w:left="227" w:hanging="227"/>
      </w:pPr>
      <w:rPr>
        <w:rFonts w:hint="eastAsia"/>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0" w15:restartNumberingAfterBreak="0">
    <w:nsid w:val="45685756"/>
    <w:multiLevelType w:val="multilevel"/>
    <w:tmpl w:val="6BB69F42"/>
    <w:lvl w:ilvl="0">
      <w:start w:val="1"/>
      <w:numFmt w:val="decimal"/>
      <w:lvlText w:val="%1."/>
      <w:lvlJc w:val="left"/>
      <w:pPr>
        <w:tabs>
          <w:tab w:val="num" w:pos="490"/>
        </w:tabs>
        <w:ind w:left="490" w:hanging="40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F6CD5"/>
    <w:multiLevelType w:val="hybridMultilevel"/>
    <w:tmpl w:val="156ACD80"/>
    <w:lvl w:ilvl="0" w:tplc="0409000F">
      <w:start w:val="1"/>
      <w:numFmt w:val="decimal"/>
      <w:lvlText w:val="%1."/>
      <w:lvlJc w:val="left"/>
      <w:pPr>
        <w:tabs>
          <w:tab w:val="num" w:pos="400"/>
        </w:tabs>
        <w:ind w:left="400" w:hanging="40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2" w15:restartNumberingAfterBreak="0">
    <w:nsid w:val="4FA061CE"/>
    <w:multiLevelType w:val="hybridMultilevel"/>
    <w:tmpl w:val="4E5EC5AC"/>
    <w:lvl w:ilvl="0" w:tplc="F7DC3A4A">
      <w:start w:val="1"/>
      <w:numFmt w:val="decimal"/>
      <w:lvlText w:val="%1."/>
      <w:lvlJc w:val="left"/>
      <w:pPr>
        <w:tabs>
          <w:tab w:val="num" w:pos="400"/>
        </w:tabs>
        <w:ind w:left="400" w:hanging="400"/>
      </w:pPr>
      <w:rPr>
        <w:rFonts w:hint="eastAsia"/>
        <w:sz w:val="20"/>
        <w:szCs w:val="20"/>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3" w15:restartNumberingAfterBreak="0">
    <w:nsid w:val="5083058B"/>
    <w:multiLevelType w:val="hybridMultilevel"/>
    <w:tmpl w:val="C19C2D94"/>
    <w:lvl w:ilvl="0" w:tplc="0409000F">
      <w:start w:val="1"/>
      <w:numFmt w:val="decimal"/>
      <w:lvlText w:val="%1."/>
      <w:lvlJc w:val="left"/>
      <w:pPr>
        <w:tabs>
          <w:tab w:val="num" w:pos="800"/>
        </w:tabs>
        <w:ind w:left="800" w:hanging="400"/>
      </w:p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4" w15:restartNumberingAfterBreak="0">
    <w:nsid w:val="513B1246"/>
    <w:multiLevelType w:val="hybridMultilevel"/>
    <w:tmpl w:val="89AAA34A"/>
    <w:lvl w:ilvl="0" w:tplc="F468D8D2">
      <w:start w:val="201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613319"/>
    <w:multiLevelType w:val="hybridMultilevel"/>
    <w:tmpl w:val="E952A126"/>
    <w:lvl w:ilvl="0" w:tplc="096EFF1A">
      <w:start w:val="1"/>
      <w:numFmt w:val="bullet"/>
      <w:lvlText w:val=""/>
      <w:lvlJc w:val="left"/>
      <w:pPr>
        <w:tabs>
          <w:tab w:val="num" w:pos="-4109"/>
        </w:tabs>
        <w:ind w:left="-4109" w:hanging="432"/>
      </w:pPr>
      <w:rPr>
        <w:rFonts w:ascii="Symbol" w:hAnsi="Symbol" w:hint="default"/>
      </w:rPr>
    </w:lvl>
    <w:lvl w:ilvl="1" w:tplc="04090003" w:tentative="1">
      <w:start w:val="1"/>
      <w:numFmt w:val="bullet"/>
      <w:lvlText w:val="o"/>
      <w:lvlJc w:val="left"/>
      <w:pPr>
        <w:tabs>
          <w:tab w:val="num" w:pos="-3191"/>
        </w:tabs>
        <w:ind w:left="-3191" w:hanging="360"/>
      </w:pPr>
      <w:rPr>
        <w:rFonts w:ascii="Courier New" w:hAnsi="Courier New" w:cs="Courier New" w:hint="default"/>
      </w:rPr>
    </w:lvl>
    <w:lvl w:ilvl="2" w:tplc="04090005" w:tentative="1">
      <w:start w:val="1"/>
      <w:numFmt w:val="bullet"/>
      <w:lvlText w:val=""/>
      <w:lvlJc w:val="left"/>
      <w:pPr>
        <w:tabs>
          <w:tab w:val="num" w:pos="-2471"/>
        </w:tabs>
        <w:ind w:left="-2471" w:hanging="360"/>
      </w:pPr>
      <w:rPr>
        <w:rFonts w:ascii="Wingdings" w:hAnsi="Wingdings" w:hint="default"/>
      </w:rPr>
    </w:lvl>
    <w:lvl w:ilvl="3" w:tplc="04090001" w:tentative="1">
      <w:start w:val="1"/>
      <w:numFmt w:val="bullet"/>
      <w:lvlText w:val=""/>
      <w:lvlJc w:val="left"/>
      <w:pPr>
        <w:tabs>
          <w:tab w:val="num" w:pos="-1751"/>
        </w:tabs>
        <w:ind w:left="-1751" w:hanging="360"/>
      </w:pPr>
      <w:rPr>
        <w:rFonts w:ascii="Symbol" w:hAnsi="Symbol" w:hint="default"/>
      </w:rPr>
    </w:lvl>
    <w:lvl w:ilvl="4" w:tplc="04090003" w:tentative="1">
      <w:start w:val="1"/>
      <w:numFmt w:val="bullet"/>
      <w:lvlText w:val="o"/>
      <w:lvlJc w:val="left"/>
      <w:pPr>
        <w:tabs>
          <w:tab w:val="num" w:pos="-1031"/>
        </w:tabs>
        <w:ind w:left="-1031" w:hanging="360"/>
      </w:pPr>
      <w:rPr>
        <w:rFonts w:ascii="Courier New" w:hAnsi="Courier New" w:cs="Courier New" w:hint="default"/>
      </w:rPr>
    </w:lvl>
    <w:lvl w:ilvl="5" w:tplc="04090005" w:tentative="1">
      <w:start w:val="1"/>
      <w:numFmt w:val="bullet"/>
      <w:lvlText w:val=""/>
      <w:lvlJc w:val="left"/>
      <w:pPr>
        <w:tabs>
          <w:tab w:val="num" w:pos="-311"/>
        </w:tabs>
        <w:ind w:left="-311" w:hanging="360"/>
      </w:pPr>
      <w:rPr>
        <w:rFonts w:ascii="Wingdings" w:hAnsi="Wingdings" w:hint="default"/>
      </w:rPr>
    </w:lvl>
    <w:lvl w:ilvl="6" w:tplc="04090001" w:tentative="1">
      <w:start w:val="1"/>
      <w:numFmt w:val="bullet"/>
      <w:lvlText w:val=""/>
      <w:lvlJc w:val="left"/>
      <w:pPr>
        <w:tabs>
          <w:tab w:val="num" w:pos="409"/>
        </w:tabs>
        <w:ind w:left="409" w:hanging="360"/>
      </w:pPr>
      <w:rPr>
        <w:rFonts w:ascii="Symbol" w:hAnsi="Symbol" w:hint="default"/>
      </w:rPr>
    </w:lvl>
    <w:lvl w:ilvl="7" w:tplc="04090003" w:tentative="1">
      <w:start w:val="1"/>
      <w:numFmt w:val="bullet"/>
      <w:lvlText w:val="o"/>
      <w:lvlJc w:val="left"/>
      <w:pPr>
        <w:tabs>
          <w:tab w:val="num" w:pos="1129"/>
        </w:tabs>
        <w:ind w:left="1129" w:hanging="360"/>
      </w:pPr>
      <w:rPr>
        <w:rFonts w:ascii="Courier New" w:hAnsi="Courier New" w:cs="Courier New" w:hint="default"/>
      </w:rPr>
    </w:lvl>
    <w:lvl w:ilvl="8" w:tplc="04090005" w:tentative="1">
      <w:start w:val="1"/>
      <w:numFmt w:val="bullet"/>
      <w:lvlText w:val=""/>
      <w:lvlJc w:val="left"/>
      <w:pPr>
        <w:tabs>
          <w:tab w:val="num" w:pos="1849"/>
        </w:tabs>
        <w:ind w:left="1849" w:hanging="360"/>
      </w:pPr>
      <w:rPr>
        <w:rFonts w:ascii="Wingdings" w:hAnsi="Wingdings" w:hint="default"/>
      </w:rPr>
    </w:lvl>
  </w:abstractNum>
  <w:abstractNum w:abstractNumId="26" w15:restartNumberingAfterBreak="0">
    <w:nsid w:val="569675E4"/>
    <w:multiLevelType w:val="multilevel"/>
    <w:tmpl w:val="D542C552"/>
    <w:lvl w:ilvl="0">
      <w:start w:val="1"/>
      <w:numFmt w:val="decimal"/>
      <w:lvlText w:val="%1."/>
      <w:lvlJc w:val="left"/>
      <w:pPr>
        <w:tabs>
          <w:tab w:val="num" w:pos="113"/>
        </w:tabs>
        <w:ind w:left="227" w:hanging="227"/>
      </w:pPr>
      <w:rPr>
        <w:rFonts w:hint="eastAsia"/>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7" w15:restartNumberingAfterBreak="0">
    <w:nsid w:val="5D9C79B9"/>
    <w:multiLevelType w:val="hybridMultilevel"/>
    <w:tmpl w:val="7CEAC11C"/>
    <w:lvl w:ilvl="0" w:tplc="EAECF0E6">
      <w:start w:val="1"/>
      <w:numFmt w:val="bullet"/>
      <w:lvlText w:val=""/>
      <w:lvlJc w:val="left"/>
      <w:pPr>
        <w:tabs>
          <w:tab w:val="num" w:pos="522"/>
        </w:tabs>
        <w:ind w:left="522" w:hanging="432"/>
      </w:pPr>
      <w:rPr>
        <w:rFonts w:ascii="Symbol" w:hAnsi="Symbol" w:hint="default"/>
        <w:color w:val="auto"/>
      </w:rPr>
    </w:lvl>
    <w:lvl w:ilvl="1" w:tplc="55F40C96">
      <w:start w:val="1"/>
      <w:numFmt w:val="bullet"/>
      <w:lvlText w:val=""/>
      <w:lvlJc w:val="left"/>
      <w:pPr>
        <w:tabs>
          <w:tab w:val="num" w:pos="1313"/>
        </w:tabs>
        <w:ind w:left="1313" w:hanging="23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73881"/>
    <w:multiLevelType w:val="hybridMultilevel"/>
    <w:tmpl w:val="68FAB326"/>
    <w:lvl w:ilvl="0" w:tplc="92207D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F47F0"/>
    <w:multiLevelType w:val="multilevel"/>
    <w:tmpl w:val="D4184530"/>
    <w:lvl w:ilvl="0">
      <w:start w:val="1"/>
      <w:numFmt w:val="decimal"/>
      <w:lvlText w:val="%1."/>
      <w:lvlJc w:val="left"/>
      <w:pPr>
        <w:tabs>
          <w:tab w:val="num" w:pos="891"/>
        </w:tabs>
        <w:ind w:left="891" w:hanging="400"/>
      </w:pPr>
    </w:lvl>
    <w:lvl w:ilvl="1">
      <w:start w:val="1"/>
      <w:numFmt w:val="upperLetter"/>
      <w:lvlText w:val="%2."/>
      <w:lvlJc w:val="left"/>
      <w:pPr>
        <w:tabs>
          <w:tab w:val="num" w:pos="1291"/>
        </w:tabs>
        <w:ind w:left="1291" w:hanging="400"/>
      </w:pPr>
    </w:lvl>
    <w:lvl w:ilvl="2">
      <w:start w:val="1"/>
      <w:numFmt w:val="lowerRoman"/>
      <w:lvlText w:val="%3."/>
      <w:lvlJc w:val="right"/>
      <w:pPr>
        <w:tabs>
          <w:tab w:val="num" w:pos="1691"/>
        </w:tabs>
        <w:ind w:left="1691" w:hanging="400"/>
      </w:pPr>
    </w:lvl>
    <w:lvl w:ilvl="3">
      <w:start w:val="1"/>
      <w:numFmt w:val="decimal"/>
      <w:lvlText w:val="%4."/>
      <w:lvlJc w:val="left"/>
      <w:pPr>
        <w:tabs>
          <w:tab w:val="num" w:pos="2091"/>
        </w:tabs>
        <w:ind w:left="2091" w:hanging="400"/>
      </w:pPr>
    </w:lvl>
    <w:lvl w:ilvl="4">
      <w:start w:val="1"/>
      <w:numFmt w:val="upperLetter"/>
      <w:lvlText w:val="%5."/>
      <w:lvlJc w:val="left"/>
      <w:pPr>
        <w:tabs>
          <w:tab w:val="num" w:pos="2491"/>
        </w:tabs>
        <w:ind w:left="2491" w:hanging="400"/>
      </w:pPr>
    </w:lvl>
    <w:lvl w:ilvl="5">
      <w:start w:val="1"/>
      <w:numFmt w:val="lowerRoman"/>
      <w:lvlText w:val="%6."/>
      <w:lvlJc w:val="right"/>
      <w:pPr>
        <w:tabs>
          <w:tab w:val="num" w:pos="2891"/>
        </w:tabs>
        <w:ind w:left="2891" w:hanging="400"/>
      </w:pPr>
    </w:lvl>
    <w:lvl w:ilvl="6">
      <w:start w:val="1"/>
      <w:numFmt w:val="decimal"/>
      <w:lvlText w:val="%7."/>
      <w:lvlJc w:val="left"/>
      <w:pPr>
        <w:tabs>
          <w:tab w:val="num" w:pos="3291"/>
        </w:tabs>
        <w:ind w:left="3291" w:hanging="400"/>
      </w:pPr>
    </w:lvl>
    <w:lvl w:ilvl="7">
      <w:start w:val="1"/>
      <w:numFmt w:val="upperLetter"/>
      <w:lvlText w:val="%8."/>
      <w:lvlJc w:val="left"/>
      <w:pPr>
        <w:tabs>
          <w:tab w:val="num" w:pos="3691"/>
        </w:tabs>
        <w:ind w:left="3691" w:hanging="400"/>
      </w:pPr>
    </w:lvl>
    <w:lvl w:ilvl="8">
      <w:start w:val="1"/>
      <w:numFmt w:val="lowerRoman"/>
      <w:lvlText w:val="%9."/>
      <w:lvlJc w:val="right"/>
      <w:pPr>
        <w:tabs>
          <w:tab w:val="num" w:pos="4091"/>
        </w:tabs>
        <w:ind w:left="4091" w:hanging="400"/>
      </w:pPr>
    </w:lvl>
  </w:abstractNum>
  <w:abstractNum w:abstractNumId="30" w15:restartNumberingAfterBreak="0">
    <w:nsid w:val="6F6E16E5"/>
    <w:multiLevelType w:val="hybridMultilevel"/>
    <w:tmpl w:val="57C21530"/>
    <w:lvl w:ilvl="0" w:tplc="A974349A">
      <w:start w:val="201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0A251DB"/>
    <w:multiLevelType w:val="hybridMultilevel"/>
    <w:tmpl w:val="156ACD80"/>
    <w:lvl w:ilvl="0" w:tplc="0409000F">
      <w:start w:val="1"/>
      <w:numFmt w:val="decimal"/>
      <w:lvlText w:val="%1."/>
      <w:lvlJc w:val="left"/>
      <w:pPr>
        <w:tabs>
          <w:tab w:val="num" w:pos="400"/>
        </w:tabs>
        <w:ind w:left="400" w:hanging="40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2" w15:restartNumberingAfterBreak="0">
    <w:nsid w:val="74070393"/>
    <w:multiLevelType w:val="multilevel"/>
    <w:tmpl w:val="6BB69F42"/>
    <w:lvl w:ilvl="0">
      <w:start w:val="1"/>
      <w:numFmt w:val="decimal"/>
      <w:lvlText w:val="%1."/>
      <w:lvlJc w:val="left"/>
      <w:pPr>
        <w:tabs>
          <w:tab w:val="num" w:pos="490"/>
        </w:tabs>
        <w:ind w:left="490" w:hanging="40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423677"/>
    <w:multiLevelType w:val="hybridMultilevel"/>
    <w:tmpl w:val="6D6669F4"/>
    <w:lvl w:ilvl="0" w:tplc="0409000F">
      <w:start w:val="1"/>
      <w:numFmt w:val="decimal"/>
      <w:lvlText w:val="%1."/>
      <w:lvlJc w:val="left"/>
      <w:pPr>
        <w:tabs>
          <w:tab w:val="num" w:pos="400"/>
        </w:tabs>
        <w:ind w:left="400" w:hanging="400"/>
      </w:pPr>
    </w:lvl>
    <w:lvl w:ilvl="1" w:tplc="04090019" w:tentative="1">
      <w:start w:val="1"/>
      <w:numFmt w:val="upperLetter"/>
      <w:lvlText w:val="%2."/>
      <w:lvlJc w:val="left"/>
      <w:pPr>
        <w:tabs>
          <w:tab w:val="num" w:pos="800"/>
        </w:tabs>
        <w:ind w:left="800" w:hanging="400"/>
      </w:pPr>
    </w:lvl>
    <w:lvl w:ilvl="2" w:tplc="0409001B" w:tentative="1">
      <w:start w:val="1"/>
      <w:numFmt w:val="lowerRoman"/>
      <w:lvlText w:val="%3."/>
      <w:lvlJc w:val="right"/>
      <w:pPr>
        <w:tabs>
          <w:tab w:val="num" w:pos="1200"/>
        </w:tabs>
        <w:ind w:left="1200" w:hanging="400"/>
      </w:pPr>
    </w:lvl>
    <w:lvl w:ilvl="3" w:tplc="0409000F" w:tentative="1">
      <w:start w:val="1"/>
      <w:numFmt w:val="decimal"/>
      <w:lvlText w:val="%4."/>
      <w:lvlJc w:val="left"/>
      <w:pPr>
        <w:tabs>
          <w:tab w:val="num" w:pos="1600"/>
        </w:tabs>
        <w:ind w:left="1600" w:hanging="400"/>
      </w:pPr>
    </w:lvl>
    <w:lvl w:ilvl="4" w:tplc="04090019" w:tentative="1">
      <w:start w:val="1"/>
      <w:numFmt w:val="upperLetter"/>
      <w:lvlText w:val="%5."/>
      <w:lvlJc w:val="left"/>
      <w:pPr>
        <w:tabs>
          <w:tab w:val="num" w:pos="2000"/>
        </w:tabs>
        <w:ind w:left="2000" w:hanging="400"/>
      </w:pPr>
    </w:lvl>
    <w:lvl w:ilvl="5" w:tplc="0409001B" w:tentative="1">
      <w:start w:val="1"/>
      <w:numFmt w:val="lowerRoman"/>
      <w:lvlText w:val="%6."/>
      <w:lvlJc w:val="right"/>
      <w:pPr>
        <w:tabs>
          <w:tab w:val="num" w:pos="2400"/>
        </w:tabs>
        <w:ind w:left="2400" w:hanging="400"/>
      </w:pPr>
    </w:lvl>
    <w:lvl w:ilvl="6" w:tplc="0409000F" w:tentative="1">
      <w:start w:val="1"/>
      <w:numFmt w:val="decimal"/>
      <w:lvlText w:val="%7."/>
      <w:lvlJc w:val="left"/>
      <w:pPr>
        <w:tabs>
          <w:tab w:val="num" w:pos="2800"/>
        </w:tabs>
        <w:ind w:left="2800" w:hanging="400"/>
      </w:pPr>
    </w:lvl>
    <w:lvl w:ilvl="7" w:tplc="04090019" w:tentative="1">
      <w:start w:val="1"/>
      <w:numFmt w:val="upperLetter"/>
      <w:lvlText w:val="%8."/>
      <w:lvlJc w:val="left"/>
      <w:pPr>
        <w:tabs>
          <w:tab w:val="num" w:pos="3200"/>
        </w:tabs>
        <w:ind w:left="3200" w:hanging="400"/>
      </w:pPr>
    </w:lvl>
    <w:lvl w:ilvl="8" w:tplc="0409001B" w:tentative="1">
      <w:start w:val="1"/>
      <w:numFmt w:val="lowerRoman"/>
      <w:lvlText w:val="%9."/>
      <w:lvlJc w:val="right"/>
      <w:pPr>
        <w:tabs>
          <w:tab w:val="num" w:pos="3600"/>
        </w:tabs>
        <w:ind w:left="3600" w:hanging="400"/>
      </w:pPr>
    </w:lvl>
  </w:abstractNum>
  <w:abstractNum w:abstractNumId="34" w15:restartNumberingAfterBreak="0">
    <w:nsid w:val="7D31106B"/>
    <w:multiLevelType w:val="hybridMultilevel"/>
    <w:tmpl w:val="FCD897F2"/>
    <w:lvl w:ilvl="0" w:tplc="090EE266">
      <w:start w:val="1"/>
      <w:numFmt w:val="decimal"/>
      <w:lvlText w:val="%1."/>
      <w:lvlJc w:val="left"/>
      <w:pPr>
        <w:ind w:left="1195" w:hanging="79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014061542">
    <w:abstractNumId w:val="12"/>
  </w:num>
  <w:num w:numId="2" w16cid:durableId="473645450">
    <w:abstractNumId w:val="4"/>
  </w:num>
  <w:num w:numId="3" w16cid:durableId="531040917">
    <w:abstractNumId w:val="11"/>
  </w:num>
  <w:num w:numId="4" w16cid:durableId="1176652546">
    <w:abstractNumId w:val="27"/>
  </w:num>
  <w:num w:numId="5" w16cid:durableId="2128313452">
    <w:abstractNumId w:val="25"/>
  </w:num>
  <w:num w:numId="6" w16cid:durableId="1501433165">
    <w:abstractNumId w:val="3"/>
  </w:num>
  <w:num w:numId="7" w16cid:durableId="520047972">
    <w:abstractNumId w:val="6"/>
  </w:num>
  <w:num w:numId="8" w16cid:durableId="2065449003">
    <w:abstractNumId w:val="7"/>
  </w:num>
  <w:num w:numId="9" w16cid:durableId="429201107">
    <w:abstractNumId w:val="9"/>
  </w:num>
  <w:num w:numId="10" w16cid:durableId="1076972861">
    <w:abstractNumId w:val="2"/>
  </w:num>
  <w:num w:numId="11" w16cid:durableId="1379011750">
    <w:abstractNumId w:val="13"/>
  </w:num>
  <w:num w:numId="12" w16cid:durableId="1861044516">
    <w:abstractNumId w:val="8"/>
  </w:num>
  <w:num w:numId="13" w16cid:durableId="1139344962">
    <w:abstractNumId w:val="10"/>
  </w:num>
  <w:num w:numId="14" w16cid:durableId="704478769">
    <w:abstractNumId w:val="20"/>
  </w:num>
  <w:num w:numId="15" w16cid:durableId="920601669">
    <w:abstractNumId w:val="29"/>
  </w:num>
  <w:num w:numId="16" w16cid:durableId="782261702">
    <w:abstractNumId w:val="32"/>
  </w:num>
  <w:num w:numId="17" w16cid:durableId="1274097704">
    <w:abstractNumId w:val="23"/>
  </w:num>
  <w:num w:numId="18" w16cid:durableId="1283150630">
    <w:abstractNumId w:val="5"/>
  </w:num>
  <w:num w:numId="19" w16cid:durableId="1494762469">
    <w:abstractNumId w:val="21"/>
  </w:num>
  <w:num w:numId="20" w16cid:durableId="1571889199">
    <w:abstractNumId w:val="26"/>
  </w:num>
  <w:num w:numId="21" w16cid:durableId="71895044">
    <w:abstractNumId w:val="1"/>
  </w:num>
  <w:num w:numId="22" w16cid:durableId="710152299">
    <w:abstractNumId w:val="19"/>
  </w:num>
  <w:num w:numId="23" w16cid:durableId="827476085">
    <w:abstractNumId w:val="14"/>
  </w:num>
  <w:num w:numId="24" w16cid:durableId="1742676589">
    <w:abstractNumId w:val="33"/>
  </w:num>
  <w:num w:numId="25" w16cid:durableId="871190803">
    <w:abstractNumId w:val="16"/>
  </w:num>
  <w:num w:numId="26" w16cid:durableId="954024814">
    <w:abstractNumId w:val="15"/>
  </w:num>
  <w:num w:numId="27" w16cid:durableId="316499357">
    <w:abstractNumId w:val="17"/>
  </w:num>
  <w:num w:numId="28" w16cid:durableId="2144230216">
    <w:abstractNumId w:val="24"/>
  </w:num>
  <w:num w:numId="29" w16cid:durableId="237903590">
    <w:abstractNumId w:val="18"/>
  </w:num>
  <w:num w:numId="30" w16cid:durableId="757748411">
    <w:abstractNumId w:val="30"/>
  </w:num>
  <w:num w:numId="31" w16cid:durableId="247079797">
    <w:abstractNumId w:val="28"/>
  </w:num>
  <w:num w:numId="32" w16cid:durableId="1678072670">
    <w:abstractNumId w:val="22"/>
  </w:num>
  <w:num w:numId="33" w16cid:durableId="550456245">
    <w:abstractNumId w:val="31"/>
  </w:num>
  <w:num w:numId="34" w16cid:durableId="731932289">
    <w:abstractNumId w:val="34"/>
  </w:num>
  <w:num w:numId="35" w16cid:durableId="93914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D3"/>
    <w:rsid w:val="0000133B"/>
    <w:rsid w:val="0000318F"/>
    <w:rsid w:val="00003A45"/>
    <w:rsid w:val="00007557"/>
    <w:rsid w:val="0001016A"/>
    <w:rsid w:val="000102A3"/>
    <w:rsid w:val="00011036"/>
    <w:rsid w:val="00011216"/>
    <w:rsid w:val="0001249E"/>
    <w:rsid w:val="000130AB"/>
    <w:rsid w:val="0001367E"/>
    <w:rsid w:val="00014966"/>
    <w:rsid w:val="00014D65"/>
    <w:rsid w:val="000153C0"/>
    <w:rsid w:val="000162FE"/>
    <w:rsid w:val="000167EB"/>
    <w:rsid w:val="00020CCF"/>
    <w:rsid w:val="00020D2D"/>
    <w:rsid w:val="00021FF5"/>
    <w:rsid w:val="00022C5E"/>
    <w:rsid w:val="000233D5"/>
    <w:rsid w:val="000245C4"/>
    <w:rsid w:val="00025E74"/>
    <w:rsid w:val="0003003F"/>
    <w:rsid w:val="0003173C"/>
    <w:rsid w:val="00031961"/>
    <w:rsid w:val="000320AE"/>
    <w:rsid w:val="00032D41"/>
    <w:rsid w:val="000333CE"/>
    <w:rsid w:val="00033463"/>
    <w:rsid w:val="00034A2D"/>
    <w:rsid w:val="00034C34"/>
    <w:rsid w:val="00034EBD"/>
    <w:rsid w:val="0003539D"/>
    <w:rsid w:val="00037246"/>
    <w:rsid w:val="00037406"/>
    <w:rsid w:val="0003749B"/>
    <w:rsid w:val="00040293"/>
    <w:rsid w:val="00041A95"/>
    <w:rsid w:val="00041EF8"/>
    <w:rsid w:val="00041F06"/>
    <w:rsid w:val="00042652"/>
    <w:rsid w:val="000448DD"/>
    <w:rsid w:val="00044C6B"/>
    <w:rsid w:val="00044FD3"/>
    <w:rsid w:val="00046762"/>
    <w:rsid w:val="0004763A"/>
    <w:rsid w:val="00047FAD"/>
    <w:rsid w:val="00047FF8"/>
    <w:rsid w:val="00050D79"/>
    <w:rsid w:val="0005165F"/>
    <w:rsid w:val="00051ABC"/>
    <w:rsid w:val="00052D0F"/>
    <w:rsid w:val="00053325"/>
    <w:rsid w:val="000541A3"/>
    <w:rsid w:val="00056B53"/>
    <w:rsid w:val="00060EF3"/>
    <w:rsid w:val="00060FB4"/>
    <w:rsid w:val="00061008"/>
    <w:rsid w:val="00061377"/>
    <w:rsid w:val="0006232E"/>
    <w:rsid w:val="00063013"/>
    <w:rsid w:val="00063770"/>
    <w:rsid w:val="000647BA"/>
    <w:rsid w:val="000657C3"/>
    <w:rsid w:val="00065D71"/>
    <w:rsid w:val="00066688"/>
    <w:rsid w:val="000678A6"/>
    <w:rsid w:val="000708B2"/>
    <w:rsid w:val="00070BAD"/>
    <w:rsid w:val="00070E96"/>
    <w:rsid w:val="0007167F"/>
    <w:rsid w:val="00073EB8"/>
    <w:rsid w:val="000768D8"/>
    <w:rsid w:val="000776EF"/>
    <w:rsid w:val="0007777A"/>
    <w:rsid w:val="00077979"/>
    <w:rsid w:val="00080F19"/>
    <w:rsid w:val="00081432"/>
    <w:rsid w:val="0008143C"/>
    <w:rsid w:val="00081492"/>
    <w:rsid w:val="0008258A"/>
    <w:rsid w:val="00082FF8"/>
    <w:rsid w:val="000832D6"/>
    <w:rsid w:val="00083696"/>
    <w:rsid w:val="00083B62"/>
    <w:rsid w:val="0008410F"/>
    <w:rsid w:val="00084D61"/>
    <w:rsid w:val="00086AF6"/>
    <w:rsid w:val="00086CD1"/>
    <w:rsid w:val="000877A3"/>
    <w:rsid w:val="00087AE4"/>
    <w:rsid w:val="000913D2"/>
    <w:rsid w:val="00091DB1"/>
    <w:rsid w:val="00091E34"/>
    <w:rsid w:val="00095876"/>
    <w:rsid w:val="00096108"/>
    <w:rsid w:val="00096958"/>
    <w:rsid w:val="00097856"/>
    <w:rsid w:val="000979EF"/>
    <w:rsid w:val="00097BF1"/>
    <w:rsid w:val="000A0435"/>
    <w:rsid w:val="000A0662"/>
    <w:rsid w:val="000A1B86"/>
    <w:rsid w:val="000A3FB0"/>
    <w:rsid w:val="000A414A"/>
    <w:rsid w:val="000A6081"/>
    <w:rsid w:val="000A62CD"/>
    <w:rsid w:val="000A6E2E"/>
    <w:rsid w:val="000A7426"/>
    <w:rsid w:val="000B1EDD"/>
    <w:rsid w:val="000B22F7"/>
    <w:rsid w:val="000B513D"/>
    <w:rsid w:val="000B51B7"/>
    <w:rsid w:val="000B5606"/>
    <w:rsid w:val="000B57CC"/>
    <w:rsid w:val="000B5924"/>
    <w:rsid w:val="000B630B"/>
    <w:rsid w:val="000B65E6"/>
    <w:rsid w:val="000B781B"/>
    <w:rsid w:val="000C01E7"/>
    <w:rsid w:val="000C07DF"/>
    <w:rsid w:val="000C0CBE"/>
    <w:rsid w:val="000C0F09"/>
    <w:rsid w:val="000C28D2"/>
    <w:rsid w:val="000C3255"/>
    <w:rsid w:val="000C3D68"/>
    <w:rsid w:val="000C3DE9"/>
    <w:rsid w:val="000C50E7"/>
    <w:rsid w:val="000C5E03"/>
    <w:rsid w:val="000C6FCB"/>
    <w:rsid w:val="000C78E4"/>
    <w:rsid w:val="000C79EE"/>
    <w:rsid w:val="000D26F3"/>
    <w:rsid w:val="000D2EB0"/>
    <w:rsid w:val="000D451D"/>
    <w:rsid w:val="000D4858"/>
    <w:rsid w:val="000D529C"/>
    <w:rsid w:val="000D5552"/>
    <w:rsid w:val="000D787F"/>
    <w:rsid w:val="000E0C5A"/>
    <w:rsid w:val="000E1824"/>
    <w:rsid w:val="000E22EF"/>
    <w:rsid w:val="000E2F98"/>
    <w:rsid w:val="000E4EEA"/>
    <w:rsid w:val="000F08E8"/>
    <w:rsid w:val="000F1AAF"/>
    <w:rsid w:val="000F1B15"/>
    <w:rsid w:val="000F2864"/>
    <w:rsid w:val="000F2968"/>
    <w:rsid w:val="000F305D"/>
    <w:rsid w:val="000F3272"/>
    <w:rsid w:val="000F3310"/>
    <w:rsid w:val="000F4755"/>
    <w:rsid w:val="000F4F52"/>
    <w:rsid w:val="000F50D9"/>
    <w:rsid w:val="000F670B"/>
    <w:rsid w:val="000F6720"/>
    <w:rsid w:val="000F6AC0"/>
    <w:rsid w:val="000F6BC6"/>
    <w:rsid w:val="0010004D"/>
    <w:rsid w:val="00100302"/>
    <w:rsid w:val="00101058"/>
    <w:rsid w:val="001022A5"/>
    <w:rsid w:val="001030F1"/>
    <w:rsid w:val="00103A27"/>
    <w:rsid w:val="00103A7A"/>
    <w:rsid w:val="001045B6"/>
    <w:rsid w:val="001050D2"/>
    <w:rsid w:val="001058C0"/>
    <w:rsid w:val="00106465"/>
    <w:rsid w:val="0010787A"/>
    <w:rsid w:val="00107A9A"/>
    <w:rsid w:val="0011149D"/>
    <w:rsid w:val="00114A0E"/>
    <w:rsid w:val="0011583B"/>
    <w:rsid w:val="001164C1"/>
    <w:rsid w:val="001165A6"/>
    <w:rsid w:val="00116FAC"/>
    <w:rsid w:val="0012119D"/>
    <w:rsid w:val="001219DF"/>
    <w:rsid w:val="001220E2"/>
    <w:rsid w:val="00125EFC"/>
    <w:rsid w:val="001260C4"/>
    <w:rsid w:val="00126E3D"/>
    <w:rsid w:val="00126E62"/>
    <w:rsid w:val="0012730C"/>
    <w:rsid w:val="00130991"/>
    <w:rsid w:val="00130C73"/>
    <w:rsid w:val="00132BE3"/>
    <w:rsid w:val="00132BE8"/>
    <w:rsid w:val="00137BA5"/>
    <w:rsid w:val="00140CED"/>
    <w:rsid w:val="0014344F"/>
    <w:rsid w:val="00144F2D"/>
    <w:rsid w:val="00146EE2"/>
    <w:rsid w:val="00147BE8"/>
    <w:rsid w:val="00150CA9"/>
    <w:rsid w:val="001514EA"/>
    <w:rsid w:val="001516D5"/>
    <w:rsid w:val="00152ACC"/>
    <w:rsid w:val="00157DF7"/>
    <w:rsid w:val="0016000E"/>
    <w:rsid w:val="0016030D"/>
    <w:rsid w:val="00160B11"/>
    <w:rsid w:val="001611D2"/>
    <w:rsid w:val="001619E0"/>
    <w:rsid w:val="00161B0D"/>
    <w:rsid w:val="0016366E"/>
    <w:rsid w:val="0016521E"/>
    <w:rsid w:val="001701DE"/>
    <w:rsid w:val="00173E38"/>
    <w:rsid w:val="00174EC0"/>
    <w:rsid w:val="00175B38"/>
    <w:rsid w:val="001800A6"/>
    <w:rsid w:val="00180BD5"/>
    <w:rsid w:val="00180BED"/>
    <w:rsid w:val="00180D0B"/>
    <w:rsid w:val="00183C55"/>
    <w:rsid w:val="00183D4C"/>
    <w:rsid w:val="00184944"/>
    <w:rsid w:val="0018518D"/>
    <w:rsid w:val="00186477"/>
    <w:rsid w:val="00186F8A"/>
    <w:rsid w:val="00187776"/>
    <w:rsid w:val="00187AB2"/>
    <w:rsid w:val="001901CD"/>
    <w:rsid w:val="00190451"/>
    <w:rsid w:val="0019095F"/>
    <w:rsid w:val="0019156C"/>
    <w:rsid w:val="00193148"/>
    <w:rsid w:val="00193F46"/>
    <w:rsid w:val="00196129"/>
    <w:rsid w:val="00196C7D"/>
    <w:rsid w:val="001976B2"/>
    <w:rsid w:val="00197AF8"/>
    <w:rsid w:val="00197B33"/>
    <w:rsid w:val="001A029C"/>
    <w:rsid w:val="001A0938"/>
    <w:rsid w:val="001A116A"/>
    <w:rsid w:val="001A28C3"/>
    <w:rsid w:val="001A3DA8"/>
    <w:rsid w:val="001A45EB"/>
    <w:rsid w:val="001A5480"/>
    <w:rsid w:val="001A5903"/>
    <w:rsid w:val="001A680D"/>
    <w:rsid w:val="001A72D0"/>
    <w:rsid w:val="001B1931"/>
    <w:rsid w:val="001B2C1F"/>
    <w:rsid w:val="001B3175"/>
    <w:rsid w:val="001B50F0"/>
    <w:rsid w:val="001B6111"/>
    <w:rsid w:val="001B7147"/>
    <w:rsid w:val="001B7A91"/>
    <w:rsid w:val="001B7B8D"/>
    <w:rsid w:val="001C1499"/>
    <w:rsid w:val="001C1BF6"/>
    <w:rsid w:val="001C28BF"/>
    <w:rsid w:val="001C2EAB"/>
    <w:rsid w:val="001C36BD"/>
    <w:rsid w:val="001C3D68"/>
    <w:rsid w:val="001C58F8"/>
    <w:rsid w:val="001C7034"/>
    <w:rsid w:val="001D09F2"/>
    <w:rsid w:val="001D1657"/>
    <w:rsid w:val="001D193D"/>
    <w:rsid w:val="001D2FA0"/>
    <w:rsid w:val="001D3544"/>
    <w:rsid w:val="001D3BCA"/>
    <w:rsid w:val="001D41E4"/>
    <w:rsid w:val="001D46FD"/>
    <w:rsid w:val="001D47B0"/>
    <w:rsid w:val="001D4C55"/>
    <w:rsid w:val="001D56F4"/>
    <w:rsid w:val="001D5B97"/>
    <w:rsid w:val="001D746F"/>
    <w:rsid w:val="001D757C"/>
    <w:rsid w:val="001D78DD"/>
    <w:rsid w:val="001D7F17"/>
    <w:rsid w:val="001E03B9"/>
    <w:rsid w:val="001E2E4D"/>
    <w:rsid w:val="001E4A1A"/>
    <w:rsid w:val="001E7156"/>
    <w:rsid w:val="001E7ADD"/>
    <w:rsid w:val="001F01FC"/>
    <w:rsid w:val="001F1EB8"/>
    <w:rsid w:val="001F1F75"/>
    <w:rsid w:val="001F27A6"/>
    <w:rsid w:val="001F2E88"/>
    <w:rsid w:val="001F6AC0"/>
    <w:rsid w:val="00200864"/>
    <w:rsid w:val="00202967"/>
    <w:rsid w:val="002106F1"/>
    <w:rsid w:val="00210A04"/>
    <w:rsid w:val="002111CA"/>
    <w:rsid w:val="0021183A"/>
    <w:rsid w:val="002124A4"/>
    <w:rsid w:val="00213095"/>
    <w:rsid w:val="002133A9"/>
    <w:rsid w:val="002133D9"/>
    <w:rsid w:val="0021503D"/>
    <w:rsid w:val="00216718"/>
    <w:rsid w:val="0021757E"/>
    <w:rsid w:val="00217AC0"/>
    <w:rsid w:val="00220B4F"/>
    <w:rsid w:val="00220E96"/>
    <w:rsid w:val="00221ACC"/>
    <w:rsid w:val="00222A4D"/>
    <w:rsid w:val="00225347"/>
    <w:rsid w:val="00225BD0"/>
    <w:rsid w:val="00226D0A"/>
    <w:rsid w:val="0022751E"/>
    <w:rsid w:val="0023119C"/>
    <w:rsid w:val="00231509"/>
    <w:rsid w:val="00231BB1"/>
    <w:rsid w:val="0023312A"/>
    <w:rsid w:val="00233E9D"/>
    <w:rsid w:val="0023472C"/>
    <w:rsid w:val="00234ACF"/>
    <w:rsid w:val="00234C6D"/>
    <w:rsid w:val="002351AE"/>
    <w:rsid w:val="00235882"/>
    <w:rsid w:val="00236B18"/>
    <w:rsid w:val="00237DB9"/>
    <w:rsid w:val="0024035B"/>
    <w:rsid w:val="00241D4C"/>
    <w:rsid w:val="002428A3"/>
    <w:rsid w:val="00245B59"/>
    <w:rsid w:val="00245FB4"/>
    <w:rsid w:val="00247931"/>
    <w:rsid w:val="00247999"/>
    <w:rsid w:val="002501CF"/>
    <w:rsid w:val="0025030D"/>
    <w:rsid w:val="00251AE0"/>
    <w:rsid w:val="0025258D"/>
    <w:rsid w:val="0025265A"/>
    <w:rsid w:val="002529C4"/>
    <w:rsid w:val="0025304D"/>
    <w:rsid w:val="002530A0"/>
    <w:rsid w:val="0025313E"/>
    <w:rsid w:val="002538EE"/>
    <w:rsid w:val="002539A4"/>
    <w:rsid w:val="00254ACC"/>
    <w:rsid w:val="00254E87"/>
    <w:rsid w:val="00255877"/>
    <w:rsid w:val="00255EC9"/>
    <w:rsid w:val="002566B3"/>
    <w:rsid w:val="002567C3"/>
    <w:rsid w:val="00261C1C"/>
    <w:rsid w:val="00263413"/>
    <w:rsid w:val="00263966"/>
    <w:rsid w:val="00263F68"/>
    <w:rsid w:val="002650BA"/>
    <w:rsid w:val="0026555A"/>
    <w:rsid w:val="00266020"/>
    <w:rsid w:val="002662BA"/>
    <w:rsid w:val="002663C9"/>
    <w:rsid w:val="00267AB9"/>
    <w:rsid w:val="00270C77"/>
    <w:rsid w:val="00271D21"/>
    <w:rsid w:val="00272182"/>
    <w:rsid w:val="002723B2"/>
    <w:rsid w:val="00272F5E"/>
    <w:rsid w:val="00273245"/>
    <w:rsid w:val="00274C6A"/>
    <w:rsid w:val="00274D07"/>
    <w:rsid w:val="00277AE0"/>
    <w:rsid w:val="002800F6"/>
    <w:rsid w:val="002846CE"/>
    <w:rsid w:val="00284FA5"/>
    <w:rsid w:val="00285E99"/>
    <w:rsid w:val="00287157"/>
    <w:rsid w:val="00287577"/>
    <w:rsid w:val="0029000C"/>
    <w:rsid w:val="002907DE"/>
    <w:rsid w:val="00290B7F"/>
    <w:rsid w:val="00290C29"/>
    <w:rsid w:val="00291F9C"/>
    <w:rsid w:val="00291FB5"/>
    <w:rsid w:val="002944FD"/>
    <w:rsid w:val="00294A52"/>
    <w:rsid w:val="00294EFD"/>
    <w:rsid w:val="00295A59"/>
    <w:rsid w:val="00295E9D"/>
    <w:rsid w:val="002964FD"/>
    <w:rsid w:val="00297A4A"/>
    <w:rsid w:val="002A0466"/>
    <w:rsid w:val="002A205E"/>
    <w:rsid w:val="002A4862"/>
    <w:rsid w:val="002A70EF"/>
    <w:rsid w:val="002A72D8"/>
    <w:rsid w:val="002A7EED"/>
    <w:rsid w:val="002B0848"/>
    <w:rsid w:val="002B0DF2"/>
    <w:rsid w:val="002B256E"/>
    <w:rsid w:val="002B266D"/>
    <w:rsid w:val="002B3DC6"/>
    <w:rsid w:val="002B65D3"/>
    <w:rsid w:val="002B7275"/>
    <w:rsid w:val="002C0522"/>
    <w:rsid w:val="002C0A43"/>
    <w:rsid w:val="002C3D70"/>
    <w:rsid w:val="002C561C"/>
    <w:rsid w:val="002C6E0F"/>
    <w:rsid w:val="002C7136"/>
    <w:rsid w:val="002D20CE"/>
    <w:rsid w:val="002D222A"/>
    <w:rsid w:val="002D2AA1"/>
    <w:rsid w:val="002D2B78"/>
    <w:rsid w:val="002D3FB0"/>
    <w:rsid w:val="002D4C2B"/>
    <w:rsid w:val="002D5234"/>
    <w:rsid w:val="002D58CE"/>
    <w:rsid w:val="002D7C30"/>
    <w:rsid w:val="002E0BEB"/>
    <w:rsid w:val="002E2715"/>
    <w:rsid w:val="002E32D9"/>
    <w:rsid w:val="002E45A1"/>
    <w:rsid w:val="002E4A47"/>
    <w:rsid w:val="002E5149"/>
    <w:rsid w:val="002E5DD2"/>
    <w:rsid w:val="002E66C2"/>
    <w:rsid w:val="002E77B1"/>
    <w:rsid w:val="002F088E"/>
    <w:rsid w:val="002F12DB"/>
    <w:rsid w:val="002F1F32"/>
    <w:rsid w:val="002F2458"/>
    <w:rsid w:val="002F267A"/>
    <w:rsid w:val="002F298A"/>
    <w:rsid w:val="002F49CF"/>
    <w:rsid w:val="002F5634"/>
    <w:rsid w:val="002F6475"/>
    <w:rsid w:val="002F6921"/>
    <w:rsid w:val="002F7357"/>
    <w:rsid w:val="002F7757"/>
    <w:rsid w:val="00300863"/>
    <w:rsid w:val="00300A3A"/>
    <w:rsid w:val="00302A35"/>
    <w:rsid w:val="00302D3C"/>
    <w:rsid w:val="00303173"/>
    <w:rsid w:val="00303358"/>
    <w:rsid w:val="00303A96"/>
    <w:rsid w:val="003041D4"/>
    <w:rsid w:val="00304F67"/>
    <w:rsid w:val="00305CF6"/>
    <w:rsid w:val="00307E69"/>
    <w:rsid w:val="0031086E"/>
    <w:rsid w:val="003110B9"/>
    <w:rsid w:val="00312F7A"/>
    <w:rsid w:val="003143AD"/>
    <w:rsid w:val="003175A6"/>
    <w:rsid w:val="00317BF2"/>
    <w:rsid w:val="00320019"/>
    <w:rsid w:val="003209CF"/>
    <w:rsid w:val="00321532"/>
    <w:rsid w:val="0032203E"/>
    <w:rsid w:val="003232B8"/>
    <w:rsid w:val="00326C0A"/>
    <w:rsid w:val="0032798C"/>
    <w:rsid w:val="003304A8"/>
    <w:rsid w:val="00330861"/>
    <w:rsid w:val="00330ECC"/>
    <w:rsid w:val="003330FE"/>
    <w:rsid w:val="00333A90"/>
    <w:rsid w:val="0033410C"/>
    <w:rsid w:val="003343E8"/>
    <w:rsid w:val="003351F8"/>
    <w:rsid w:val="003361B6"/>
    <w:rsid w:val="00336824"/>
    <w:rsid w:val="0033699F"/>
    <w:rsid w:val="00340739"/>
    <w:rsid w:val="003407BE"/>
    <w:rsid w:val="00342979"/>
    <w:rsid w:val="00342AAE"/>
    <w:rsid w:val="00343080"/>
    <w:rsid w:val="00343173"/>
    <w:rsid w:val="003432C7"/>
    <w:rsid w:val="00343410"/>
    <w:rsid w:val="00343C76"/>
    <w:rsid w:val="00345C91"/>
    <w:rsid w:val="00346CBD"/>
    <w:rsid w:val="003474D5"/>
    <w:rsid w:val="00350135"/>
    <w:rsid w:val="003531FF"/>
    <w:rsid w:val="00353934"/>
    <w:rsid w:val="003542C9"/>
    <w:rsid w:val="003549BA"/>
    <w:rsid w:val="003557B3"/>
    <w:rsid w:val="00355D50"/>
    <w:rsid w:val="00356585"/>
    <w:rsid w:val="003568F4"/>
    <w:rsid w:val="00357870"/>
    <w:rsid w:val="00361CFC"/>
    <w:rsid w:val="00362501"/>
    <w:rsid w:val="003626CF"/>
    <w:rsid w:val="00363D8F"/>
    <w:rsid w:val="00364398"/>
    <w:rsid w:val="00365F64"/>
    <w:rsid w:val="003665E1"/>
    <w:rsid w:val="00367242"/>
    <w:rsid w:val="00370AB8"/>
    <w:rsid w:val="003745BE"/>
    <w:rsid w:val="00374A04"/>
    <w:rsid w:val="00374F1E"/>
    <w:rsid w:val="00374F8B"/>
    <w:rsid w:val="00376035"/>
    <w:rsid w:val="003778B4"/>
    <w:rsid w:val="00377FE8"/>
    <w:rsid w:val="00380E15"/>
    <w:rsid w:val="003819DC"/>
    <w:rsid w:val="00383668"/>
    <w:rsid w:val="00383CEA"/>
    <w:rsid w:val="003846A7"/>
    <w:rsid w:val="00384AD5"/>
    <w:rsid w:val="00384B78"/>
    <w:rsid w:val="00385910"/>
    <w:rsid w:val="00386B14"/>
    <w:rsid w:val="00386FAC"/>
    <w:rsid w:val="0038717B"/>
    <w:rsid w:val="00387DC7"/>
    <w:rsid w:val="00391E7C"/>
    <w:rsid w:val="0039361C"/>
    <w:rsid w:val="00396144"/>
    <w:rsid w:val="003964AD"/>
    <w:rsid w:val="00397735"/>
    <w:rsid w:val="003A08B6"/>
    <w:rsid w:val="003A2804"/>
    <w:rsid w:val="003A3080"/>
    <w:rsid w:val="003A34CC"/>
    <w:rsid w:val="003A5BF2"/>
    <w:rsid w:val="003A6476"/>
    <w:rsid w:val="003A775E"/>
    <w:rsid w:val="003B0077"/>
    <w:rsid w:val="003B19C8"/>
    <w:rsid w:val="003B1A12"/>
    <w:rsid w:val="003B319C"/>
    <w:rsid w:val="003B3242"/>
    <w:rsid w:val="003B4113"/>
    <w:rsid w:val="003B487D"/>
    <w:rsid w:val="003B5579"/>
    <w:rsid w:val="003B5F3C"/>
    <w:rsid w:val="003B75D4"/>
    <w:rsid w:val="003C1C8E"/>
    <w:rsid w:val="003C2BBA"/>
    <w:rsid w:val="003C6A6C"/>
    <w:rsid w:val="003C6DA4"/>
    <w:rsid w:val="003C7CE4"/>
    <w:rsid w:val="003D15A2"/>
    <w:rsid w:val="003D2602"/>
    <w:rsid w:val="003D5A61"/>
    <w:rsid w:val="003D768C"/>
    <w:rsid w:val="003E17F7"/>
    <w:rsid w:val="003E32DE"/>
    <w:rsid w:val="003E3B1E"/>
    <w:rsid w:val="003E49D4"/>
    <w:rsid w:val="003E4C3A"/>
    <w:rsid w:val="003E4E63"/>
    <w:rsid w:val="003E4F1A"/>
    <w:rsid w:val="003E6167"/>
    <w:rsid w:val="003E7AA9"/>
    <w:rsid w:val="003E7F69"/>
    <w:rsid w:val="003F057E"/>
    <w:rsid w:val="003F1BBF"/>
    <w:rsid w:val="003F2692"/>
    <w:rsid w:val="003F279C"/>
    <w:rsid w:val="003F28A1"/>
    <w:rsid w:val="003F3A8C"/>
    <w:rsid w:val="003F3DCB"/>
    <w:rsid w:val="003F450B"/>
    <w:rsid w:val="003F486D"/>
    <w:rsid w:val="003F4DB3"/>
    <w:rsid w:val="003F5E8A"/>
    <w:rsid w:val="003F6AB8"/>
    <w:rsid w:val="003F7367"/>
    <w:rsid w:val="00400BAF"/>
    <w:rsid w:val="00401372"/>
    <w:rsid w:val="00402530"/>
    <w:rsid w:val="0040259E"/>
    <w:rsid w:val="00402F92"/>
    <w:rsid w:val="0040332D"/>
    <w:rsid w:val="00403F46"/>
    <w:rsid w:val="00404698"/>
    <w:rsid w:val="00405516"/>
    <w:rsid w:val="00405CA8"/>
    <w:rsid w:val="00407913"/>
    <w:rsid w:val="004137F5"/>
    <w:rsid w:val="004145D8"/>
    <w:rsid w:val="004163C1"/>
    <w:rsid w:val="00416915"/>
    <w:rsid w:val="004172FC"/>
    <w:rsid w:val="00420409"/>
    <w:rsid w:val="00420F9B"/>
    <w:rsid w:val="00421C08"/>
    <w:rsid w:val="0042233F"/>
    <w:rsid w:val="00422A3E"/>
    <w:rsid w:val="00422A49"/>
    <w:rsid w:val="00424BF6"/>
    <w:rsid w:val="00424EB3"/>
    <w:rsid w:val="00425B5B"/>
    <w:rsid w:val="004269B1"/>
    <w:rsid w:val="004318CC"/>
    <w:rsid w:val="004335F2"/>
    <w:rsid w:val="0043456D"/>
    <w:rsid w:val="00435984"/>
    <w:rsid w:val="00437F9C"/>
    <w:rsid w:val="00441D3C"/>
    <w:rsid w:val="00441E42"/>
    <w:rsid w:val="00445C22"/>
    <w:rsid w:val="00446F59"/>
    <w:rsid w:val="00447155"/>
    <w:rsid w:val="00447701"/>
    <w:rsid w:val="004504FC"/>
    <w:rsid w:val="004509EE"/>
    <w:rsid w:val="00450C06"/>
    <w:rsid w:val="0045255A"/>
    <w:rsid w:val="0045311C"/>
    <w:rsid w:val="0045369B"/>
    <w:rsid w:val="004540F9"/>
    <w:rsid w:val="00454ADB"/>
    <w:rsid w:val="0045632D"/>
    <w:rsid w:val="004572B5"/>
    <w:rsid w:val="004574B1"/>
    <w:rsid w:val="00461893"/>
    <w:rsid w:val="004628BB"/>
    <w:rsid w:val="004656BC"/>
    <w:rsid w:val="00466102"/>
    <w:rsid w:val="0046652E"/>
    <w:rsid w:val="00470BA5"/>
    <w:rsid w:val="00472456"/>
    <w:rsid w:val="00474A11"/>
    <w:rsid w:val="00474FD2"/>
    <w:rsid w:val="0047585D"/>
    <w:rsid w:val="00475E3C"/>
    <w:rsid w:val="00477832"/>
    <w:rsid w:val="00480512"/>
    <w:rsid w:val="00480CF9"/>
    <w:rsid w:val="00481D74"/>
    <w:rsid w:val="00483062"/>
    <w:rsid w:val="00483635"/>
    <w:rsid w:val="0048592B"/>
    <w:rsid w:val="00485BA0"/>
    <w:rsid w:val="004868BE"/>
    <w:rsid w:val="0049139C"/>
    <w:rsid w:val="00491571"/>
    <w:rsid w:val="00491577"/>
    <w:rsid w:val="00491AAB"/>
    <w:rsid w:val="00493463"/>
    <w:rsid w:val="00495995"/>
    <w:rsid w:val="00495B04"/>
    <w:rsid w:val="004972AE"/>
    <w:rsid w:val="004A07B4"/>
    <w:rsid w:val="004A2674"/>
    <w:rsid w:val="004A4B00"/>
    <w:rsid w:val="004A54CD"/>
    <w:rsid w:val="004A5590"/>
    <w:rsid w:val="004A5A8A"/>
    <w:rsid w:val="004A6224"/>
    <w:rsid w:val="004B00A5"/>
    <w:rsid w:val="004B05C1"/>
    <w:rsid w:val="004B07E7"/>
    <w:rsid w:val="004B0965"/>
    <w:rsid w:val="004B2AD9"/>
    <w:rsid w:val="004B3686"/>
    <w:rsid w:val="004B3FE4"/>
    <w:rsid w:val="004B45A1"/>
    <w:rsid w:val="004B45E1"/>
    <w:rsid w:val="004B599F"/>
    <w:rsid w:val="004B6544"/>
    <w:rsid w:val="004B7AEA"/>
    <w:rsid w:val="004C00CA"/>
    <w:rsid w:val="004C084A"/>
    <w:rsid w:val="004C0D8D"/>
    <w:rsid w:val="004C1166"/>
    <w:rsid w:val="004C29B8"/>
    <w:rsid w:val="004C3EEE"/>
    <w:rsid w:val="004C4175"/>
    <w:rsid w:val="004C4382"/>
    <w:rsid w:val="004C4E82"/>
    <w:rsid w:val="004C67DB"/>
    <w:rsid w:val="004C743F"/>
    <w:rsid w:val="004D0D9C"/>
    <w:rsid w:val="004D3138"/>
    <w:rsid w:val="004D3A5F"/>
    <w:rsid w:val="004D5006"/>
    <w:rsid w:val="004E018F"/>
    <w:rsid w:val="004E083A"/>
    <w:rsid w:val="004E1131"/>
    <w:rsid w:val="004E1541"/>
    <w:rsid w:val="004E214D"/>
    <w:rsid w:val="004E296E"/>
    <w:rsid w:val="004E2F2E"/>
    <w:rsid w:val="004E33D3"/>
    <w:rsid w:val="004E3BB6"/>
    <w:rsid w:val="004E3FB0"/>
    <w:rsid w:val="004E5AC1"/>
    <w:rsid w:val="004E5BBF"/>
    <w:rsid w:val="004E617A"/>
    <w:rsid w:val="004E7FBF"/>
    <w:rsid w:val="004F284C"/>
    <w:rsid w:val="004F2D0C"/>
    <w:rsid w:val="004F3A72"/>
    <w:rsid w:val="004F4235"/>
    <w:rsid w:val="004F4578"/>
    <w:rsid w:val="004F5852"/>
    <w:rsid w:val="004F66F3"/>
    <w:rsid w:val="00500022"/>
    <w:rsid w:val="005010E9"/>
    <w:rsid w:val="00502B99"/>
    <w:rsid w:val="005069C8"/>
    <w:rsid w:val="00506BBE"/>
    <w:rsid w:val="0050774B"/>
    <w:rsid w:val="0051058B"/>
    <w:rsid w:val="00510A40"/>
    <w:rsid w:val="00510AD1"/>
    <w:rsid w:val="0051231C"/>
    <w:rsid w:val="00513258"/>
    <w:rsid w:val="00513507"/>
    <w:rsid w:val="00515DB8"/>
    <w:rsid w:val="005169B3"/>
    <w:rsid w:val="00516CBD"/>
    <w:rsid w:val="00520620"/>
    <w:rsid w:val="00520BAB"/>
    <w:rsid w:val="00520D53"/>
    <w:rsid w:val="00520E49"/>
    <w:rsid w:val="005234D7"/>
    <w:rsid w:val="005251A1"/>
    <w:rsid w:val="00532FE7"/>
    <w:rsid w:val="00533363"/>
    <w:rsid w:val="0053409D"/>
    <w:rsid w:val="00534D1D"/>
    <w:rsid w:val="00535BAA"/>
    <w:rsid w:val="005367CB"/>
    <w:rsid w:val="00540022"/>
    <w:rsid w:val="0054004E"/>
    <w:rsid w:val="0054160B"/>
    <w:rsid w:val="00542923"/>
    <w:rsid w:val="00543E6C"/>
    <w:rsid w:val="00544154"/>
    <w:rsid w:val="00545FCA"/>
    <w:rsid w:val="00546A08"/>
    <w:rsid w:val="00546CD9"/>
    <w:rsid w:val="00547EE5"/>
    <w:rsid w:val="00547F4C"/>
    <w:rsid w:val="00551698"/>
    <w:rsid w:val="00552348"/>
    <w:rsid w:val="00556498"/>
    <w:rsid w:val="00557626"/>
    <w:rsid w:val="00561A88"/>
    <w:rsid w:val="00561F46"/>
    <w:rsid w:val="00562219"/>
    <w:rsid w:val="005623AF"/>
    <w:rsid w:val="005628B8"/>
    <w:rsid w:val="00563102"/>
    <w:rsid w:val="0056398B"/>
    <w:rsid w:val="00564885"/>
    <w:rsid w:val="005649D9"/>
    <w:rsid w:val="00564A0C"/>
    <w:rsid w:val="00570D06"/>
    <w:rsid w:val="00570DF3"/>
    <w:rsid w:val="00573120"/>
    <w:rsid w:val="005734CB"/>
    <w:rsid w:val="005766D0"/>
    <w:rsid w:val="005769CF"/>
    <w:rsid w:val="005772AD"/>
    <w:rsid w:val="00580502"/>
    <w:rsid w:val="0058083D"/>
    <w:rsid w:val="00580CE4"/>
    <w:rsid w:val="00583FBD"/>
    <w:rsid w:val="005840E7"/>
    <w:rsid w:val="00584402"/>
    <w:rsid w:val="005845A1"/>
    <w:rsid w:val="00585631"/>
    <w:rsid w:val="00586E36"/>
    <w:rsid w:val="00587284"/>
    <w:rsid w:val="00587796"/>
    <w:rsid w:val="0059082F"/>
    <w:rsid w:val="005917D0"/>
    <w:rsid w:val="00591BFE"/>
    <w:rsid w:val="00591C3B"/>
    <w:rsid w:val="0059514B"/>
    <w:rsid w:val="005954D4"/>
    <w:rsid w:val="00595588"/>
    <w:rsid w:val="00595A4D"/>
    <w:rsid w:val="005963C8"/>
    <w:rsid w:val="005967D2"/>
    <w:rsid w:val="005A005E"/>
    <w:rsid w:val="005A07DF"/>
    <w:rsid w:val="005A0B8A"/>
    <w:rsid w:val="005A115B"/>
    <w:rsid w:val="005A1369"/>
    <w:rsid w:val="005A17A6"/>
    <w:rsid w:val="005A3D21"/>
    <w:rsid w:val="005A40E1"/>
    <w:rsid w:val="005A4CE2"/>
    <w:rsid w:val="005A591B"/>
    <w:rsid w:val="005A5DB9"/>
    <w:rsid w:val="005A6AF3"/>
    <w:rsid w:val="005A740F"/>
    <w:rsid w:val="005A7572"/>
    <w:rsid w:val="005B0735"/>
    <w:rsid w:val="005B1584"/>
    <w:rsid w:val="005B1BC3"/>
    <w:rsid w:val="005B3FAD"/>
    <w:rsid w:val="005B549D"/>
    <w:rsid w:val="005B5934"/>
    <w:rsid w:val="005B62F2"/>
    <w:rsid w:val="005C0056"/>
    <w:rsid w:val="005C0E63"/>
    <w:rsid w:val="005C2573"/>
    <w:rsid w:val="005C2CA9"/>
    <w:rsid w:val="005C3BB5"/>
    <w:rsid w:val="005C4142"/>
    <w:rsid w:val="005C6D94"/>
    <w:rsid w:val="005D0AA8"/>
    <w:rsid w:val="005D18C4"/>
    <w:rsid w:val="005D20F9"/>
    <w:rsid w:val="005D2A07"/>
    <w:rsid w:val="005D5362"/>
    <w:rsid w:val="005D77D8"/>
    <w:rsid w:val="005D77FD"/>
    <w:rsid w:val="005D7C5F"/>
    <w:rsid w:val="005E046C"/>
    <w:rsid w:val="005E0A84"/>
    <w:rsid w:val="005E53ED"/>
    <w:rsid w:val="005E64EB"/>
    <w:rsid w:val="005E688B"/>
    <w:rsid w:val="005E6BA3"/>
    <w:rsid w:val="005E74AF"/>
    <w:rsid w:val="005E74E8"/>
    <w:rsid w:val="005E7845"/>
    <w:rsid w:val="005F004A"/>
    <w:rsid w:val="005F0AAC"/>
    <w:rsid w:val="005F122F"/>
    <w:rsid w:val="005F2B65"/>
    <w:rsid w:val="005F2B7C"/>
    <w:rsid w:val="005F2C5C"/>
    <w:rsid w:val="005F3F03"/>
    <w:rsid w:val="005F4019"/>
    <w:rsid w:val="005F4A37"/>
    <w:rsid w:val="005F4A42"/>
    <w:rsid w:val="005F5403"/>
    <w:rsid w:val="005F571A"/>
    <w:rsid w:val="005F620A"/>
    <w:rsid w:val="005F74B6"/>
    <w:rsid w:val="005F74C9"/>
    <w:rsid w:val="005F7597"/>
    <w:rsid w:val="005F7A0E"/>
    <w:rsid w:val="005F7F67"/>
    <w:rsid w:val="00601106"/>
    <w:rsid w:val="006016CA"/>
    <w:rsid w:val="006021C8"/>
    <w:rsid w:val="00602465"/>
    <w:rsid w:val="00602E28"/>
    <w:rsid w:val="006036CE"/>
    <w:rsid w:val="00603CEE"/>
    <w:rsid w:val="00605126"/>
    <w:rsid w:val="00605DE3"/>
    <w:rsid w:val="00610C38"/>
    <w:rsid w:val="00611470"/>
    <w:rsid w:val="00612597"/>
    <w:rsid w:val="00612AC5"/>
    <w:rsid w:val="00614CBB"/>
    <w:rsid w:val="006158EC"/>
    <w:rsid w:val="00615E8C"/>
    <w:rsid w:val="00615F71"/>
    <w:rsid w:val="00616187"/>
    <w:rsid w:val="00616741"/>
    <w:rsid w:val="00616E4C"/>
    <w:rsid w:val="006172E9"/>
    <w:rsid w:val="00617511"/>
    <w:rsid w:val="00617C21"/>
    <w:rsid w:val="00620B80"/>
    <w:rsid w:val="00620CDC"/>
    <w:rsid w:val="006213B0"/>
    <w:rsid w:val="00622704"/>
    <w:rsid w:val="00625D8D"/>
    <w:rsid w:val="00626A1B"/>
    <w:rsid w:val="00627793"/>
    <w:rsid w:val="00630F20"/>
    <w:rsid w:val="0063170D"/>
    <w:rsid w:val="006326F5"/>
    <w:rsid w:val="00632FAF"/>
    <w:rsid w:val="006348A2"/>
    <w:rsid w:val="0063664A"/>
    <w:rsid w:val="00636789"/>
    <w:rsid w:val="00640002"/>
    <w:rsid w:val="0064037A"/>
    <w:rsid w:val="006407A3"/>
    <w:rsid w:val="00640A33"/>
    <w:rsid w:val="006413A1"/>
    <w:rsid w:val="006447FF"/>
    <w:rsid w:val="00645D53"/>
    <w:rsid w:val="00646ABF"/>
    <w:rsid w:val="0065026F"/>
    <w:rsid w:val="00652337"/>
    <w:rsid w:val="00652462"/>
    <w:rsid w:val="006539CE"/>
    <w:rsid w:val="00654028"/>
    <w:rsid w:val="0065684F"/>
    <w:rsid w:val="00660122"/>
    <w:rsid w:val="00660EB8"/>
    <w:rsid w:val="0066104C"/>
    <w:rsid w:val="0066168D"/>
    <w:rsid w:val="00661AB0"/>
    <w:rsid w:val="00661AC2"/>
    <w:rsid w:val="00664516"/>
    <w:rsid w:val="00664925"/>
    <w:rsid w:val="00665D4A"/>
    <w:rsid w:val="006712D6"/>
    <w:rsid w:val="0067141D"/>
    <w:rsid w:val="00671EB9"/>
    <w:rsid w:val="0067225A"/>
    <w:rsid w:val="00673B34"/>
    <w:rsid w:val="006747E0"/>
    <w:rsid w:val="0067517C"/>
    <w:rsid w:val="006766EB"/>
    <w:rsid w:val="00676DB3"/>
    <w:rsid w:val="00677598"/>
    <w:rsid w:val="006801B7"/>
    <w:rsid w:val="0068057D"/>
    <w:rsid w:val="006809FB"/>
    <w:rsid w:val="00680FEC"/>
    <w:rsid w:val="00684ABF"/>
    <w:rsid w:val="006850D8"/>
    <w:rsid w:val="00686ED0"/>
    <w:rsid w:val="0068763B"/>
    <w:rsid w:val="00691A2D"/>
    <w:rsid w:val="00691CA0"/>
    <w:rsid w:val="006923B2"/>
    <w:rsid w:val="00692C51"/>
    <w:rsid w:val="006933F8"/>
    <w:rsid w:val="00693BCC"/>
    <w:rsid w:val="006959F9"/>
    <w:rsid w:val="006A0746"/>
    <w:rsid w:val="006A0E65"/>
    <w:rsid w:val="006A113F"/>
    <w:rsid w:val="006A167E"/>
    <w:rsid w:val="006A1757"/>
    <w:rsid w:val="006A22EE"/>
    <w:rsid w:val="006A458D"/>
    <w:rsid w:val="006A45FE"/>
    <w:rsid w:val="006A50F7"/>
    <w:rsid w:val="006A56BF"/>
    <w:rsid w:val="006A592B"/>
    <w:rsid w:val="006B1E11"/>
    <w:rsid w:val="006B509E"/>
    <w:rsid w:val="006B5507"/>
    <w:rsid w:val="006B66D9"/>
    <w:rsid w:val="006B7F63"/>
    <w:rsid w:val="006C21EE"/>
    <w:rsid w:val="006C3188"/>
    <w:rsid w:val="006C4281"/>
    <w:rsid w:val="006C6375"/>
    <w:rsid w:val="006D00B2"/>
    <w:rsid w:val="006D0AD8"/>
    <w:rsid w:val="006D3BC7"/>
    <w:rsid w:val="006D4FFE"/>
    <w:rsid w:val="006D5582"/>
    <w:rsid w:val="006D5FC0"/>
    <w:rsid w:val="006D6C39"/>
    <w:rsid w:val="006D7A19"/>
    <w:rsid w:val="006D7A8F"/>
    <w:rsid w:val="006D7EFD"/>
    <w:rsid w:val="006E054C"/>
    <w:rsid w:val="006E3ECD"/>
    <w:rsid w:val="006E4A44"/>
    <w:rsid w:val="006E71DF"/>
    <w:rsid w:val="006F13F5"/>
    <w:rsid w:val="006F21EE"/>
    <w:rsid w:val="006F2428"/>
    <w:rsid w:val="006F3C1F"/>
    <w:rsid w:val="006F4555"/>
    <w:rsid w:val="006F6D00"/>
    <w:rsid w:val="00700B83"/>
    <w:rsid w:val="00701655"/>
    <w:rsid w:val="0070167E"/>
    <w:rsid w:val="0070221B"/>
    <w:rsid w:val="00702B1E"/>
    <w:rsid w:val="00703C72"/>
    <w:rsid w:val="00703E54"/>
    <w:rsid w:val="0070458D"/>
    <w:rsid w:val="007054B3"/>
    <w:rsid w:val="00705874"/>
    <w:rsid w:val="00706512"/>
    <w:rsid w:val="0071034C"/>
    <w:rsid w:val="007106D1"/>
    <w:rsid w:val="007111EB"/>
    <w:rsid w:val="007140E1"/>
    <w:rsid w:val="00714589"/>
    <w:rsid w:val="00720D41"/>
    <w:rsid w:val="00721D11"/>
    <w:rsid w:val="00721DDB"/>
    <w:rsid w:val="00722480"/>
    <w:rsid w:val="00723713"/>
    <w:rsid w:val="00723C46"/>
    <w:rsid w:val="00723DB3"/>
    <w:rsid w:val="00724B19"/>
    <w:rsid w:val="0072744D"/>
    <w:rsid w:val="0072791D"/>
    <w:rsid w:val="00730B26"/>
    <w:rsid w:val="0073100B"/>
    <w:rsid w:val="007318B3"/>
    <w:rsid w:val="0073232A"/>
    <w:rsid w:val="007323E9"/>
    <w:rsid w:val="00732746"/>
    <w:rsid w:val="00734B8E"/>
    <w:rsid w:val="00736790"/>
    <w:rsid w:val="00744C0D"/>
    <w:rsid w:val="00747D30"/>
    <w:rsid w:val="007512AA"/>
    <w:rsid w:val="007520D7"/>
    <w:rsid w:val="0075275B"/>
    <w:rsid w:val="00752B23"/>
    <w:rsid w:val="0075416D"/>
    <w:rsid w:val="00755F0A"/>
    <w:rsid w:val="007563E4"/>
    <w:rsid w:val="00760E56"/>
    <w:rsid w:val="0076166E"/>
    <w:rsid w:val="00761D06"/>
    <w:rsid w:val="007657C7"/>
    <w:rsid w:val="00766274"/>
    <w:rsid w:val="00766527"/>
    <w:rsid w:val="0076796A"/>
    <w:rsid w:val="00767978"/>
    <w:rsid w:val="00770999"/>
    <w:rsid w:val="0077242B"/>
    <w:rsid w:val="00774223"/>
    <w:rsid w:val="00774EC7"/>
    <w:rsid w:val="007752E2"/>
    <w:rsid w:val="0077539F"/>
    <w:rsid w:val="007758CC"/>
    <w:rsid w:val="00775C0B"/>
    <w:rsid w:val="00775CA6"/>
    <w:rsid w:val="00775E8D"/>
    <w:rsid w:val="00775F68"/>
    <w:rsid w:val="00777E58"/>
    <w:rsid w:val="007817B3"/>
    <w:rsid w:val="0078215F"/>
    <w:rsid w:val="00782F99"/>
    <w:rsid w:val="00783E65"/>
    <w:rsid w:val="007849E8"/>
    <w:rsid w:val="0078651B"/>
    <w:rsid w:val="0078701A"/>
    <w:rsid w:val="00790390"/>
    <w:rsid w:val="00791985"/>
    <w:rsid w:val="00791A0F"/>
    <w:rsid w:val="00791CD9"/>
    <w:rsid w:val="00791F37"/>
    <w:rsid w:val="00791F47"/>
    <w:rsid w:val="00793675"/>
    <w:rsid w:val="00794C24"/>
    <w:rsid w:val="00795A09"/>
    <w:rsid w:val="00795C2F"/>
    <w:rsid w:val="00797BA8"/>
    <w:rsid w:val="007A0DA9"/>
    <w:rsid w:val="007A21CD"/>
    <w:rsid w:val="007A2A2E"/>
    <w:rsid w:val="007A3073"/>
    <w:rsid w:val="007A356B"/>
    <w:rsid w:val="007A39A0"/>
    <w:rsid w:val="007A3A1B"/>
    <w:rsid w:val="007A4EC0"/>
    <w:rsid w:val="007A6425"/>
    <w:rsid w:val="007A6F39"/>
    <w:rsid w:val="007A72A7"/>
    <w:rsid w:val="007A72F5"/>
    <w:rsid w:val="007B0559"/>
    <w:rsid w:val="007B0F85"/>
    <w:rsid w:val="007B1015"/>
    <w:rsid w:val="007B2A45"/>
    <w:rsid w:val="007B2C3D"/>
    <w:rsid w:val="007B3448"/>
    <w:rsid w:val="007B41C8"/>
    <w:rsid w:val="007B4550"/>
    <w:rsid w:val="007B69B2"/>
    <w:rsid w:val="007C2DCD"/>
    <w:rsid w:val="007C44D1"/>
    <w:rsid w:val="007C4A4D"/>
    <w:rsid w:val="007C5157"/>
    <w:rsid w:val="007C5D6D"/>
    <w:rsid w:val="007C6904"/>
    <w:rsid w:val="007C6DA2"/>
    <w:rsid w:val="007C7532"/>
    <w:rsid w:val="007D0DD2"/>
    <w:rsid w:val="007D1767"/>
    <w:rsid w:val="007D33B0"/>
    <w:rsid w:val="007D426F"/>
    <w:rsid w:val="007D5D3E"/>
    <w:rsid w:val="007D6E05"/>
    <w:rsid w:val="007E0F98"/>
    <w:rsid w:val="007E3B38"/>
    <w:rsid w:val="007E719C"/>
    <w:rsid w:val="007F0142"/>
    <w:rsid w:val="007F01C9"/>
    <w:rsid w:val="007F08FD"/>
    <w:rsid w:val="007F3019"/>
    <w:rsid w:val="007F3735"/>
    <w:rsid w:val="007F43FD"/>
    <w:rsid w:val="007F4D93"/>
    <w:rsid w:val="007F501B"/>
    <w:rsid w:val="007F5D9D"/>
    <w:rsid w:val="007F6956"/>
    <w:rsid w:val="007F6AA8"/>
    <w:rsid w:val="00800ED8"/>
    <w:rsid w:val="0080176C"/>
    <w:rsid w:val="00802D87"/>
    <w:rsid w:val="00803E56"/>
    <w:rsid w:val="008047F3"/>
    <w:rsid w:val="008049F4"/>
    <w:rsid w:val="0081037F"/>
    <w:rsid w:val="0081143A"/>
    <w:rsid w:val="00812579"/>
    <w:rsid w:val="00812A49"/>
    <w:rsid w:val="008145EF"/>
    <w:rsid w:val="00816C57"/>
    <w:rsid w:val="00817087"/>
    <w:rsid w:val="00817FCE"/>
    <w:rsid w:val="00820CD9"/>
    <w:rsid w:val="00822387"/>
    <w:rsid w:val="00823929"/>
    <w:rsid w:val="008242AC"/>
    <w:rsid w:val="0082445F"/>
    <w:rsid w:val="008258A5"/>
    <w:rsid w:val="00825A5D"/>
    <w:rsid w:val="00827BD0"/>
    <w:rsid w:val="00831604"/>
    <w:rsid w:val="00831AC3"/>
    <w:rsid w:val="00831F07"/>
    <w:rsid w:val="008324AF"/>
    <w:rsid w:val="00832F10"/>
    <w:rsid w:val="008330A7"/>
    <w:rsid w:val="008346AE"/>
    <w:rsid w:val="008348E2"/>
    <w:rsid w:val="00834A50"/>
    <w:rsid w:val="00835872"/>
    <w:rsid w:val="00836495"/>
    <w:rsid w:val="00836A52"/>
    <w:rsid w:val="00840209"/>
    <w:rsid w:val="008412E0"/>
    <w:rsid w:val="008413BA"/>
    <w:rsid w:val="0084353F"/>
    <w:rsid w:val="00846298"/>
    <w:rsid w:val="008464B6"/>
    <w:rsid w:val="00847C92"/>
    <w:rsid w:val="00850725"/>
    <w:rsid w:val="008507D0"/>
    <w:rsid w:val="00850ACD"/>
    <w:rsid w:val="00850B9C"/>
    <w:rsid w:val="008514A0"/>
    <w:rsid w:val="00852124"/>
    <w:rsid w:val="0085276E"/>
    <w:rsid w:val="00855249"/>
    <w:rsid w:val="00855E44"/>
    <w:rsid w:val="0085627E"/>
    <w:rsid w:val="0085640F"/>
    <w:rsid w:val="008578E7"/>
    <w:rsid w:val="008608B0"/>
    <w:rsid w:val="00861724"/>
    <w:rsid w:val="00861749"/>
    <w:rsid w:val="008648BC"/>
    <w:rsid w:val="00864D98"/>
    <w:rsid w:val="00865465"/>
    <w:rsid w:val="00865D92"/>
    <w:rsid w:val="00865F44"/>
    <w:rsid w:val="00866056"/>
    <w:rsid w:val="0086656C"/>
    <w:rsid w:val="00866A16"/>
    <w:rsid w:val="00867B15"/>
    <w:rsid w:val="00867BCB"/>
    <w:rsid w:val="0087012F"/>
    <w:rsid w:val="00870AAA"/>
    <w:rsid w:val="00871170"/>
    <w:rsid w:val="00871695"/>
    <w:rsid w:val="0087216A"/>
    <w:rsid w:val="008731AB"/>
    <w:rsid w:val="008732DF"/>
    <w:rsid w:val="00873354"/>
    <w:rsid w:val="00873656"/>
    <w:rsid w:val="008741F4"/>
    <w:rsid w:val="0087486C"/>
    <w:rsid w:val="00874AD4"/>
    <w:rsid w:val="00875393"/>
    <w:rsid w:val="00875A6E"/>
    <w:rsid w:val="00875CA9"/>
    <w:rsid w:val="00875DA1"/>
    <w:rsid w:val="008805AD"/>
    <w:rsid w:val="00882B35"/>
    <w:rsid w:val="00882CA3"/>
    <w:rsid w:val="00883262"/>
    <w:rsid w:val="00883F75"/>
    <w:rsid w:val="00884351"/>
    <w:rsid w:val="0088677A"/>
    <w:rsid w:val="008900B0"/>
    <w:rsid w:val="00890CEF"/>
    <w:rsid w:val="00890FD6"/>
    <w:rsid w:val="008912BE"/>
    <w:rsid w:val="008928AE"/>
    <w:rsid w:val="008946D8"/>
    <w:rsid w:val="00896246"/>
    <w:rsid w:val="0089692A"/>
    <w:rsid w:val="00896AA7"/>
    <w:rsid w:val="008975B5"/>
    <w:rsid w:val="008A0D49"/>
    <w:rsid w:val="008A10C7"/>
    <w:rsid w:val="008A19F1"/>
    <w:rsid w:val="008A33F2"/>
    <w:rsid w:val="008A3D04"/>
    <w:rsid w:val="008A4553"/>
    <w:rsid w:val="008A56C0"/>
    <w:rsid w:val="008A6091"/>
    <w:rsid w:val="008A7D51"/>
    <w:rsid w:val="008B003F"/>
    <w:rsid w:val="008B1DC8"/>
    <w:rsid w:val="008B21B0"/>
    <w:rsid w:val="008B2C29"/>
    <w:rsid w:val="008B2D09"/>
    <w:rsid w:val="008B3500"/>
    <w:rsid w:val="008B3D7A"/>
    <w:rsid w:val="008B425D"/>
    <w:rsid w:val="008B4627"/>
    <w:rsid w:val="008B4923"/>
    <w:rsid w:val="008B6EB6"/>
    <w:rsid w:val="008C1387"/>
    <w:rsid w:val="008C15DD"/>
    <w:rsid w:val="008C189B"/>
    <w:rsid w:val="008C19AB"/>
    <w:rsid w:val="008C3539"/>
    <w:rsid w:val="008C35C1"/>
    <w:rsid w:val="008C4176"/>
    <w:rsid w:val="008C5AB2"/>
    <w:rsid w:val="008C5B19"/>
    <w:rsid w:val="008C63B6"/>
    <w:rsid w:val="008C765D"/>
    <w:rsid w:val="008C774A"/>
    <w:rsid w:val="008C790C"/>
    <w:rsid w:val="008D0B3B"/>
    <w:rsid w:val="008D173A"/>
    <w:rsid w:val="008D5286"/>
    <w:rsid w:val="008D71B2"/>
    <w:rsid w:val="008E0383"/>
    <w:rsid w:val="008E06FD"/>
    <w:rsid w:val="008E13BA"/>
    <w:rsid w:val="008E3348"/>
    <w:rsid w:val="008E340F"/>
    <w:rsid w:val="008E4FFD"/>
    <w:rsid w:val="008E5AF3"/>
    <w:rsid w:val="008E6522"/>
    <w:rsid w:val="008E658D"/>
    <w:rsid w:val="008F1C74"/>
    <w:rsid w:val="008F22F6"/>
    <w:rsid w:val="008F320D"/>
    <w:rsid w:val="008F32B2"/>
    <w:rsid w:val="008F3E5E"/>
    <w:rsid w:val="008F40D1"/>
    <w:rsid w:val="008F463E"/>
    <w:rsid w:val="008F4B72"/>
    <w:rsid w:val="008F5654"/>
    <w:rsid w:val="008F5B93"/>
    <w:rsid w:val="008F5DE3"/>
    <w:rsid w:val="008F6B76"/>
    <w:rsid w:val="008F6E66"/>
    <w:rsid w:val="008F7937"/>
    <w:rsid w:val="008F7B60"/>
    <w:rsid w:val="00900C48"/>
    <w:rsid w:val="00900FF2"/>
    <w:rsid w:val="0090139D"/>
    <w:rsid w:val="00903851"/>
    <w:rsid w:val="00904995"/>
    <w:rsid w:val="009058C8"/>
    <w:rsid w:val="00906445"/>
    <w:rsid w:val="00906982"/>
    <w:rsid w:val="0090729E"/>
    <w:rsid w:val="00907A50"/>
    <w:rsid w:val="00907C42"/>
    <w:rsid w:val="009106BC"/>
    <w:rsid w:val="00910BBC"/>
    <w:rsid w:val="0091159D"/>
    <w:rsid w:val="00911B54"/>
    <w:rsid w:val="00912EFE"/>
    <w:rsid w:val="00913233"/>
    <w:rsid w:val="009132F3"/>
    <w:rsid w:val="00913A18"/>
    <w:rsid w:val="0091566F"/>
    <w:rsid w:val="00920984"/>
    <w:rsid w:val="00922259"/>
    <w:rsid w:val="00923F34"/>
    <w:rsid w:val="00924736"/>
    <w:rsid w:val="00925321"/>
    <w:rsid w:val="0092699B"/>
    <w:rsid w:val="009273A1"/>
    <w:rsid w:val="009274E0"/>
    <w:rsid w:val="00931720"/>
    <w:rsid w:val="00931EED"/>
    <w:rsid w:val="00933304"/>
    <w:rsid w:val="00933F59"/>
    <w:rsid w:val="00934989"/>
    <w:rsid w:val="00935B25"/>
    <w:rsid w:val="009373F4"/>
    <w:rsid w:val="0093786B"/>
    <w:rsid w:val="009404FC"/>
    <w:rsid w:val="0094061A"/>
    <w:rsid w:val="00942439"/>
    <w:rsid w:val="0094281B"/>
    <w:rsid w:val="0094418C"/>
    <w:rsid w:val="0094602F"/>
    <w:rsid w:val="009470D4"/>
    <w:rsid w:val="0094773F"/>
    <w:rsid w:val="00947C86"/>
    <w:rsid w:val="00951A0D"/>
    <w:rsid w:val="00952FBD"/>
    <w:rsid w:val="00953120"/>
    <w:rsid w:val="00953491"/>
    <w:rsid w:val="00955E8D"/>
    <w:rsid w:val="0095712B"/>
    <w:rsid w:val="00960473"/>
    <w:rsid w:val="0096182C"/>
    <w:rsid w:val="00962592"/>
    <w:rsid w:val="00964E12"/>
    <w:rsid w:val="00967346"/>
    <w:rsid w:val="0097015A"/>
    <w:rsid w:val="00971B12"/>
    <w:rsid w:val="009732BD"/>
    <w:rsid w:val="00973A65"/>
    <w:rsid w:val="00974257"/>
    <w:rsid w:val="00974D14"/>
    <w:rsid w:val="00975965"/>
    <w:rsid w:val="00976990"/>
    <w:rsid w:val="00976D55"/>
    <w:rsid w:val="00980BF7"/>
    <w:rsid w:val="00980E51"/>
    <w:rsid w:val="009813A4"/>
    <w:rsid w:val="009830E1"/>
    <w:rsid w:val="00983A10"/>
    <w:rsid w:val="00983B03"/>
    <w:rsid w:val="00983D3D"/>
    <w:rsid w:val="00984641"/>
    <w:rsid w:val="009846E1"/>
    <w:rsid w:val="00984EB6"/>
    <w:rsid w:val="00985865"/>
    <w:rsid w:val="00987569"/>
    <w:rsid w:val="0099032D"/>
    <w:rsid w:val="00991831"/>
    <w:rsid w:val="009926B8"/>
    <w:rsid w:val="009929CA"/>
    <w:rsid w:val="00992CF6"/>
    <w:rsid w:val="00993E10"/>
    <w:rsid w:val="00993FE0"/>
    <w:rsid w:val="00995404"/>
    <w:rsid w:val="0099686D"/>
    <w:rsid w:val="00996C1F"/>
    <w:rsid w:val="009972EE"/>
    <w:rsid w:val="009A057A"/>
    <w:rsid w:val="009A3005"/>
    <w:rsid w:val="009A3CC6"/>
    <w:rsid w:val="009A4782"/>
    <w:rsid w:val="009A633A"/>
    <w:rsid w:val="009A6D24"/>
    <w:rsid w:val="009B0A00"/>
    <w:rsid w:val="009B0C46"/>
    <w:rsid w:val="009B205E"/>
    <w:rsid w:val="009B235B"/>
    <w:rsid w:val="009B2E47"/>
    <w:rsid w:val="009B40B0"/>
    <w:rsid w:val="009B4487"/>
    <w:rsid w:val="009B5839"/>
    <w:rsid w:val="009B5B17"/>
    <w:rsid w:val="009B5B6E"/>
    <w:rsid w:val="009B6617"/>
    <w:rsid w:val="009B6834"/>
    <w:rsid w:val="009B6D2F"/>
    <w:rsid w:val="009B740C"/>
    <w:rsid w:val="009B7B0B"/>
    <w:rsid w:val="009C0A6C"/>
    <w:rsid w:val="009C1BCF"/>
    <w:rsid w:val="009C2D38"/>
    <w:rsid w:val="009C2D51"/>
    <w:rsid w:val="009C306D"/>
    <w:rsid w:val="009C3F82"/>
    <w:rsid w:val="009C6165"/>
    <w:rsid w:val="009D17D4"/>
    <w:rsid w:val="009D28CC"/>
    <w:rsid w:val="009D2AFD"/>
    <w:rsid w:val="009D2E33"/>
    <w:rsid w:val="009D5B21"/>
    <w:rsid w:val="009D5BE0"/>
    <w:rsid w:val="009D5E98"/>
    <w:rsid w:val="009D643A"/>
    <w:rsid w:val="009D73D8"/>
    <w:rsid w:val="009E1474"/>
    <w:rsid w:val="009E1703"/>
    <w:rsid w:val="009E31BD"/>
    <w:rsid w:val="009E3DD2"/>
    <w:rsid w:val="009E40E3"/>
    <w:rsid w:val="009E4C56"/>
    <w:rsid w:val="009E610B"/>
    <w:rsid w:val="009E738E"/>
    <w:rsid w:val="009E7C43"/>
    <w:rsid w:val="009F0963"/>
    <w:rsid w:val="009F1167"/>
    <w:rsid w:val="009F13ED"/>
    <w:rsid w:val="009F2CA5"/>
    <w:rsid w:val="009F3DE7"/>
    <w:rsid w:val="009F3E52"/>
    <w:rsid w:val="009F47E6"/>
    <w:rsid w:val="009F4858"/>
    <w:rsid w:val="009F4A17"/>
    <w:rsid w:val="009F4A31"/>
    <w:rsid w:val="009F5005"/>
    <w:rsid w:val="009F527A"/>
    <w:rsid w:val="009F57D9"/>
    <w:rsid w:val="009F7A0A"/>
    <w:rsid w:val="00A02206"/>
    <w:rsid w:val="00A02531"/>
    <w:rsid w:val="00A02BDD"/>
    <w:rsid w:val="00A0332C"/>
    <w:rsid w:val="00A03E40"/>
    <w:rsid w:val="00A0421D"/>
    <w:rsid w:val="00A042C7"/>
    <w:rsid w:val="00A04724"/>
    <w:rsid w:val="00A06219"/>
    <w:rsid w:val="00A06D2E"/>
    <w:rsid w:val="00A07E44"/>
    <w:rsid w:val="00A135B1"/>
    <w:rsid w:val="00A14185"/>
    <w:rsid w:val="00A15FE8"/>
    <w:rsid w:val="00A162E9"/>
    <w:rsid w:val="00A16B29"/>
    <w:rsid w:val="00A20F81"/>
    <w:rsid w:val="00A21F8B"/>
    <w:rsid w:val="00A23ABF"/>
    <w:rsid w:val="00A23EA5"/>
    <w:rsid w:val="00A24EA9"/>
    <w:rsid w:val="00A27419"/>
    <w:rsid w:val="00A274D7"/>
    <w:rsid w:val="00A30074"/>
    <w:rsid w:val="00A312D2"/>
    <w:rsid w:val="00A31733"/>
    <w:rsid w:val="00A31E1F"/>
    <w:rsid w:val="00A32367"/>
    <w:rsid w:val="00A32B11"/>
    <w:rsid w:val="00A3316D"/>
    <w:rsid w:val="00A3334A"/>
    <w:rsid w:val="00A34EE7"/>
    <w:rsid w:val="00A35A29"/>
    <w:rsid w:val="00A3766D"/>
    <w:rsid w:val="00A37E67"/>
    <w:rsid w:val="00A40920"/>
    <w:rsid w:val="00A413BE"/>
    <w:rsid w:val="00A421D2"/>
    <w:rsid w:val="00A42B80"/>
    <w:rsid w:val="00A42BAC"/>
    <w:rsid w:val="00A445B1"/>
    <w:rsid w:val="00A44A7B"/>
    <w:rsid w:val="00A459C4"/>
    <w:rsid w:val="00A47D01"/>
    <w:rsid w:val="00A51E5C"/>
    <w:rsid w:val="00A5388F"/>
    <w:rsid w:val="00A5394C"/>
    <w:rsid w:val="00A53A01"/>
    <w:rsid w:val="00A53C36"/>
    <w:rsid w:val="00A53F9C"/>
    <w:rsid w:val="00A54100"/>
    <w:rsid w:val="00A54CCD"/>
    <w:rsid w:val="00A55423"/>
    <w:rsid w:val="00A554C3"/>
    <w:rsid w:val="00A57FB8"/>
    <w:rsid w:val="00A6054C"/>
    <w:rsid w:val="00A60F76"/>
    <w:rsid w:val="00A622DE"/>
    <w:rsid w:val="00A623B2"/>
    <w:rsid w:val="00A63341"/>
    <w:rsid w:val="00A6623F"/>
    <w:rsid w:val="00A675F6"/>
    <w:rsid w:val="00A67FCD"/>
    <w:rsid w:val="00A70323"/>
    <w:rsid w:val="00A72379"/>
    <w:rsid w:val="00A730DA"/>
    <w:rsid w:val="00A745F8"/>
    <w:rsid w:val="00A7623D"/>
    <w:rsid w:val="00A83839"/>
    <w:rsid w:val="00A83979"/>
    <w:rsid w:val="00A841F0"/>
    <w:rsid w:val="00A85A7D"/>
    <w:rsid w:val="00A868F5"/>
    <w:rsid w:val="00A86C68"/>
    <w:rsid w:val="00A87321"/>
    <w:rsid w:val="00A8763D"/>
    <w:rsid w:val="00A87C2F"/>
    <w:rsid w:val="00A87D9A"/>
    <w:rsid w:val="00A9025E"/>
    <w:rsid w:val="00A903E2"/>
    <w:rsid w:val="00A90EAB"/>
    <w:rsid w:val="00A90FB5"/>
    <w:rsid w:val="00A93259"/>
    <w:rsid w:val="00A93CE4"/>
    <w:rsid w:val="00A94C1D"/>
    <w:rsid w:val="00A968A9"/>
    <w:rsid w:val="00A96A61"/>
    <w:rsid w:val="00A9776D"/>
    <w:rsid w:val="00A97D8C"/>
    <w:rsid w:val="00AA0B47"/>
    <w:rsid w:val="00AA2BF4"/>
    <w:rsid w:val="00AA3326"/>
    <w:rsid w:val="00AA3BA1"/>
    <w:rsid w:val="00AA4365"/>
    <w:rsid w:val="00AA536D"/>
    <w:rsid w:val="00AA7B18"/>
    <w:rsid w:val="00AB00DD"/>
    <w:rsid w:val="00AB0613"/>
    <w:rsid w:val="00AB0836"/>
    <w:rsid w:val="00AB218D"/>
    <w:rsid w:val="00AB328D"/>
    <w:rsid w:val="00AB3937"/>
    <w:rsid w:val="00AB3DA3"/>
    <w:rsid w:val="00AB4A40"/>
    <w:rsid w:val="00AB4C0B"/>
    <w:rsid w:val="00AB5EFE"/>
    <w:rsid w:val="00AB6A8D"/>
    <w:rsid w:val="00AB6C80"/>
    <w:rsid w:val="00AB7B96"/>
    <w:rsid w:val="00AC01D5"/>
    <w:rsid w:val="00AC0272"/>
    <w:rsid w:val="00AC03AC"/>
    <w:rsid w:val="00AC1D4E"/>
    <w:rsid w:val="00AC1E63"/>
    <w:rsid w:val="00AC33FE"/>
    <w:rsid w:val="00AC3636"/>
    <w:rsid w:val="00AC39D7"/>
    <w:rsid w:val="00AC39EE"/>
    <w:rsid w:val="00AC6111"/>
    <w:rsid w:val="00AC6195"/>
    <w:rsid w:val="00AC6F0C"/>
    <w:rsid w:val="00AC7758"/>
    <w:rsid w:val="00AD0178"/>
    <w:rsid w:val="00AD0DFE"/>
    <w:rsid w:val="00AD2548"/>
    <w:rsid w:val="00AD2D7C"/>
    <w:rsid w:val="00AD3122"/>
    <w:rsid w:val="00AD3FD0"/>
    <w:rsid w:val="00AD4F63"/>
    <w:rsid w:val="00AD6481"/>
    <w:rsid w:val="00AD6923"/>
    <w:rsid w:val="00AD6D04"/>
    <w:rsid w:val="00AE1A04"/>
    <w:rsid w:val="00AE2747"/>
    <w:rsid w:val="00AE4F09"/>
    <w:rsid w:val="00AE548D"/>
    <w:rsid w:val="00AE585E"/>
    <w:rsid w:val="00AE7916"/>
    <w:rsid w:val="00AF0D43"/>
    <w:rsid w:val="00AF2087"/>
    <w:rsid w:val="00AF2AF0"/>
    <w:rsid w:val="00AF3322"/>
    <w:rsid w:val="00AF582E"/>
    <w:rsid w:val="00AF5E0F"/>
    <w:rsid w:val="00AF60A9"/>
    <w:rsid w:val="00AF61AD"/>
    <w:rsid w:val="00AF7609"/>
    <w:rsid w:val="00B01AF8"/>
    <w:rsid w:val="00B03C80"/>
    <w:rsid w:val="00B04028"/>
    <w:rsid w:val="00B040DE"/>
    <w:rsid w:val="00B04157"/>
    <w:rsid w:val="00B043EB"/>
    <w:rsid w:val="00B046AB"/>
    <w:rsid w:val="00B04B1E"/>
    <w:rsid w:val="00B068CC"/>
    <w:rsid w:val="00B06A58"/>
    <w:rsid w:val="00B06D96"/>
    <w:rsid w:val="00B0727A"/>
    <w:rsid w:val="00B073A5"/>
    <w:rsid w:val="00B077D3"/>
    <w:rsid w:val="00B077E5"/>
    <w:rsid w:val="00B107E1"/>
    <w:rsid w:val="00B10A32"/>
    <w:rsid w:val="00B10F7F"/>
    <w:rsid w:val="00B11EF0"/>
    <w:rsid w:val="00B129DE"/>
    <w:rsid w:val="00B12BFD"/>
    <w:rsid w:val="00B1424D"/>
    <w:rsid w:val="00B1577A"/>
    <w:rsid w:val="00B15FC5"/>
    <w:rsid w:val="00B16496"/>
    <w:rsid w:val="00B1671A"/>
    <w:rsid w:val="00B206C0"/>
    <w:rsid w:val="00B20A56"/>
    <w:rsid w:val="00B21061"/>
    <w:rsid w:val="00B217A1"/>
    <w:rsid w:val="00B22FA2"/>
    <w:rsid w:val="00B235BC"/>
    <w:rsid w:val="00B23F7E"/>
    <w:rsid w:val="00B2500D"/>
    <w:rsid w:val="00B25343"/>
    <w:rsid w:val="00B26471"/>
    <w:rsid w:val="00B26BAE"/>
    <w:rsid w:val="00B301B6"/>
    <w:rsid w:val="00B302D9"/>
    <w:rsid w:val="00B30383"/>
    <w:rsid w:val="00B31785"/>
    <w:rsid w:val="00B31F77"/>
    <w:rsid w:val="00B335C9"/>
    <w:rsid w:val="00B3395A"/>
    <w:rsid w:val="00B3474B"/>
    <w:rsid w:val="00B34E21"/>
    <w:rsid w:val="00B359E2"/>
    <w:rsid w:val="00B35E47"/>
    <w:rsid w:val="00B360A2"/>
    <w:rsid w:val="00B362BE"/>
    <w:rsid w:val="00B406CD"/>
    <w:rsid w:val="00B40DB3"/>
    <w:rsid w:val="00B40E5F"/>
    <w:rsid w:val="00B41FB0"/>
    <w:rsid w:val="00B4285C"/>
    <w:rsid w:val="00B431DD"/>
    <w:rsid w:val="00B450F0"/>
    <w:rsid w:val="00B4655D"/>
    <w:rsid w:val="00B502BA"/>
    <w:rsid w:val="00B516E3"/>
    <w:rsid w:val="00B522FE"/>
    <w:rsid w:val="00B5242A"/>
    <w:rsid w:val="00B5298E"/>
    <w:rsid w:val="00B5477F"/>
    <w:rsid w:val="00B55217"/>
    <w:rsid w:val="00B55E78"/>
    <w:rsid w:val="00B601C7"/>
    <w:rsid w:val="00B60BEF"/>
    <w:rsid w:val="00B61195"/>
    <w:rsid w:val="00B61856"/>
    <w:rsid w:val="00B61BF8"/>
    <w:rsid w:val="00B623A0"/>
    <w:rsid w:val="00B643EB"/>
    <w:rsid w:val="00B65C05"/>
    <w:rsid w:val="00B66A87"/>
    <w:rsid w:val="00B70C31"/>
    <w:rsid w:val="00B71A2D"/>
    <w:rsid w:val="00B7297A"/>
    <w:rsid w:val="00B7388B"/>
    <w:rsid w:val="00B73E24"/>
    <w:rsid w:val="00B741E4"/>
    <w:rsid w:val="00B744D0"/>
    <w:rsid w:val="00B747F6"/>
    <w:rsid w:val="00B7512C"/>
    <w:rsid w:val="00B75A9A"/>
    <w:rsid w:val="00B8065E"/>
    <w:rsid w:val="00B81BCC"/>
    <w:rsid w:val="00B82072"/>
    <w:rsid w:val="00B840D1"/>
    <w:rsid w:val="00B841BD"/>
    <w:rsid w:val="00B84675"/>
    <w:rsid w:val="00B8471F"/>
    <w:rsid w:val="00B85BA5"/>
    <w:rsid w:val="00B90201"/>
    <w:rsid w:val="00B90921"/>
    <w:rsid w:val="00B90E36"/>
    <w:rsid w:val="00B90ED0"/>
    <w:rsid w:val="00B9127C"/>
    <w:rsid w:val="00B91F08"/>
    <w:rsid w:val="00B926FD"/>
    <w:rsid w:val="00B92A07"/>
    <w:rsid w:val="00B92ECB"/>
    <w:rsid w:val="00B935AE"/>
    <w:rsid w:val="00B9530A"/>
    <w:rsid w:val="00B95601"/>
    <w:rsid w:val="00B96064"/>
    <w:rsid w:val="00B962EA"/>
    <w:rsid w:val="00B97ABE"/>
    <w:rsid w:val="00B97C12"/>
    <w:rsid w:val="00BA1AAE"/>
    <w:rsid w:val="00BA2E9A"/>
    <w:rsid w:val="00BA5063"/>
    <w:rsid w:val="00BA5AA1"/>
    <w:rsid w:val="00BA5E63"/>
    <w:rsid w:val="00BA711B"/>
    <w:rsid w:val="00BA7A66"/>
    <w:rsid w:val="00BB0383"/>
    <w:rsid w:val="00BB13E0"/>
    <w:rsid w:val="00BB1D6E"/>
    <w:rsid w:val="00BB2350"/>
    <w:rsid w:val="00BB2A6F"/>
    <w:rsid w:val="00BB46BC"/>
    <w:rsid w:val="00BB52D3"/>
    <w:rsid w:val="00BB5931"/>
    <w:rsid w:val="00BB5E0A"/>
    <w:rsid w:val="00BB6CE0"/>
    <w:rsid w:val="00BB6FFF"/>
    <w:rsid w:val="00BB7CC6"/>
    <w:rsid w:val="00BC12C7"/>
    <w:rsid w:val="00BC1838"/>
    <w:rsid w:val="00BC1D71"/>
    <w:rsid w:val="00BC2F06"/>
    <w:rsid w:val="00BC7E48"/>
    <w:rsid w:val="00BD02D1"/>
    <w:rsid w:val="00BD1061"/>
    <w:rsid w:val="00BD12FE"/>
    <w:rsid w:val="00BD1532"/>
    <w:rsid w:val="00BD1D31"/>
    <w:rsid w:val="00BD2188"/>
    <w:rsid w:val="00BD2C8C"/>
    <w:rsid w:val="00BD52CD"/>
    <w:rsid w:val="00BD5305"/>
    <w:rsid w:val="00BD584E"/>
    <w:rsid w:val="00BD70BA"/>
    <w:rsid w:val="00BD7298"/>
    <w:rsid w:val="00BE053B"/>
    <w:rsid w:val="00BE1FF8"/>
    <w:rsid w:val="00BE29F5"/>
    <w:rsid w:val="00BE319E"/>
    <w:rsid w:val="00BE38E2"/>
    <w:rsid w:val="00BE3CA6"/>
    <w:rsid w:val="00BE57E4"/>
    <w:rsid w:val="00BE6CBF"/>
    <w:rsid w:val="00BE6FE7"/>
    <w:rsid w:val="00BF2A95"/>
    <w:rsid w:val="00BF34CE"/>
    <w:rsid w:val="00BF5203"/>
    <w:rsid w:val="00BF57F6"/>
    <w:rsid w:val="00BF6628"/>
    <w:rsid w:val="00BF67B5"/>
    <w:rsid w:val="00BF692C"/>
    <w:rsid w:val="00C0017A"/>
    <w:rsid w:val="00C00443"/>
    <w:rsid w:val="00C0125B"/>
    <w:rsid w:val="00C0282B"/>
    <w:rsid w:val="00C035EC"/>
    <w:rsid w:val="00C0386E"/>
    <w:rsid w:val="00C04409"/>
    <w:rsid w:val="00C0522B"/>
    <w:rsid w:val="00C0556D"/>
    <w:rsid w:val="00C05954"/>
    <w:rsid w:val="00C06825"/>
    <w:rsid w:val="00C07EC5"/>
    <w:rsid w:val="00C10595"/>
    <w:rsid w:val="00C10681"/>
    <w:rsid w:val="00C107B3"/>
    <w:rsid w:val="00C10EA6"/>
    <w:rsid w:val="00C11538"/>
    <w:rsid w:val="00C12730"/>
    <w:rsid w:val="00C12FF3"/>
    <w:rsid w:val="00C1338C"/>
    <w:rsid w:val="00C14AE8"/>
    <w:rsid w:val="00C14F33"/>
    <w:rsid w:val="00C15806"/>
    <w:rsid w:val="00C15BD0"/>
    <w:rsid w:val="00C1622C"/>
    <w:rsid w:val="00C16581"/>
    <w:rsid w:val="00C20D4F"/>
    <w:rsid w:val="00C23002"/>
    <w:rsid w:val="00C23751"/>
    <w:rsid w:val="00C252B0"/>
    <w:rsid w:val="00C25979"/>
    <w:rsid w:val="00C2676C"/>
    <w:rsid w:val="00C2687B"/>
    <w:rsid w:val="00C27FB8"/>
    <w:rsid w:val="00C30079"/>
    <w:rsid w:val="00C32209"/>
    <w:rsid w:val="00C32B5D"/>
    <w:rsid w:val="00C32CBB"/>
    <w:rsid w:val="00C34B91"/>
    <w:rsid w:val="00C3579A"/>
    <w:rsid w:val="00C358BD"/>
    <w:rsid w:val="00C36316"/>
    <w:rsid w:val="00C37534"/>
    <w:rsid w:val="00C40562"/>
    <w:rsid w:val="00C41BE7"/>
    <w:rsid w:val="00C42BE6"/>
    <w:rsid w:val="00C43884"/>
    <w:rsid w:val="00C43E26"/>
    <w:rsid w:val="00C43EF2"/>
    <w:rsid w:val="00C45AFF"/>
    <w:rsid w:val="00C45C31"/>
    <w:rsid w:val="00C46C2B"/>
    <w:rsid w:val="00C47640"/>
    <w:rsid w:val="00C51B7D"/>
    <w:rsid w:val="00C51D7A"/>
    <w:rsid w:val="00C52299"/>
    <w:rsid w:val="00C52BE1"/>
    <w:rsid w:val="00C535B0"/>
    <w:rsid w:val="00C535B1"/>
    <w:rsid w:val="00C568A3"/>
    <w:rsid w:val="00C61081"/>
    <w:rsid w:val="00C61D22"/>
    <w:rsid w:val="00C63C84"/>
    <w:rsid w:val="00C66845"/>
    <w:rsid w:val="00C67215"/>
    <w:rsid w:val="00C67261"/>
    <w:rsid w:val="00C674CC"/>
    <w:rsid w:val="00C72546"/>
    <w:rsid w:val="00C7350C"/>
    <w:rsid w:val="00C74963"/>
    <w:rsid w:val="00C77CE0"/>
    <w:rsid w:val="00C816FF"/>
    <w:rsid w:val="00C8218B"/>
    <w:rsid w:val="00C83322"/>
    <w:rsid w:val="00C83B1C"/>
    <w:rsid w:val="00C84950"/>
    <w:rsid w:val="00C87B02"/>
    <w:rsid w:val="00C9037D"/>
    <w:rsid w:val="00C90739"/>
    <w:rsid w:val="00C922ED"/>
    <w:rsid w:val="00C926DA"/>
    <w:rsid w:val="00C9360B"/>
    <w:rsid w:val="00C93D00"/>
    <w:rsid w:val="00C95957"/>
    <w:rsid w:val="00C95B6A"/>
    <w:rsid w:val="00C97290"/>
    <w:rsid w:val="00C9747B"/>
    <w:rsid w:val="00C976DD"/>
    <w:rsid w:val="00C97732"/>
    <w:rsid w:val="00C97F14"/>
    <w:rsid w:val="00CA008D"/>
    <w:rsid w:val="00CA01F5"/>
    <w:rsid w:val="00CA0844"/>
    <w:rsid w:val="00CA0BE4"/>
    <w:rsid w:val="00CA1298"/>
    <w:rsid w:val="00CA1588"/>
    <w:rsid w:val="00CA19A6"/>
    <w:rsid w:val="00CA381A"/>
    <w:rsid w:val="00CA3A09"/>
    <w:rsid w:val="00CA3F10"/>
    <w:rsid w:val="00CA3F17"/>
    <w:rsid w:val="00CA4521"/>
    <w:rsid w:val="00CA4D14"/>
    <w:rsid w:val="00CA5676"/>
    <w:rsid w:val="00CA577E"/>
    <w:rsid w:val="00CA57F3"/>
    <w:rsid w:val="00CA5CBB"/>
    <w:rsid w:val="00CA5CCF"/>
    <w:rsid w:val="00CA6817"/>
    <w:rsid w:val="00CA6EB3"/>
    <w:rsid w:val="00CB0A19"/>
    <w:rsid w:val="00CB1082"/>
    <w:rsid w:val="00CB10CC"/>
    <w:rsid w:val="00CB2197"/>
    <w:rsid w:val="00CB2A46"/>
    <w:rsid w:val="00CB33AB"/>
    <w:rsid w:val="00CB340E"/>
    <w:rsid w:val="00CB44B2"/>
    <w:rsid w:val="00CB4B6E"/>
    <w:rsid w:val="00CB6253"/>
    <w:rsid w:val="00CB74E6"/>
    <w:rsid w:val="00CB7976"/>
    <w:rsid w:val="00CC033E"/>
    <w:rsid w:val="00CC375B"/>
    <w:rsid w:val="00CC3A1B"/>
    <w:rsid w:val="00CC4E34"/>
    <w:rsid w:val="00CC5A4C"/>
    <w:rsid w:val="00CC68FE"/>
    <w:rsid w:val="00CD03F6"/>
    <w:rsid w:val="00CD045E"/>
    <w:rsid w:val="00CD3AB1"/>
    <w:rsid w:val="00CD3BA9"/>
    <w:rsid w:val="00CD52F5"/>
    <w:rsid w:val="00CD592E"/>
    <w:rsid w:val="00CD63F7"/>
    <w:rsid w:val="00CD7031"/>
    <w:rsid w:val="00CE06F7"/>
    <w:rsid w:val="00CE2380"/>
    <w:rsid w:val="00CE3C2A"/>
    <w:rsid w:val="00CE452D"/>
    <w:rsid w:val="00CF1156"/>
    <w:rsid w:val="00CF14A6"/>
    <w:rsid w:val="00CF1ECD"/>
    <w:rsid w:val="00CF2242"/>
    <w:rsid w:val="00CF398E"/>
    <w:rsid w:val="00CF48BA"/>
    <w:rsid w:val="00CF7212"/>
    <w:rsid w:val="00CF7D63"/>
    <w:rsid w:val="00D0079E"/>
    <w:rsid w:val="00D01365"/>
    <w:rsid w:val="00D01A50"/>
    <w:rsid w:val="00D04F61"/>
    <w:rsid w:val="00D052AF"/>
    <w:rsid w:val="00D05E83"/>
    <w:rsid w:val="00D0632C"/>
    <w:rsid w:val="00D071B4"/>
    <w:rsid w:val="00D07231"/>
    <w:rsid w:val="00D07B00"/>
    <w:rsid w:val="00D10435"/>
    <w:rsid w:val="00D126F0"/>
    <w:rsid w:val="00D14AEB"/>
    <w:rsid w:val="00D16CB0"/>
    <w:rsid w:val="00D20885"/>
    <w:rsid w:val="00D22E06"/>
    <w:rsid w:val="00D23E30"/>
    <w:rsid w:val="00D26690"/>
    <w:rsid w:val="00D27084"/>
    <w:rsid w:val="00D30CA0"/>
    <w:rsid w:val="00D31C09"/>
    <w:rsid w:val="00D330CE"/>
    <w:rsid w:val="00D33F03"/>
    <w:rsid w:val="00D344B9"/>
    <w:rsid w:val="00D34A38"/>
    <w:rsid w:val="00D3647C"/>
    <w:rsid w:val="00D40255"/>
    <w:rsid w:val="00D40D4D"/>
    <w:rsid w:val="00D41553"/>
    <w:rsid w:val="00D41A66"/>
    <w:rsid w:val="00D4227A"/>
    <w:rsid w:val="00D43BDE"/>
    <w:rsid w:val="00D4540E"/>
    <w:rsid w:val="00D47C87"/>
    <w:rsid w:val="00D53203"/>
    <w:rsid w:val="00D5415E"/>
    <w:rsid w:val="00D5440E"/>
    <w:rsid w:val="00D5571B"/>
    <w:rsid w:val="00D55849"/>
    <w:rsid w:val="00D5586E"/>
    <w:rsid w:val="00D5655F"/>
    <w:rsid w:val="00D56C5C"/>
    <w:rsid w:val="00D57C16"/>
    <w:rsid w:val="00D57DD4"/>
    <w:rsid w:val="00D57F35"/>
    <w:rsid w:val="00D60FBD"/>
    <w:rsid w:val="00D61BD5"/>
    <w:rsid w:val="00D625AD"/>
    <w:rsid w:val="00D627A9"/>
    <w:rsid w:val="00D62F5F"/>
    <w:rsid w:val="00D62F67"/>
    <w:rsid w:val="00D65180"/>
    <w:rsid w:val="00D655E0"/>
    <w:rsid w:val="00D65ABB"/>
    <w:rsid w:val="00D74080"/>
    <w:rsid w:val="00D74621"/>
    <w:rsid w:val="00D74FC1"/>
    <w:rsid w:val="00D75438"/>
    <w:rsid w:val="00D75BD2"/>
    <w:rsid w:val="00D76592"/>
    <w:rsid w:val="00D77548"/>
    <w:rsid w:val="00D777B9"/>
    <w:rsid w:val="00D77E64"/>
    <w:rsid w:val="00D80B3F"/>
    <w:rsid w:val="00D80B86"/>
    <w:rsid w:val="00D81FAB"/>
    <w:rsid w:val="00D82041"/>
    <w:rsid w:val="00D820CF"/>
    <w:rsid w:val="00D8376B"/>
    <w:rsid w:val="00D84C44"/>
    <w:rsid w:val="00D8503B"/>
    <w:rsid w:val="00D855C5"/>
    <w:rsid w:val="00D85700"/>
    <w:rsid w:val="00D85757"/>
    <w:rsid w:val="00D85C87"/>
    <w:rsid w:val="00D8668A"/>
    <w:rsid w:val="00D87447"/>
    <w:rsid w:val="00D87B79"/>
    <w:rsid w:val="00D90BAD"/>
    <w:rsid w:val="00D90EC2"/>
    <w:rsid w:val="00D943FB"/>
    <w:rsid w:val="00D965EF"/>
    <w:rsid w:val="00D972D3"/>
    <w:rsid w:val="00DA0AE2"/>
    <w:rsid w:val="00DA0D56"/>
    <w:rsid w:val="00DA19B0"/>
    <w:rsid w:val="00DA24CD"/>
    <w:rsid w:val="00DA2DEF"/>
    <w:rsid w:val="00DA5C08"/>
    <w:rsid w:val="00DA6540"/>
    <w:rsid w:val="00DA7113"/>
    <w:rsid w:val="00DB1CF9"/>
    <w:rsid w:val="00DB1D10"/>
    <w:rsid w:val="00DB3357"/>
    <w:rsid w:val="00DB50FD"/>
    <w:rsid w:val="00DC1C22"/>
    <w:rsid w:val="00DC2919"/>
    <w:rsid w:val="00DC40EA"/>
    <w:rsid w:val="00DC644B"/>
    <w:rsid w:val="00DD0214"/>
    <w:rsid w:val="00DD5577"/>
    <w:rsid w:val="00DD69E4"/>
    <w:rsid w:val="00DE0B18"/>
    <w:rsid w:val="00DE1499"/>
    <w:rsid w:val="00DE248F"/>
    <w:rsid w:val="00DE323E"/>
    <w:rsid w:val="00DE38BE"/>
    <w:rsid w:val="00DE6199"/>
    <w:rsid w:val="00DE6E73"/>
    <w:rsid w:val="00DE75C7"/>
    <w:rsid w:val="00DE780B"/>
    <w:rsid w:val="00DF0039"/>
    <w:rsid w:val="00DF1454"/>
    <w:rsid w:val="00DF19B5"/>
    <w:rsid w:val="00DF60E0"/>
    <w:rsid w:val="00DF7E27"/>
    <w:rsid w:val="00E00102"/>
    <w:rsid w:val="00E0060E"/>
    <w:rsid w:val="00E01A9E"/>
    <w:rsid w:val="00E01FF4"/>
    <w:rsid w:val="00E02F73"/>
    <w:rsid w:val="00E03F98"/>
    <w:rsid w:val="00E0441E"/>
    <w:rsid w:val="00E0452F"/>
    <w:rsid w:val="00E05838"/>
    <w:rsid w:val="00E05C35"/>
    <w:rsid w:val="00E05C56"/>
    <w:rsid w:val="00E05FBE"/>
    <w:rsid w:val="00E0609A"/>
    <w:rsid w:val="00E06C5C"/>
    <w:rsid w:val="00E07508"/>
    <w:rsid w:val="00E07A95"/>
    <w:rsid w:val="00E07EFA"/>
    <w:rsid w:val="00E10338"/>
    <w:rsid w:val="00E10A73"/>
    <w:rsid w:val="00E10B64"/>
    <w:rsid w:val="00E1116F"/>
    <w:rsid w:val="00E13D6B"/>
    <w:rsid w:val="00E148FD"/>
    <w:rsid w:val="00E17461"/>
    <w:rsid w:val="00E244AD"/>
    <w:rsid w:val="00E24FB6"/>
    <w:rsid w:val="00E26125"/>
    <w:rsid w:val="00E273B7"/>
    <w:rsid w:val="00E2797E"/>
    <w:rsid w:val="00E27B88"/>
    <w:rsid w:val="00E27D33"/>
    <w:rsid w:val="00E30AAB"/>
    <w:rsid w:val="00E315AF"/>
    <w:rsid w:val="00E31D8A"/>
    <w:rsid w:val="00E3284B"/>
    <w:rsid w:val="00E32872"/>
    <w:rsid w:val="00E335C1"/>
    <w:rsid w:val="00E3415D"/>
    <w:rsid w:val="00E35854"/>
    <w:rsid w:val="00E35C2D"/>
    <w:rsid w:val="00E3671F"/>
    <w:rsid w:val="00E37022"/>
    <w:rsid w:val="00E40AC2"/>
    <w:rsid w:val="00E40F89"/>
    <w:rsid w:val="00E414A1"/>
    <w:rsid w:val="00E41A24"/>
    <w:rsid w:val="00E42E54"/>
    <w:rsid w:val="00E43534"/>
    <w:rsid w:val="00E43D55"/>
    <w:rsid w:val="00E44216"/>
    <w:rsid w:val="00E445F6"/>
    <w:rsid w:val="00E44DA6"/>
    <w:rsid w:val="00E451C6"/>
    <w:rsid w:val="00E45864"/>
    <w:rsid w:val="00E46708"/>
    <w:rsid w:val="00E472BB"/>
    <w:rsid w:val="00E50B96"/>
    <w:rsid w:val="00E530A2"/>
    <w:rsid w:val="00E533C4"/>
    <w:rsid w:val="00E5380C"/>
    <w:rsid w:val="00E53B93"/>
    <w:rsid w:val="00E55765"/>
    <w:rsid w:val="00E55B2B"/>
    <w:rsid w:val="00E60AE6"/>
    <w:rsid w:val="00E630C3"/>
    <w:rsid w:val="00E6379A"/>
    <w:rsid w:val="00E63DC2"/>
    <w:rsid w:val="00E65BC3"/>
    <w:rsid w:val="00E66AD5"/>
    <w:rsid w:val="00E67542"/>
    <w:rsid w:val="00E675A9"/>
    <w:rsid w:val="00E727BC"/>
    <w:rsid w:val="00E72BE1"/>
    <w:rsid w:val="00E72DBC"/>
    <w:rsid w:val="00E730AA"/>
    <w:rsid w:val="00E73A4A"/>
    <w:rsid w:val="00E742EF"/>
    <w:rsid w:val="00E7487C"/>
    <w:rsid w:val="00E7493B"/>
    <w:rsid w:val="00E74E1B"/>
    <w:rsid w:val="00E74F8F"/>
    <w:rsid w:val="00E7588C"/>
    <w:rsid w:val="00E75A06"/>
    <w:rsid w:val="00E77B5E"/>
    <w:rsid w:val="00E80468"/>
    <w:rsid w:val="00E804EE"/>
    <w:rsid w:val="00E81149"/>
    <w:rsid w:val="00E833CB"/>
    <w:rsid w:val="00E83482"/>
    <w:rsid w:val="00E83D86"/>
    <w:rsid w:val="00E83F88"/>
    <w:rsid w:val="00E85B7D"/>
    <w:rsid w:val="00E85EBA"/>
    <w:rsid w:val="00E900C8"/>
    <w:rsid w:val="00E90315"/>
    <w:rsid w:val="00E91D84"/>
    <w:rsid w:val="00E95CA1"/>
    <w:rsid w:val="00E961D9"/>
    <w:rsid w:val="00E9672D"/>
    <w:rsid w:val="00E968CE"/>
    <w:rsid w:val="00E97ADA"/>
    <w:rsid w:val="00E97E1E"/>
    <w:rsid w:val="00EA085C"/>
    <w:rsid w:val="00EA0F55"/>
    <w:rsid w:val="00EA174E"/>
    <w:rsid w:val="00EA3202"/>
    <w:rsid w:val="00EA53E4"/>
    <w:rsid w:val="00EA5EDE"/>
    <w:rsid w:val="00EA65A9"/>
    <w:rsid w:val="00EA65E6"/>
    <w:rsid w:val="00EA6789"/>
    <w:rsid w:val="00EB0219"/>
    <w:rsid w:val="00EB0535"/>
    <w:rsid w:val="00EB2629"/>
    <w:rsid w:val="00EB289D"/>
    <w:rsid w:val="00EB2AC2"/>
    <w:rsid w:val="00EB2D7D"/>
    <w:rsid w:val="00EB5011"/>
    <w:rsid w:val="00EB7671"/>
    <w:rsid w:val="00EC1E1D"/>
    <w:rsid w:val="00EC3DEE"/>
    <w:rsid w:val="00EC730C"/>
    <w:rsid w:val="00EC74F6"/>
    <w:rsid w:val="00ED01B4"/>
    <w:rsid w:val="00ED0B4B"/>
    <w:rsid w:val="00ED133D"/>
    <w:rsid w:val="00ED1C9A"/>
    <w:rsid w:val="00ED35E4"/>
    <w:rsid w:val="00ED460D"/>
    <w:rsid w:val="00ED617D"/>
    <w:rsid w:val="00ED73D9"/>
    <w:rsid w:val="00ED7484"/>
    <w:rsid w:val="00EE01E2"/>
    <w:rsid w:val="00EE0C1E"/>
    <w:rsid w:val="00EE28F0"/>
    <w:rsid w:val="00EE29BF"/>
    <w:rsid w:val="00EE2DBA"/>
    <w:rsid w:val="00EE30AF"/>
    <w:rsid w:val="00EE5033"/>
    <w:rsid w:val="00EE627A"/>
    <w:rsid w:val="00EE6893"/>
    <w:rsid w:val="00EE7D4F"/>
    <w:rsid w:val="00EF0079"/>
    <w:rsid w:val="00EF0142"/>
    <w:rsid w:val="00EF0D48"/>
    <w:rsid w:val="00EF1848"/>
    <w:rsid w:val="00EF189A"/>
    <w:rsid w:val="00EF19C9"/>
    <w:rsid w:val="00EF2B54"/>
    <w:rsid w:val="00EF3165"/>
    <w:rsid w:val="00EF337F"/>
    <w:rsid w:val="00EF35D2"/>
    <w:rsid w:val="00EF3A4D"/>
    <w:rsid w:val="00EF4118"/>
    <w:rsid w:val="00EF4A22"/>
    <w:rsid w:val="00EF61E6"/>
    <w:rsid w:val="00F00730"/>
    <w:rsid w:val="00F0119F"/>
    <w:rsid w:val="00F013B2"/>
    <w:rsid w:val="00F02320"/>
    <w:rsid w:val="00F0277C"/>
    <w:rsid w:val="00F029DD"/>
    <w:rsid w:val="00F03C17"/>
    <w:rsid w:val="00F03C80"/>
    <w:rsid w:val="00F03F0B"/>
    <w:rsid w:val="00F041F9"/>
    <w:rsid w:val="00F04E68"/>
    <w:rsid w:val="00F0566D"/>
    <w:rsid w:val="00F06CE4"/>
    <w:rsid w:val="00F07866"/>
    <w:rsid w:val="00F11F98"/>
    <w:rsid w:val="00F120B9"/>
    <w:rsid w:val="00F122FB"/>
    <w:rsid w:val="00F1355E"/>
    <w:rsid w:val="00F151F7"/>
    <w:rsid w:val="00F16A9C"/>
    <w:rsid w:val="00F16AFD"/>
    <w:rsid w:val="00F16E97"/>
    <w:rsid w:val="00F17210"/>
    <w:rsid w:val="00F17F83"/>
    <w:rsid w:val="00F17F87"/>
    <w:rsid w:val="00F22504"/>
    <w:rsid w:val="00F22918"/>
    <w:rsid w:val="00F22926"/>
    <w:rsid w:val="00F232E3"/>
    <w:rsid w:val="00F234BB"/>
    <w:rsid w:val="00F23973"/>
    <w:rsid w:val="00F241A7"/>
    <w:rsid w:val="00F2471E"/>
    <w:rsid w:val="00F24A93"/>
    <w:rsid w:val="00F25101"/>
    <w:rsid w:val="00F26023"/>
    <w:rsid w:val="00F26754"/>
    <w:rsid w:val="00F279C3"/>
    <w:rsid w:val="00F3074D"/>
    <w:rsid w:val="00F30826"/>
    <w:rsid w:val="00F31994"/>
    <w:rsid w:val="00F32143"/>
    <w:rsid w:val="00F321B0"/>
    <w:rsid w:val="00F34524"/>
    <w:rsid w:val="00F35EB3"/>
    <w:rsid w:val="00F37116"/>
    <w:rsid w:val="00F37694"/>
    <w:rsid w:val="00F37C3D"/>
    <w:rsid w:val="00F40734"/>
    <w:rsid w:val="00F40AEE"/>
    <w:rsid w:val="00F438EA"/>
    <w:rsid w:val="00F46121"/>
    <w:rsid w:val="00F46A9D"/>
    <w:rsid w:val="00F50B66"/>
    <w:rsid w:val="00F50E75"/>
    <w:rsid w:val="00F51AE8"/>
    <w:rsid w:val="00F53442"/>
    <w:rsid w:val="00F5348C"/>
    <w:rsid w:val="00F53DF1"/>
    <w:rsid w:val="00F57CF0"/>
    <w:rsid w:val="00F6006D"/>
    <w:rsid w:val="00F62B67"/>
    <w:rsid w:val="00F63FA4"/>
    <w:rsid w:val="00F65158"/>
    <w:rsid w:val="00F65178"/>
    <w:rsid w:val="00F66439"/>
    <w:rsid w:val="00F66C46"/>
    <w:rsid w:val="00F67B52"/>
    <w:rsid w:val="00F67D52"/>
    <w:rsid w:val="00F67ECD"/>
    <w:rsid w:val="00F71581"/>
    <w:rsid w:val="00F71DC6"/>
    <w:rsid w:val="00F73927"/>
    <w:rsid w:val="00F73F87"/>
    <w:rsid w:val="00F76010"/>
    <w:rsid w:val="00F7628C"/>
    <w:rsid w:val="00F77778"/>
    <w:rsid w:val="00F77ABF"/>
    <w:rsid w:val="00F81D6C"/>
    <w:rsid w:val="00F82A80"/>
    <w:rsid w:val="00F82E21"/>
    <w:rsid w:val="00F85F74"/>
    <w:rsid w:val="00F8618F"/>
    <w:rsid w:val="00F867C3"/>
    <w:rsid w:val="00F87427"/>
    <w:rsid w:val="00F87A2B"/>
    <w:rsid w:val="00F914DD"/>
    <w:rsid w:val="00F91A17"/>
    <w:rsid w:val="00F91B6C"/>
    <w:rsid w:val="00F92190"/>
    <w:rsid w:val="00F94114"/>
    <w:rsid w:val="00F943D2"/>
    <w:rsid w:val="00F94422"/>
    <w:rsid w:val="00F948B9"/>
    <w:rsid w:val="00F96DD4"/>
    <w:rsid w:val="00FA22F1"/>
    <w:rsid w:val="00FA444D"/>
    <w:rsid w:val="00FA44BE"/>
    <w:rsid w:val="00FA47A1"/>
    <w:rsid w:val="00FA6984"/>
    <w:rsid w:val="00FA6A19"/>
    <w:rsid w:val="00FA6E4A"/>
    <w:rsid w:val="00FA6E9A"/>
    <w:rsid w:val="00FB0523"/>
    <w:rsid w:val="00FB18EA"/>
    <w:rsid w:val="00FB2DA8"/>
    <w:rsid w:val="00FB3B90"/>
    <w:rsid w:val="00FC0787"/>
    <w:rsid w:val="00FC2EE3"/>
    <w:rsid w:val="00FC3A5C"/>
    <w:rsid w:val="00FC4C8E"/>
    <w:rsid w:val="00FC52EE"/>
    <w:rsid w:val="00FC6046"/>
    <w:rsid w:val="00FC6749"/>
    <w:rsid w:val="00FC674F"/>
    <w:rsid w:val="00FD04F2"/>
    <w:rsid w:val="00FD238D"/>
    <w:rsid w:val="00FD2DE4"/>
    <w:rsid w:val="00FD45C0"/>
    <w:rsid w:val="00FD4DD0"/>
    <w:rsid w:val="00FD5C0D"/>
    <w:rsid w:val="00FD65C8"/>
    <w:rsid w:val="00FD6F7E"/>
    <w:rsid w:val="00FD75B4"/>
    <w:rsid w:val="00FE148B"/>
    <w:rsid w:val="00FE14D7"/>
    <w:rsid w:val="00FE31F6"/>
    <w:rsid w:val="00FE443D"/>
    <w:rsid w:val="00FE514F"/>
    <w:rsid w:val="00FE6FC9"/>
    <w:rsid w:val="00FE7603"/>
    <w:rsid w:val="00FF11B0"/>
    <w:rsid w:val="00FF2019"/>
    <w:rsid w:val="00FF27DE"/>
    <w:rsid w:val="00FF4725"/>
    <w:rsid w:val="00FF564B"/>
    <w:rsid w:val="00FF5751"/>
    <w:rsid w:val="00FF65CB"/>
    <w:rsid w:val="00FF6D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hapeDefaults>
    <o:shapedefaults v:ext="edit" spidmax="2050"/>
    <o:shapelayout v:ext="edit">
      <o:idmap v:ext="edit" data="2"/>
    </o:shapelayout>
  </w:shapeDefaults>
  <w:decimalSymbol w:val="."/>
  <w:listSeparator w:val=","/>
  <w14:docId w14:val="406EE592"/>
  <w15:docId w15:val="{53F4FC8B-3C00-47AC-9843-4F31689F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744D"/>
    <w:rPr>
      <w:sz w:val="24"/>
      <w:szCs w:val="24"/>
      <w:lang w:eastAsia="en-US"/>
    </w:rPr>
  </w:style>
  <w:style w:type="paragraph" w:styleId="1">
    <w:name w:val="heading 1"/>
    <w:basedOn w:val="a"/>
    <w:next w:val="a"/>
    <w:qFormat/>
    <w:rsid w:val="002A70EF"/>
    <w:pPr>
      <w:keepNext/>
      <w:jc w:val="center"/>
      <w:outlineLvl w:val="0"/>
    </w:pPr>
    <w:rPr>
      <w:b/>
      <w:bCs/>
      <w:sz w:val="22"/>
    </w:rPr>
  </w:style>
  <w:style w:type="paragraph" w:styleId="2">
    <w:name w:val="heading 2"/>
    <w:basedOn w:val="a"/>
    <w:next w:val="a"/>
    <w:qFormat/>
    <w:rsid w:val="002A70EF"/>
    <w:pPr>
      <w:keepNext/>
      <w:tabs>
        <w:tab w:val="right" w:pos="9360"/>
      </w:tabs>
      <w:outlineLvl w:val="1"/>
    </w:pPr>
    <w:rPr>
      <w:b/>
      <w:bCs/>
    </w:rPr>
  </w:style>
  <w:style w:type="paragraph" w:styleId="3">
    <w:name w:val="heading 3"/>
    <w:basedOn w:val="a"/>
    <w:next w:val="a"/>
    <w:qFormat/>
    <w:rsid w:val="002A70EF"/>
    <w:pPr>
      <w:keepNext/>
      <w:pBdr>
        <w:top w:val="thinThickMediumGap" w:sz="12" w:space="1" w:color="auto"/>
      </w:pBdr>
      <w:tabs>
        <w:tab w:val="right" w:pos="9360"/>
      </w:tabs>
      <w:jc w:val="center"/>
      <w:outlineLvl w:val="2"/>
    </w:pPr>
    <w:rPr>
      <w:b/>
      <w:bCs/>
      <w:sz w:val="22"/>
    </w:rPr>
  </w:style>
  <w:style w:type="paragraph" w:styleId="4">
    <w:name w:val="heading 4"/>
    <w:basedOn w:val="a"/>
    <w:next w:val="a"/>
    <w:link w:val="4Char"/>
    <w:qFormat/>
    <w:rsid w:val="002A70EF"/>
    <w:pPr>
      <w:keepNext/>
      <w:jc w:val="center"/>
      <w:outlineLvl w:val="3"/>
    </w:pPr>
    <w:rPr>
      <w:b/>
      <w:bCs/>
    </w:rPr>
  </w:style>
  <w:style w:type="paragraph" w:styleId="5">
    <w:name w:val="heading 5"/>
    <w:basedOn w:val="a"/>
    <w:next w:val="a"/>
    <w:autoRedefine/>
    <w:qFormat/>
    <w:rsid w:val="002A70EF"/>
    <w:pPr>
      <w:keepNext/>
      <w:spacing w:before="120"/>
      <w:outlineLvl w:val="4"/>
    </w:pPr>
    <w:rPr>
      <w:rFonts w:ascii="Franklin Gothic Book" w:hAnsi="Franklin Gothic Book" w:cs="Arial"/>
      <w:b/>
      <w:bCs/>
      <w:sz w:val="22"/>
      <w:szCs w:val="22"/>
      <w:u w:val="single"/>
    </w:rPr>
  </w:style>
  <w:style w:type="paragraph" w:styleId="6">
    <w:name w:val="heading 6"/>
    <w:basedOn w:val="a"/>
    <w:next w:val="a"/>
    <w:qFormat/>
    <w:rsid w:val="002A70EF"/>
    <w:pPr>
      <w:keepNext/>
      <w:tabs>
        <w:tab w:val="right" w:pos="9360"/>
      </w:tabs>
      <w:outlineLvl w:val="5"/>
    </w:pPr>
    <w:rPr>
      <w:b/>
      <w:bCs/>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semiHidden/>
    <w:rsid w:val="002A70EF"/>
    <w:rPr>
      <w:rFonts w:ascii="Tahoma" w:hAnsi="Tahoma" w:cs="Tahoma"/>
      <w:sz w:val="16"/>
      <w:szCs w:val="16"/>
    </w:rPr>
  </w:style>
  <w:style w:type="character" w:customStyle="1" w:styleId="basetext1">
    <w:name w:val="basetext1"/>
    <w:rsid w:val="002A70EF"/>
    <w:rPr>
      <w:rFonts w:ascii="Verdana" w:hAnsi="Verdana" w:hint="default"/>
      <w:color w:val="333333"/>
      <w:sz w:val="11"/>
      <w:szCs w:val="11"/>
    </w:rPr>
  </w:style>
  <w:style w:type="paragraph" w:styleId="a3">
    <w:name w:val="header"/>
    <w:basedOn w:val="a"/>
    <w:rsid w:val="002A70EF"/>
    <w:pPr>
      <w:tabs>
        <w:tab w:val="center" w:pos="4320"/>
        <w:tab w:val="right" w:pos="8640"/>
      </w:tabs>
    </w:pPr>
  </w:style>
  <w:style w:type="paragraph" w:styleId="a4">
    <w:name w:val="footer"/>
    <w:basedOn w:val="a"/>
    <w:link w:val="Char"/>
    <w:uiPriority w:val="99"/>
    <w:rsid w:val="002A70EF"/>
    <w:pPr>
      <w:tabs>
        <w:tab w:val="center" w:pos="4320"/>
        <w:tab w:val="right" w:pos="8640"/>
      </w:tabs>
    </w:pPr>
  </w:style>
  <w:style w:type="character" w:styleId="HTML">
    <w:name w:val="HTML Typewriter"/>
    <w:rsid w:val="002A70EF"/>
    <w:rPr>
      <w:rFonts w:ascii="Courier New" w:eastAsia="Times New Roman" w:hAnsi="Courier New" w:cs="Courier New" w:hint="default"/>
      <w:sz w:val="20"/>
      <w:szCs w:val="20"/>
    </w:rPr>
  </w:style>
  <w:style w:type="paragraph" w:styleId="a5">
    <w:name w:val="Balloon Text"/>
    <w:basedOn w:val="a"/>
    <w:semiHidden/>
    <w:rsid w:val="00875393"/>
    <w:rPr>
      <w:rFonts w:ascii="Arial" w:eastAsia="돋움" w:hAnsi="Arial"/>
      <w:sz w:val="18"/>
      <w:szCs w:val="18"/>
    </w:rPr>
  </w:style>
  <w:style w:type="paragraph" w:styleId="a6">
    <w:name w:val="Normal (Web)"/>
    <w:basedOn w:val="a"/>
    <w:rsid w:val="002A70EF"/>
    <w:pPr>
      <w:spacing w:before="100" w:beforeAutospacing="1" w:after="100" w:afterAutospacing="1"/>
    </w:pPr>
    <w:rPr>
      <w:rFonts w:ascii="바탕" w:hAnsi="바탕"/>
      <w:lang w:eastAsia="ko-KR"/>
    </w:rPr>
  </w:style>
  <w:style w:type="character" w:styleId="a7">
    <w:name w:val="page number"/>
    <w:basedOn w:val="a0"/>
    <w:rsid w:val="002A70EF"/>
  </w:style>
  <w:style w:type="character" w:styleId="a8">
    <w:name w:val="Hyperlink"/>
    <w:rsid w:val="001701DE"/>
    <w:rPr>
      <w:color w:val="0000FF"/>
      <w:u w:val="single"/>
    </w:rPr>
  </w:style>
  <w:style w:type="character" w:styleId="a9">
    <w:name w:val="annotation reference"/>
    <w:semiHidden/>
    <w:rsid w:val="0045255A"/>
    <w:rPr>
      <w:sz w:val="18"/>
      <w:szCs w:val="18"/>
    </w:rPr>
  </w:style>
  <w:style w:type="paragraph" w:styleId="aa">
    <w:name w:val="annotation text"/>
    <w:basedOn w:val="a"/>
    <w:link w:val="Char0"/>
    <w:semiHidden/>
    <w:rsid w:val="0045255A"/>
  </w:style>
  <w:style w:type="paragraph" w:styleId="ab">
    <w:name w:val="annotation subject"/>
    <w:basedOn w:val="aa"/>
    <w:next w:val="aa"/>
    <w:semiHidden/>
    <w:rsid w:val="0045255A"/>
    <w:rPr>
      <w:b/>
      <w:bCs/>
    </w:rPr>
  </w:style>
  <w:style w:type="character" w:styleId="ac">
    <w:name w:val="line number"/>
    <w:basedOn w:val="a0"/>
    <w:rsid w:val="00CF1156"/>
  </w:style>
  <w:style w:type="character" w:customStyle="1" w:styleId="Char">
    <w:name w:val="바닥글 Char"/>
    <w:link w:val="a4"/>
    <w:uiPriority w:val="99"/>
    <w:rsid w:val="00CF1156"/>
    <w:rPr>
      <w:sz w:val="24"/>
      <w:szCs w:val="24"/>
      <w:lang w:eastAsia="en-US"/>
    </w:rPr>
  </w:style>
  <w:style w:type="paragraph" w:customStyle="1" w:styleId="Default">
    <w:name w:val="Default"/>
    <w:rsid w:val="00B643EB"/>
    <w:pPr>
      <w:widowControl w:val="0"/>
      <w:autoSpaceDE w:val="0"/>
      <w:autoSpaceDN w:val="0"/>
      <w:adjustRightInd w:val="0"/>
    </w:pPr>
    <w:rPr>
      <w:color w:val="000000"/>
      <w:sz w:val="24"/>
      <w:szCs w:val="24"/>
    </w:rPr>
  </w:style>
  <w:style w:type="paragraph" w:styleId="ad">
    <w:name w:val="List Paragraph"/>
    <w:basedOn w:val="a"/>
    <w:uiPriority w:val="34"/>
    <w:qFormat/>
    <w:rsid w:val="00C77CE0"/>
    <w:pPr>
      <w:widowControl w:val="0"/>
      <w:wordWrap w:val="0"/>
      <w:autoSpaceDE w:val="0"/>
      <w:autoSpaceDN w:val="0"/>
      <w:spacing w:after="200" w:line="276" w:lineRule="auto"/>
      <w:ind w:leftChars="400" w:left="800"/>
      <w:jc w:val="both"/>
    </w:pPr>
    <w:rPr>
      <w:rFonts w:asciiTheme="minorHAnsi" w:eastAsiaTheme="minorEastAsia" w:hAnsiTheme="minorHAnsi" w:cstheme="minorBidi"/>
      <w:kern w:val="2"/>
      <w:sz w:val="20"/>
      <w:szCs w:val="22"/>
      <w:lang w:eastAsia="ko-KR"/>
    </w:rPr>
  </w:style>
  <w:style w:type="character" w:customStyle="1" w:styleId="UnresolvedMention1">
    <w:name w:val="Unresolved Mention1"/>
    <w:basedOn w:val="a0"/>
    <w:uiPriority w:val="99"/>
    <w:semiHidden/>
    <w:unhideWhenUsed/>
    <w:rsid w:val="00E75A06"/>
    <w:rPr>
      <w:color w:val="605E5C"/>
      <w:shd w:val="clear" w:color="auto" w:fill="E1DFDD"/>
    </w:rPr>
  </w:style>
  <w:style w:type="paragraph" w:styleId="ae">
    <w:name w:val="Revision"/>
    <w:hidden/>
    <w:uiPriority w:val="99"/>
    <w:semiHidden/>
    <w:rsid w:val="0068057D"/>
    <w:rPr>
      <w:sz w:val="24"/>
      <w:szCs w:val="24"/>
      <w:lang w:eastAsia="en-US"/>
    </w:rPr>
  </w:style>
  <w:style w:type="character" w:customStyle="1" w:styleId="4Char">
    <w:name w:val="제목 4 Char"/>
    <w:basedOn w:val="a0"/>
    <w:link w:val="4"/>
    <w:rsid w:val="00875DA1"/>
    <w:rPr>
      <w:b/>
      <w:bCs/>
      <w:sz w:val="24"/>
      <w:szCs w:val="24"/>
      <w:lang w:eastAsia="en-US"/>
    </w:rPr>
  </w:style>
  <w:style w:type="character" w:customStyle="1" w:styleId="UnresolvedMention2">
    <w:name w:val="Unresolved Mention2"/>
    <w:basedOn w:val="a0"/>
    <w:uiPriority w:val="99"/>
    <w:semiHidden/>
    <w:unhideWhenUsed/>
    <w:rsid w:val="00421C08"/>
    <w:rPr>
      <w:color w:val="605E5C"/>
      <w:shd w:val="clear" w:color="auto" w:fill="E1DFDD"/>
    </w:rPr>
  </w:style>
  <w:style w:type="character" w:styleId="af">
    <w:name w:val="FollowedHyperlink"/>
    <w:basedOn w:val="a0"/>
    <w:semiHidden/>
    <w:unhideWhenUsed/>
    <w:rsid w:val="00421C08"/>
    <w:rPr>
      <w:color w:val="800080" w:themeColor="followedHyperlink"/>
      <w:u w:val="single"/>
    </w:rPr>
  </w:style>
  <w:style w:type="character" w:customStyle="1" w:styleId="UnresolvedMention3">
    <w:name w:val="Unresolved Mention3"/>
    <w:basedOn w:val="a0"/>
    <w:uiPriority w:val="99"/>
    <w:semiHidden/>
    <w:unhideWhenUsed/>
    <w:rsid w:val="00D31C09"/>
    <w:rPr>
      <w:color w:val="605E5C"/>
      <w:shd w:val="clear" w:color="auto" w:fill="E1DFDD"/>
    </w:rPr>
  </w:style>
  <w:style w:type="character" w:customStyle="1" w:styleId="Char0">
    <w:name w:val="메모 텍스트 Char"/>
    <w:basedOn w:val="a0"/>
    <w:link w:val="aa"/>
    <w:semiHidden/>
    <w:rsid w:val="008F320D"/>
    <w:rPr>
      <w:sz w:val="24"/>
      <w:szCs w:val="24"/>
      <w:lang w:eastAsia="en-US"/>
    </w:rPr>
  </w:style>
  <w:style w:type="character" w:styleId="af0">
    <w:name w:val="Unresolved Mention"/>
    <w:basedOn w:val="a0"/>
    <w:uiPriority w:val="99"/>
    <w:semiHidden/>
    <w:unhideWhenUsed/>
    <w:rsid w:val="008E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3405">
      <w:bodyDiv w:val="1"/>
      <w:marLeft w:val="0"/>
      <w:marRight w:val="0"/>
      <w:marTop w:val="0"/>
      <w:marBottom w:val="0"/>
      <w:divBdr>
        <w:top w:val="none" w:sz="0" w:space="0" w:color="auto"/>
        <w:left w:val="none" w:sz="0" w:space="0" w:color="auto"/>
        <w:bottom w:val="none" w:sz="0" w:space="0" w:color="auto"/>
        <w:right w:val="none" w:sz="0" w:space="0" w:color="auto"/>
      </w:divBdr>
      <w:divsChild>
        <w:div w:id="31855911">
          <w:marLeft w:val="0"/>
          <w:marRight w:val="0"/>
          <w:marTop w:val="0"/>
          <w:marBottom w:val="0"/>
          <w:divBdr>
            <w:top w:val="none" w:sz="0" w:space="0" w:color="auto"/>
            <w:left w:val="none" w:sz="0" w:space="0" w:color="auto"/>
            <w:bottom w:val="none" w:sz="0" w:space="0" w:color="auto"/>
            <w:right w:val="none" w:sz="0" w:space="0" w:color="auto"/>
          </w:divBdr>
          <w:divsChild>
            <w:div w:id="788620502">
              <w:marLeft w:val="0"/>
              <w:marRight w:val="0"/>
              <w:marTop w:val="0"/>
              <w:marBottom w:val="0"/>
              <w:divBdr>
                <w:top w:val="none" w:sz="0" w:space="0" w:color="auto"/>
                <w:left w:val="none" w:sz="0" w:space="0" w:color="auto"/>
                <w:bottom w:val="none" w:sz="0" w:space="0" w:color="auto"/>
                <w:right w:val="none" w:sz="0" w:space="0" w:color="auto"/>
              </w:divBdr>
              <w:divsChild>
                <w:div w:id="1031031387">
                  <w:marLeft w:val="0"/>
                  <w:marRight w:val="0"/>
                  <w:marTop w:val="0"/>
                  <w:marBottom w:val="0"/>
                  <w:divBdr>
                    <w:top w:val="none" w:sz="0" w:space="0" w:color="auto"/>
                    <w:left w:val="none" w:sz="0" w:space="0" w:color="auto"/>
                    <w:bottom w:val="none" w:sz="0" w:space="0" w:color="auto"/>
                    <w:right w:val="none" w:sz="0" w:space="0" w:color="auto"/>
                  </w:divBdr>
                  <w:divsChild>
                    <w:div w:id="1025442754">
                      <w:marLeft w:val="0"/>
                      <w:marRight w:val="0"/>
                      <w:marTop w:val="0"/>
                      <w:marBottom w:val="0"/>
                      <w:divBdr>
                        <w:top w:val="none" w:sz="0" w:space="0" w:color="auto"/>
                        <w:left w:val="none" w:sz="0" w:space="0" w:color="auto"/>
                        <w:bottom w:val="none" w:sz="0" w:space="0" w:color="auto"/>
                        <w:right w:val="none" w:sz="0" w:space="0" w:color="auto"/>
                      </w:divBdr>
                      <w:divsChild>
                        <w:div w:id="472256404">
                          <w:marLeft w:val="0"/>
                          <w:marRight w:val="0"/>
                          <w:marTop w:val="0"/>
                          <w:marBottom w:val="0"/>
                          <w:divBdr>
                            <w:top w:val="none" w:sz="0" w:space="0" w:color="auto"/>
                            <w:left w:val="none" w:sz="0" w:space="0" w:color="auto"/>
                            <w:bottom w:val="none" w:sz="0" w:space="0" w:color="auto"/>
                            <w:right w:val="none" w:sz="0" w:space="0" w:color="auto"/>
                          </w:divBdr>
                          <w:divsChild>
                            <w:div w:id="475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96532">
      <w:bodyDiv w:val="1"/>
      <w:marLeft w:val="0"/>
      <w:marRight w:val="0"/>
      <w:marTop w:val="0"/>
      <w:marBottom w:val="0"/>
      <w:divBdr>
        <w:top w:val="none" w:sz="0" w:space="0" w:color="auto"/>
        <w:left w:val="none" w:sz="0" w:space="0" w:color="auto"/>
        <w:bottom w:val="none" w:sz="0" w:space="0" w:color="auto"/>
        <w:right w:val="none" w:sz="0" w:space="0" w:color="auto"/>
      </w:divBdr>
    </w:div>
    <w:div w:id="189224108">
      <w:bodyDiv w:val="1"/>
      <w:marLeft w:val="0"/>
      <w:marRight w:val="0"/>
      <w:marTop w:val="0"/>
      <w:marBottom w:val="0"/>
      <w:divBdr>
        <w:top w:val="none" w:sz="0" w:space="0" w:color="auto"/>
        <w:left w:val="none" w:sz="0" w:space="0" w:color="auto"/>
        <w:bottom w:val="none" w:sz="0" w:space="0" w:color="auto"/>
        <w:right w:val="none" w:sz="0" w:space="0" w:color="auto"/>
      </w:divBdr>
    </w:div>
    <w:div w:id="277372862">
      <w:bodyDiv w:val="1"/>
      <w:marLeft w:val="0"/>
      <w:marRight w:val="0"/>
      <w:marTop w:val="0"/>
      <w:marBottom w:val="0"/>
      <w:divBdr>
        <w:top w:val="none" w:sz="0" w:space="0" w:color="auto"/>
        <w:left w:val="none" w:sz="0" w:space="0" w:color="auto"/>
        <w:bottom w:val="none" w:sz="0" w:space="0" w:color="auto"/>
        <w:right w:val="none" w:sz="0" w:space="0" w:color="auto"/>
      </w:divBdr>
    </w:div>
    <w:div w:id="373389887">
      <w:bodyDiv w:val="1"/>
      <w:marLeft w:val="0"/>
      <w:marRight w:val="0"/>
      <w:marTop w:val="0"/>
      <w:marBottom w:val="0"/>
      <w:divBdr>
        <w:top w:val="none" w:sz="0" w:space="0" w:color="auto"/>
        <w:left w:val="none" w:sz="0" w:space="0" w:color="auto"/>
        <w:bottom w:val="none" w:sz="0" w:space="0" w:color="auto"/>
        <w:right w:val="none" w:sz="0" w:space="0" w:color="auto"/>
      </w:divBdr>
    </w:div>
    <w:div w:id="397555028">
      <w:bodyDiv w:val="1"/>
      <w:marLeft w:val="0"/>
      <w:marRight w:val="0"/>
      <w:marTop w:val="0"/>
      <w:marBottom w:val="0"/>
      <w:divBdr>
        <w:top w:val="none" w:sz="0" w:space="0" w:color="auto"/>
        <w:left w:val="none" w:sz="0" w:space="0" w:color="auto"/>
        <w:bottom w:val="none" w:sz="0" w:space="0" w:color="auto"/>
        <w:right w:val="none" w:sz="0" w:space="0" w:color="auto"/>
      </w:divBdr>
    </w:div>
    <w:div w:id="402340877">
      <w:bodyDiv w:val="1"/>
      <w:marLeft w:val="0"/>
      <w:marRight w:val="0"/>
      <w:marTop w:val="0"/>
      <w:marBottom w:val="0"/>
      <w:divBdr>
        <w:top w:val="none" w:sz="0" w:space="0" w:color="auto"/>
        <w:left w:val="none" w:sz="0" w:space="0" w:color="auto"/>
        <w:bottom w:val="none" w:sz="0" w:space="0" w:color="auto"/>
        <w:right w:val="none" w:sz="0" w:space="0" w:color="auto"/>
      </w:divBdr>
    </w:div>
    <w:div w:id="417868897">
      <w:bodyDiv w:val="1"/>
      <w:marLeft w:val="0"/>
      <w:marRight w:val="0"/>
      <w:marTop w:val="0"/>
      <w:marBottom w:val="0"/>
      <w:divBdr>
        <w:top w:val="none" w:sz="0" w:space="0" w:color="auto"/>
        <w:left w:val="none" w:sz="0" w:space="0" w:color="auto"/>
        <w:bottom w:val="none" w:sz="0" w:space="0" w:color="auto"/>
        <w:right w:val="none" w:sz="0" w:space="0" w:color="auto"/>
      </w:divBdr>
    </w:div>
    <w:div w:id="428699117">
      <w:bodyDiv w:val="1"/>
      <w:marLeft w:val="0"/>
      <w:marRight w:val="0"/>
      <w:marTop w:val="0"/>
      <w:marBottom w:val="0"/>
      <w:divBdr>
        <w:top w:val="none" w:sz="0" w:space="0" w:color="auto"/>
        <w:left w:val="none" w:sz="0" w:space="0" w:color="auto"/>
        <w:bottom w:val="none" w:sz="0" w:space="0" w:color="auto"/>
        <w:right w:val="none" w:sz="0" w:space="0" w:color="auto"/>
      </w:divBdr>
    </w:div>
    <w:div w:id="433592068">
      <w:bodyDiv w:val="1"/>
      <w:marLeft w:val="0"/>
      <w:marRight w:val="0"/>
      <w:marTop w:val="0"/>
      <w:marBottom w:val="0"/>
      <w:divBdr>
        <w:top w:val="none" w:sz="0" w:space="0" w:color="auto"/>
        <w:left w:val="none" w:sz="0" w:space="0" w:color="auto"/>
        <w:bottom w:val="none" w:sz="0" w:space="0" w:color="auto"/>
        <w:right w:val="none" w:sz="0" w:space="0" w:color="auto"/>
      </w:divBdr>
    </w:div>
    <w:div w:id="434638521">
      <w:bodyDiv w:val="1"/>
      <w:marLeft w:val="0"/>
      <w:marRight w:val="0"/>
      <w:marTop w:val="0"/>
      <w:marBottom w:val="0"/>
      <w:divBdr>
        <w:top w:val="none" w:sz="0" w:space="0" w:color="auto"/>
        <w:left w:val="none" w:sz="0" w:space="0" w:color="auto"/>
        <w:bottom w:val="none" w:sz="0" w:space="0" w:color="auto"/>
        <w:right w:val="none" w:sz="0" w:space="0" w:color="auto"/>
      </w:divBdr>
    </w:div>
    <w:div w:id="461311682">
      <w:bodyDiv w:val="1"/>
      <w:marLeft w:val="0"/>
      <w:marRight w:val="0"/>
      <w:marTop w:val="0"/>
      <w:marBottom w:val="0"/>
      <w:divBdr>
        <w:top w:val="none" w:sz="0" w:space="0" w:color="auto"/>
        <w:left w:val="none" w:sz="0" w:space="0" w:color="auto"/>
        <w:bottom w:val="none" w:sz="0" w:space="0" w:color="auto"/>
        <w:right w:val="none" w:sz="0" w:space="0" w:color="auto"/>
      </w:divBdr>
    </w:div>
    <w:div w:id="488524633">
      <w:bodyDiv w:val="1"/>
      <w:marLeft w:val="0"/>
      <w:marRight w:val="0"/>
      <w:marTop w:val="0"/>
      <w:marBottom w:val="0"/>
      <w:divBdr>
        <w:top w:val="none" w:sz="0" w:space="0" w:color="auto"/>
        <w:left w:val="none" w:sz="0" w:space="0" w:color="auto"/>
        <w:bottom w:val="none" w:sz="0" w:space="0" w:color="auto"/>
        <w:right w:val="none" w:sz="0" w:space="0" w:color="auto"/>
      </w:divBdr>
    </w:div>
    <w:div w:id="511915650">
      <w:bodyDiv w:val="1"/>
      <w:marLeft w:val="0"/>
      <w:marRight w:val="0"/>
      <w:marTop w:val="0"/>
      <w:marBottom w:val="0"/>
      <w:divBdr>
        <w:top w:val="none" w:sz="0" w:space="0" w:color="auto"/>
        <w:left w:val="none" w:sz="0" w:space="0" w:color="auto"/>
        <w:bottom w:val="none" w:sz="0" w:space="0" w:color="auto"/>
        <w:right w:val="none" w:sz="0" w:space="0" w:color="auto"/>
      </w:divBdr>
    </w:div>
    <w:div w:id="533464354">
      <w:bodyDiv w:val="1"/>
      <w:marLeft w:val="0"/>
      <w:marRight w:val="0"/>
      <w:marTop w:val="0"/>
      <w:marBottom w:val="0"/>
      <w:divBdr>
        <w:top w:val="none" w:sz="0" w:space="0" w:color="auto"/>
        <w:left w:val="none" w:sz="0" w:space="0" w:color="auto"/>
        <w:bottom w:val="none" w:sz="0" w:space="0" w:color="auto"/>
        <w:right w:val="none" w:sz="0" w:space="0" w:color="auto"/>
      </w:divBdr>
    </w:div>
    <w:div w:id="543371033">
      <w:bodyDiv w:val="1"/>
      <w:marLeft w:val="0"/>
      <w:marRight w:val="0"/>
      <w:marTop w:val="0"/>
      <w:marBottom w:val="0"/>
      <w:divBdr>
        <w:top w:val="none" w:sz="0" w:space="0" w:color="auto"/>
        <w:left w:val="none" w:sz="0" w:space="0" w:color="auto"/>
        <w:bottom w:val="none" w:sz="0" w:space="0" w:color="auto"/>
        <w:right w:val="none" w:sz="0" w:space="0" w:color="auto"/>
      </w:divBdr>
    </w:div>
    <w:div w:id="642731287">
      <w:bodyDiv w:val="1"/>
      <w:marLeft w:val="0"/>
      <w:marRight w:val="0"/>
      <w:marTop w:val="0"/>
      <w:marBottom w:val="0"/>
      <w:divBdr>
        <w:top w:val="none" w:sz="0" w:space="0" w:color="auto"/>
        <w:left w:val="none" w:sz="0" w:space="0" w:color="auto"/>
        <w:bottom w:val="none" w:sz="0" w:space="0" w:color="auto"/>
        <w:right w:val="none" w:sz="0" w:space="0" w:color="auto"/>
      </w:divBdr>
    </w:div>
    <w:div w:id="650058166">
      <w:bodyDiv w:val="1"/>
      <w:marLeft w:val="0"/>
      <w:marRight w:val="0"/>
      <w:marTop w:val="0"/>
      <w:marBottom w:val="0"/>
      <w:divBdr>
        <w:top w:val="none" w:sz="0" w:space="0" w:color="auto"/>
        <w:left w:val="none" w:sz="0" w:space="0" w:color="auto"/>
        <w:bottom w:val="none" w:sz="0" w:space="0" w:color="auto"/>
        <w:right w:val="none" w:sz="0" w:space="0" w:color="auto"/>
      </w:divBdr>
    </w:div>
    <w:div w:id="666833437">
      <w:bodyDiv w:val="1"/>
      <w:marLeft w:val="0"/>
      <w:marRight w:val="0"/>
      <w:marTop w:val="0"/>
      <w:marBottom w:val="0"/>
      <w:divBdr>
        <w:top w:val="none" w:sz="0" w:space="0" w:color="auto"/>
        <w:left w:val="none" w:sz="0" w:space="0" w:color="auto"/>
        <w:bottom w:val="none" w:sz="0" w:space="0" w:color="auto"/>
        <w:right w:val="none" w:sz="0" w:space="0" w:color="auto"/>
      </w:divBdr>
    </w:div>
    <w:div w:id="670254198">
      <w:bodyDiv w:val="1"/>
      <w:marLeft w:val="0"/>
      <w:marRight w:val="0"/>
      <w:marTop w:val="0"/>
      <w:marBottom w:val="0"/>
      <w:divBdr>
        <w:top w:val="none" w:sz="0" w:space="0" w:color="auto"/>
        <w:left w:val="none" w:sz="0" w:space="0" w:color="auto"/>
        <w:bottom w:val="none" w:sz="0" w:space="0" w:color="auto"/>
        <w:right w:val="none" w:sz="0" w:space="0" w:color="auto"/>
      </w:divBdr>
    </w:div>
    <w:div w:id="747074461">
      <w:bodyDiv w:val="1"/>
      <w:marLeft w:val="0"/>
      <w:marRight w:val="0"/>
      <w:marTop w:val="0"/>
      <w:marBottom w:val="0"/>
      <w:divBdr>
        <w:top w:val="none" w:sz="0" w:space="0" w:color="auto"/>
        <w:left w:val="none" w:sz="0" w:space="0" w:color="auto"/>
        <w:bottom w:val="none" w:sz="0" w:space="0" w:color="auto"/>
        <w:right w:val="none" w:sz="0" w:space="0" w:color="auto"/>
      </w:divBdr>
    </w:div>
    <w:div w:id="750195328">
      <w:bodyDiv w:val="1"/>
      <w:marLeft w:val="0"/>
      <w:marRight w:val="0"/>
      <w:marTop w:val="0"/>
      <w:marBottom w:val="0"/>
      <w:divBdr>
        <w:top w:val="none" w:sz="0" w:space="0" w:color="auto"/>
        <w:left w:val="none" w:sz="0" w:space="0" w:color="auto"/>
        <w:bottom w:val="none" w:sz="0" w:space="0" w:color="auto"/>
        <w:right w:val="none" w:sz="0" w:space="0" w:color="auto"/>
      </w:divBdr>
    </w:div>
    <w:div w:id="775564600">
      <w:bodyDiv w:val="1"/>
      <w:marLeft w:val="0"/>
      <w:marRight w:val="0"/>
      <w:marTop w:val="0"/>
      <w:marBottom w:val="0"/>
      <w:divBdr>
        <w:top w:val="none" w:sz="0" w:space="0" w:color="auto"/>
        <w:left w:val="none" w:sz="0" w:space="0" w:color="auto"/>
        <w:bottom w:val="none" w:sz="0" w:space="0" w:color="auto"/>
        <w:right w:val="none" w:sz="0" w:space="0" w:color="auto"/>
      </w:divBdr>
    </w:div>
    <w:div w:id="798300184">
      <w:bodyDiv w:val="1"/>
      <w:marLeft w:val="0"/>
      <w:marRight w:val="0"/>
      <w:marTop w:val="0"/>
      <w:marBottom w:val="0"/>
      <w:divBdr>
        <w:top w:val="none" w:sz="0" w:space="0" w:color="auto"/>
        <w:left w:val="none" w:sz="0" w:space="0" w:color="auto"/>
        <w:bottom w:val="none" w:sz="0" w:space="0" w:color="auto"/>
        <w:right w:val="none" w:sz="0" w:space="0" w:color="auto"/>
      </w:divBdr>
      <w:divsChild>
        <w:div w:id="1174034856">
          <w:marLeft w:val="0"/>
          <w:marRight w:val="0"/>
          <w:marTop w:val="0"/>
          <w:marBottom w:val="0"/>
          <w:divBdr>
            <w:top w:val="none" w:sz="0" w:space="0" w:color="auto"/>
            <w:left w:val="single" w:sz="4" w:space="0" w:color="CCCCCC"/>
            <w:bottom w:val="none" w:sz="0" w:space="0" w:color="auto"/>
            <w:right w:val="single" w:sz="4" w:space="0" w:color="CCCCCC"/>
          </w:divBdr>
          <w:divsChild>
            <w:div w:id="603807332">
              <w:marLeft w:val="0"/>
              <w:marRight w:val="0"/>
              <w:marTop w:val="0"/>
              <w:marBottom w:val="0"/>
              <w:divBdr>
                <w:top w:val="none" w:sz="0" w:space="0" w:color="auto"/>
                <w:left w:val="none" w:sz="0" w:space="0" w:color="auto"/>
                <w:bottom w:val="none" w:sz="0" w:space="0" w:color="auto"/>
                <w:right w:val="none" w:sz="0" w:space="0" w:color="auto"/>
              </w:divBdr>
              <w:divsChild>
                <w:div w:id="11162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3354">
      <w:bodyDiv w:val="1"/>
      <w:marLeft w:val="0"/>
      <w:marRight w:val="0"/>
      <w:marTop w:val="0"/>
      <w:marBottom w:val="0"/>
      <w:divBdr>
        <w:top w:val="none" w:sz="0" w:space="0" w:color="auto"/>
        <w:left w:val="none" w:sz="0" w:space="0" w:color="auto"/>
        <w:bottom w:val="none" w:sz="0" w:space="0" w:color="auto"/>
        <w:right w:val="none" w:sz="0" w:space="0" w:color="auto"/>
      </w:divBdr>
    </w:div>
    <w:div w:id="866135719">
      <w:bodyDiv w:val="1"/>
      <w:marLeft w:val="0"/>
      <w:marRight w:val="0"/>
      <w:marTop w:val="0"/>
      <w:marBottom w:val="0"/>
      <w:divBdr>
        <w:top w:val="none" w:sz="0" w:space="0" w:color="auto"/>
        <w:left w:val="none" w:sz="0" w:space="0" w:color="auto"/>
        <w:bottom w:val="none" w:sz="0" w:space="0" w:color="auto"/>
        <w:right w:val="none" w:sz="0" w:space="0" w:color="auto"/>
      </w:divBdr>
    </w:div>
    <w:div w:id="869538454">
      <w:bodyDiv w:val="1"/>
      <w:marLeft w:val="0"/>
      <w:marRight w:val="0"/>
      <w:marTop w:val="0"/>
      <w:marBottom w:val="0"/>
      <w:divBdr>
        <w:top w:val="none" w:sz="0" w:space="0" w:color="auto"/>
        <w:left w:val="none" w:sz="0" w:space="0" w:color="auto"/>
        <w:bottom w:val="none" w:sz="0" w:space="0" w:color="auto"/>
        <w:right w:val="none" w:sz="0" w:space="0" w:color="auto"/>
      </w:divBdr>
    </w:div>
    <w:div w:id="872041950">
      <w:bodyDiv w:val="1"/>
      <w:marLeft w:val="0"/>
      <w:marRight w:val="0"/>
      <w:marTop w:val="0"/>
      <w:marBottom w:val="0"/>
      <w:divBdr>
        <w:top w:val="none" w:sz="0" w:space="0" w:color="auto"/>
        <w:left w:val="none" w:sz="0" w:space="0" w:color="auto"/>
        <w:bottom w:val="none" w:sz="0" w:space="0" w:color="auto"/>
        <w:right w:val="none" w:sz="0" w:space="0" w:color="auto"/>
      </w:divBdr>
    </w:div>
    <w:div w:id="872351919">
      <w:bodyDiv w:val="1"/>
      <w:marLeft w:val="0"/>
      <w:marRight w:val="0"/>
      <w:marTop w:val="0"/>
      <w:marBottom w:val="0"/>
      <w:divBdr>
        <w:top w:val="none" w:sz="0" w:space="0" w:color="auto"/>
        <w:left w:val="none" w:sz="0" w:space="0" w:color="auto"/>
        <w:bottom w:val="none" w:sz="0" w:space="0" w:color="auto"/>
        <w:right w:val="none" w:sz="0" w:space="0" w:color="auto"/>
      </w:divBdr>
    </w:div>
    <w:div w:id="879636387">
      <w:bodyDiv w:val="1"/>
      <w:marLeft w:val="0"/>
      <w:marRight w:val="0"/>
      <w:marTop w:val="0"/>
      <w:marBottom w:val="0"/>
      <w:divBdr>
        <w:top w:val="none" w:sz="0" w:space="0" w:color="auto"/>
        <w:left w:val="none" w:sz="0" w:space="0" w:color="auto"/>
        <w:bottom w:val="none" w:sz="0" w:space="0" w:color="auto"/>
        <w:right w:val="none" w:sz="0" w:space="0" w:color="auto"/>
      </w:divBdr>
    </w:div>
    <w:div w:id="891500217">
      <w:bodyDiv w:val="1"/>
      <w:marLeft w:val="0"/>
      <w:marRight w:val="0"/>
      <w:marTop w:val="0"/>
      <w:marBottom w:val="0"/>
      <w:divBdr>
        <w:top w:val="none" w:sz="0" w:space="0" w:color="auto"/>
        <w:left w:val="none" w:sz="0" w:space="0" w:color="auto"/>
        <w:bottom w:val="none" w:sz="0" w:space="0" w:color="auto"/>
        <w:right w:val="none" w:sz="0" w:space="0" w:color="auto"/>
      </w:divBdr>
      <w:divsChild>
        <w:div w:id="1911504108">
          <w:marLeft w:val="0"/>
          <w:marRight w:val="0"/>
          <w:marTop w:val="0"/>
          <w:marBottom w:val="0"/>
          <w:divBdr>
            <w:top w:val="none" w:sz="0" w:space="0" w:color="auto"/>
            <w:left w:val="none" w:sz="0" w:space="0" w:color="auto"/>
            <w:bottom w:val="none" w:sz="0" w:space="0" w:color="auto"/>
            <w:right w:val="none" w:sz="0" w:space="0" w:color="auto"/>
          </w:divBdr>
          <w:divsChild>
            <w:div w:id="1729377964">
              <w:marLeft w:val="0"/>
              <w:marRight w:val="0"/>
              <w:marTop w:val="0"/>
              <w:marBottom w:val="0"/>
              <w:divBdr>
                <w:top w:val="none" w:sz="0" w:space="0" w:color="auto"/>
                <w:left w:val="none" w:sz="0" w:space="0" w:color="auto"/>
                <w:bottom w:val="none" w:sz="0" w:space="0" w:color="auto"/>
                <w:right w:val="none" w:sz="0" w:space="0" w:color="auto"/>
              </w:divBdr>
              <w:divsChild>
                <w:div w:id="444009912">
                  <w:marLeft w:val="0"/>
                  <w:marRight w:val="0"/>
                  <w:marTop w:val="0"/>
                  <w:marBottom w:val="0"/>
                  <w:divBdr>
                    <w:top w:val="none" w:sz="0" w:space="0" w:color="auto"/>
                    <w:left w:val="none" w:sz="0" w:space="0" w:color="auto"/>
                    <w:bottom w:val="none" w:sz="0" w:space="0" w:color="auto"/>
                    <w:right w:val="none" w:sz="0" w:space="0" w:color="auto"/>
                  </w:divBdr>
                  <w:divsChild>
                    <w:div w:id="1050806150">
                      <w:marLeft w:val="0"/>
                      <w:marRight w:val="0"/>
                      <w:marTop w:val="0"/>
                      <w:marBottom w:val="0"/>
                      <w:divBdr>
                        <w:top w:val="none" w:sz="0" w:space="0" w:color="auto"/>
                        <w:left w:val="none" w:sz="0" w:space="0" w:color="auto"/>
                        <w:bottom w:val="none" w:sz="0" w:space="0" w:color="auto"/>
                        <w:right w:val="none" w:sz="0" w:space="0" w:color="auto"/>
                      </w:divBdr>
                      <w:divsChild>
                        <w:div w:id="999389317">
                          <w:marLeft w:val="0"/>
                          <w:marRight w:val="0"/>
                          <w:marTop w:val="0"/>
                          <w:marBottom w:val="0"/>
                          <w:divBdr>
                            <w:top w:val="none" w:sz="0" w:space="0" w:color="auto"/>
                            <w:left w:val="none" w:sz="0" w:space="0" w:color="auto"/>
                            <w:bottom w:val="none" w:sz="0" w:space="0" w:color="auto"/>
                            <w:right w:val="none" w:sz="0" w:space="0" w:color="auto"/>
                          </w:divBdr>
                          <w:divsChild>
                            <w:div w:id="5423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389672">
      <w:bodyDiv w:val="1"/>
      <w:marLeft w:val="0"/>
      <w:marRight w:val="0"/>
      <w:marTop w:val="0"/>
      <w:marBottom w:val="0"/>
      <w:divBdr>
        <w:top w:val="none" w:sz="0" w:space="0" w:color="auto"/>
        <w:left w:val="none" w:sz="0" w:space="0" w:color="auto"/>
        <w:bottom w:val="none" w:sz="0" w:space="0" w:color="auto"/>
        <w:right w:val="none" w:sz="0" w:space="0" w:color="auto"/>
      </w:divBdr>
    </w:div>
    <w:div w:id="909652160">
      <w:bodyDiv w:val="1"/>
      <w:marLeft w:val="0"/>
      <w:marRight w:val="0"/>
      <w:marTop w:val="0"/>
      <w:marBottom w:val="0"/>
      <w:divBdr>
        <w:top w:val="none" w:sz="0" w:space="0" w:color="auto"/>
        <w:left w:val="none" w:sz="0" w:space="0" w:color="auto"/>
        <w:bottom w:val="none" w:sz="0" w:space="0" w:color="auto"/>
        <w:right w:val="none" w:sz="0" w:space="0" w:color="auto"/>
      </w:divBdr>
      <w:divsChild>
        <w:div w:id="2062824823">
          <w:marLeft w:val="0"/>
          <w:marRight w:val="0"/>
          <w:marTop w:val="0"/>
          <w:marBottom w:val="0"/>
          <w:divBdr>
            <w:top w:val="none" w:sz="0" w:space="0" w:color="auto"/>
            <w:left w:val="none" w:sz="0" w:space="0" w:color="auto"/>
            <w:bottom w:val="none" w:sz="0" w:space="0" w:color="auto"/>
            <w:right w:val="none" w:sz="0" w:space="0" w:color="auto"/>
          </w:divBdr>
          <w:divsChild>
            <w:div w:id="569005732">
              <w:marLeft w:val="0"/>
              <w:marRight w:val="0"/>
              <w:marTop w:val="0"/>
              <w:marBottom w:val="0"/>
              <w:divBdr>
                <w:top w:val="none" w:sz="0" w:space="0" w:color="auto"/>
                <w:left w:val="none" w:sz="0" w:space="0" w:color="auto"/>
                <w:bottom w:val="none" w:sz="0" w:space="0" w:color="auto"/>
                <w:right w:val="none" w:sz="0" w:space="0" w:color="auto"/>
              </w:divBdr>
              <w:divsChild>
                <w:div w:id="1909656564">
                  <w:marLeft w:val="0"/>
                  <w:marRight w:val="0"/>
                  <w:marTop w:val="0"/>
                  <w:marBottom w:val="0"/>
                  <w:divBdr>
                    <w:top w:val="none" w:sz="0" w:space="0" w:color="auto"/>
                    <w:left w:val="none" w:sz="0" w:space="0" w:color="auto"/>
                    <w:bottom w:val="none" w:sz="0" w:space="0" w:color="auto"/>
                    <w:right w:val="none" w:sz="0" w:space="0" w:color="auto"/>
                  </w:divBdr>
                  <w:divsChild>
                    <w:div w:id="1847746129">
                      <w:marLeft w:val="0"/>
                      <w:marRight w:val="0"/>
                      <w:marTop w:val="0"/>
                      <w:marBottom w:val="0"/>
                      <w:divBdr>
                        <w:top w:val="none" w:sz="0" w:space="0" w:color="auto"/>
                        <w:left w:val="none" w:sz="0" w:space="0" w:color="auto"/>
                        <w:bottom w:val="none" w:sz="0" w:space="0" w:color="auto"/>
                        <w:right w:val="none" w:sz="0" w:space="0" w:color="auto"/>
                      </w:divBdr>
                      <w:divsChild>
                        <w:div w:id="451099408">
                          <w:marLeft w:val="0"/>
                          <w:marRight w:val="0"/>
                          <w:marTop w:val="0"/>
                          <w:marBottom w:val="0"/>
                          <w:divBdr>
                            <w:top w:val="none" w:sz="0" w:space="0" w:color="auto"/>
                            <w:left w:val="none" w:sz="0" w:space="0" w:color="auto"/>
                            <w:bottom w:val="none" w:sz="0" w:space="0" w:color="auto"/>
                            <w:right w:val="none" w:sz="0" w:space="0" w:color="auto"/>
                          </w:divBdr>
                          <w:divsChild>
                            <w:div w:id="3100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950027">
      <w:bodyDiv w:val="1"/>
      <w:marLeft w:val="0"/>
      <w:marRight w:val="0"/>
      <w:marTop w:val="0"/>
      <w:marBottom w:val="0"/>
      <w:divBdr>
        <w:top w:val="none" w:sz="0" w:space="0" w:color="auto"/>
        <w:left w:val="none" w:sz="0" w:space="0" w:color="auto"/>
        <w:bottom w:val="none" w:sz="0" w:space="0" w:color="auto"/>
        <w:right w:val="none" w:sz="0" w:space="0" w:color="auto"/>
      </w:divBdr>
    </w:div>
    <w:div w:id="948044623">
      <w:bodyDiv w:val="1"/>
      <w:marLeft w:val="0"/>
      <w:marRight w:val="0"/>
      <w:marTop w:val="0"/>
      <w:marBottom w:val="0"/>
      <w:divBdr>
        <w:top w:val="none" w:sz="0" w:space="0" w:color="auto"/>
        <w:left w:val="none" w:sz="0" w:space="0" w:color="auto"/>
        <w:bottom w:val="none" w:sz="0" w:space="0" w:color="auto"/>
        <w:right w:val="none" w:sz="0" w:space="0" w:color="auto"/>
      </w:divBdr>
    </w:div>
    <w:div w:id="1015375825">
      <w:bodyDiv w:val="1"/>
      <w:marLeft w:val="0"/>
      <w:marRight w:val="0"/>
      <w:marTop w:val="0"/>
      <w:marBottom w:val="0"/>
      <w:divBdr>
        <w:top w:val="none" w:sz="0" w:space="0" w:color="auto"/>
        <w:left w:val="none" w:sz="0" w:space="0" w:color="auto"/>
        <w:bottom w:val="none" w:sz="0" w:space="0" w:color="auto"/>
        <w:right w:val="none" w:sz="0" w:space="0" w:color="auto"/>
      </w:divBdr>
    </w:div>
    <w:div w:id="1100567257">
      <w:bodyDiv w:val="1"/>
      <w:marLeft w:val="0"/>
      <w:marRight w:val="0"/>
      <w:marTop w:val="0"/>
      <w:marBottom w:val="0"/>
      <w:divBdr>
        <w:top w:val="none" w:sz="0" w:space="0" w:color="auto"/>
        <w:left w:val="none" w:sz="0" w:space="0" w:color="auto"/>
        <w:bottom w:val="none" w:sz="0" w:space="0" w:color="auto"/>
        <w:right w:val="none" w:sz="0" w:space="0" w:color="auto"/>
      </w:divBdr>
    </w:div>
    <w:div w:id="1102216330">
      <w:bodyDiv w:val="1"/>
      <w:marLeft w:val="0"/>
      <w:marRight w:val="0"/>
      <w:marTop w:val="0"/>
      <w:marBottom w:val="0"/>
      <w:divBdr>
        <w:top w:val="none" w:sz="0" w:space="0" w:color="auto"/>
        <w:left w:val="none" w:sz="0" w:space="0" w:color="auto"/>
        <w:bottom w:val="none" w:sz="0" w:space="0" w:color="auto"/>
        <w:right w:val="none" w:sz="0" w:space="0" w:color="auto"/>
      </w:divBdr>
    </w:div>
    <w:div w:id="1137606028">
      <w:bodyDiv w:val="1"/>
      <w:marLeft w:val="0"/>
      <w:marRight w:val="0"/>
      <w:marTop w:val="0"/>
      <w:marBottom w:val="0"/>
      <w:divBdr>
        <w:top w:val="none" w:sz="0" w:space="0" w:color="auto"/>
        <w:left w:val="none" w:sz="0" w:space="0" w:color="auto"/>
        <w:bottom w:val="none" w:sz="0" w:space="0" w:color="auto"/>
        <w:right w:val="none" w:sz="0" w:space="0" w:color="auto"/>
      </w:divBdr>
    </w:div>
    <w:div w:id="1176072238">
      <w:bodyDiv w:val="1"/>
      <w:marLeft w:val="0"/>
      <w:marRight w:val="0"/>
      <w:marTop w:val="0"/>
      <w:marBottom w:val="0"/>
      <w:divBdr>
        <w:top w:val="none" w:sz="0" w:space="0" w:color="auto"/>
        <w:left w:val="none" w:sz="0" w:space="0" w:color="auto"/>
        <w:bottom w:val="none" w:sz="0" w:space="0" w:color="auto"/>
        <w:right w:val="none" w:sz="0" w:space="0" w:color="auto"/>
      </w:divBdr>
      <w:divsChild>
        <w:div w:id="2026321332">
          <w:marLeft w:val="0"/>
          <w:marRight w:val="0"/>
          <w:marTop w:val="0"/>
          <w:marBottom w:val="0"/>
          <w:divBdr>
            <w:top w:val="none" w:sz="0" w:space="0" w:color="auto"/>
            <w:left w:val="single" w:sz="4" w:space="0" w:color="CCCCCC"/>
            <w:bottom w:val="none" w:sz="0" w:space="0" w:color="auto"/>
            <w:right w:val="single" w:sz="4" w:space="0" w:color="CCCCCC"/>
          </w:divBdr>
          <w:divsChild>
            <w:div w:id="19865609">
              <w:marLeft w:val="0"/>
              <w:marRight w:val="0"/>
              <w:marTop w:val="0"/>
              <w:marBottom w:val="0"/>
              <w:divBdr>
                <w:top w:val="none" w:sz="0" w:space="0" w:color="auto"/>
                <w:left w:val="none" w:sz="0" w:space="0" w:color="auto"/>
                <w:bottom w:val="none" w:sz="0" w:space="0" w:color="auto"/>
                <w:right w:val="none" w:sz="0" w:space="0" w:color="auto"/>
              </w:divBdr>
              <w:divsChild>
                <w:div w:id="94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9188">
      <w:bodyDiv w:val="1"/>
      <w:marLeft w:val="0"/>
      <w:marRight w:val="0"/>
      <w:marTop w:val="0"/>
      <w:marBottom w:val="0"/>
      <w:divBdr>
        <w:top w:val="none" w:sz="0" w:space="0" w:color="auto"/>
        <w:left w:val="none" w:sz="0" w:space="0" w:color="auto"/>
        <w:bottom w:val="none" w:sz="0" w:space="0" w:color="auto"/>
        <w:right w:val="none" w:sz="0" w:space="0" w:color="auto"/>
      </w:divBdr>
    </w:div>
    <w:div w:id="1349213551">
      <w:bodyDiv w:val="1"/>
      <w:marLeft w:val="0"/>
      <w:marRight w:val="0"/>
      <w:marTop w:val="0"/>
      <w:marBottom w:val="0"/>
      <w:divBdr>
        <w:top w:val="none" w:sz="0" w:space="0" w:color="auto"/>
        <w:left w:val="none" w:sz="0" w:space="0" w:color="auto"/>
        <w:bottom w:val="none" w:sz="0" w:space="0" w:color="auto"/>
        <w:right w:val="none" w:sz="0" w:space="0" w:color="auto"/>
      </w:divBdr>
    </w:div>
    <w:div w:id="1368218460">
      <w:bodyDiv w:val="1"/>
      <w:marLeft w:val="0"/>
      <w:marRight w:val="0"/>
      <w:marTop w:val="0"/>
      <w:marBottom w:val="0"/>
      <w:divBdr>
        <w:top w:val="none" w:sz="0" w:space="0" w:color="auto"/>
        <w:left w:val="none" w:sz="0" w:space="0" w:color="auto"/>
        <w:bottom w:val="none" w:sz="0" w:space="0" w:color="auto"/>
        <w:right w:val="none" w:sz="0" w:space="0" w:color="auto"/>
      </w:divBdr>
    </w:div>
    <w:div w:id="1371957945">
      <w:bodyDiv w:val="1"/>
      <w:marLeft w:val="0"/>
      <w:marRight w:val="0"/>
      <w:marTop w:val="0"/>
      <w:marBottom w:val="0"/>
      <w:divBdr>
        <w:top w:val="none" w:sz="0" w:space="0" w:color="auto"/>
        <w:left w:val="none" w:sz="0" w:space="0" w:color="auto"/>
        <w:bottom w:val="none" w:sz="0" w:space="0" w:color="auto"/>
        <w:right w:val="none" w:sz="0" w:space="0" w:color="auto"/>
      </w:divBdr>
    </w:div>
    <w:div w:id="1450710194">
      <w:bodyDiv w:val="1"/>
      <w:marLeft w:val="0"/>
      <w:marRight w:val="0"/>
      <w:marTop w:val="0"/>
      <w:marBottom w:val="0"/>
      <w:divBdr>
        <w:top w:val="none" w:sz="0" w:space="0" w:color="auto"/>
        <w:left w:val="none" w:sz="0" w:space="0" w:color="auto"/>
        <w:bottom w:val="none" w:sz="0" w:space="0" w:color="auto"/>
        <w:right w:val="none" w:sz="0" w:space="0" w:color="auto"/>
      </w:divBdr>
    </w:div>
    <w:div w:id="1457412437">
      <w:bodyDiv w:val="1"/>
      <w:marLeft w:val="0"/>
      <w:marRight w:val="0"/>
      <w:marTop w:val="0"/>
      <w:marBottom w:val="0"/>
      <w:divBdr>
        <w:top w:val="none" w:sz="0" w:space="0" w:color="auto"/>
        <w:left w:val="none" w:sz="0" w:space="0" w:color="auto"/>
        <w:bottom w:val="none" w:sz="0" w:space="0" w:color="auto"/>
        <w:right w:val="none" w:sz="0" w:space="0" w:color="auto"/>
      </w:divBdr>
    </w:div>
    <w:div w:id="1607082717">
      <w:bodyDiv w:val="1"/>
      <w:marLeft w:val="0"/>
      <w:marRight w:val="0"/>
      <w:marTop w:val="0"/>
      <w:marBottom w:val="0"/>
      <w:divBdr>
        <w:top w:val="none" w:sz="0" w:space="0" w:color="auto"/>
        <w:left w:val="none" w:sz="0" w:space="0" w:color="auto"/>
        <w:bottom w:val="none" w:sz="0" w:space="0" w:color="auto"/>
        <w:right w:val="none" w:sz="0" w:space="0" w:color="auto"/>
      </w:divBdr>
      <w:divsChild>
        <w:div w:id="1999842550">
          <w:marLeft w:val="0"/>
          <w:marRight w:val="0"/>
          <w:marTop w:val="0"/>
          <w:marBottom w:val="0"/>
          <w:divBdr>
            <w:top w:val="none" w:sz="0" w:space="0" w:color="auto"/>
            <w:left w:val="none" w:sz="0" w:space="0" w:color="auto"/>
            <w:bottom w:val="none" w:sz="0" w:space="0" w:color="auto"/>
            <w:right w:val="none" w:sz="0" w:space="0" w:color="auto"/>
          </w:divBdr>
          <w:divsChild>
            <w:div w:id="831988284">
              <w:marLeft w:val="0"/>
              <w:marRight w:val="0"/>
              <w:marTop w:val="0"/>
              <w:marBottom w:val="0"/>
              <w:divBdr>
                <w:top w:val="none" w:sz="0" w:space="0" w:color="auto"/>
                <w:left w:val="none" w:sz="0" w:space="0" w:color="auto"/>
                <w:bottom w:val="none" w:sz="0" w:space="0" w:color="auto"/>
                <w:right w:val="none" w:sz="0" w:space="0" w:color="auto"/>
              </w:divBdr>
              <w:divsChild>
                <w:div w:id="1309943425">
                  <w:marLeft w:val="0"/>
                  <w:marRight w:val="0"/>
                  <w:marTop w:val="0"/>
                  <w:marBottom w:val="0"/>
                  <w:divBdr>
                    <w:top w:val="single" w:sz="4" w:space="0" w:color="000000"/>
                    <w:left w:val="none" w:sz="0" w:space="0" w:color="auto"/>
                    <w:bottom w:val="none" w:sz="0" w:space="0" w:color="auto"/>
                    <w:right w:val="none" w:sz="0" w:space="0" w:color="auto"/>
                  </w:divBdr>
                  <w:divsChild>
                    <w:div w:id="1656060808">
                      <w:marLeft w:val="0"/>
                      <w:marRight w:val="0"/>
                      <w:marTop w:val="0"/>
                      <w:marBottom w:val="0"/>
                      <w:divBdr>
                        <w:top w:val="none" w:sz="0" w:space="0" w:color="auto"/>
                        <w:left w:val="none" w:sz="0" w:space="0" w:color="auto"/>
                        <w:bottom w:val="none" w:sz="0" w:space="0" w:color="auto"/>
                        <w:right w:val="none" w:sz="0" w:space="0" w:color="auto"/>
                      </w:divBdr>
                      <w:divsChild>
                        <w:div w:id="198127077">
                          <w:marLeft w:val="0"/>
                          <w:marRight w:val="0"/>
                          <w:marTop w:val="0"/>
                          <w:marBottom w:val="0"/>
                          <w:divBdr>
                            <w:top w:val="none" w:sz="0" w:space="0" w:color="auto"/>
                            <w:left w:val="none" w:sz="0" w:space="0" w:color="auto"/>
                            <w:bottom w:val="none" w:sz="0" w:space="0" w:color="auto"/>
                            <w:right w:val="none" w:sz="0" w:space="0" w:color="auto"/>
                          </w:divBdr>
                        </w:div>
                        <w:div w:id="9877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13521">
      <w:bodyDiv w:val="1"/>
      <w:marLeft w:val="0"/>
      <w:marRight w:val="0"/>
      <w:marTop w:val="0"/>
      <w:marBottom w:val="0"/>
      <w:divBdr>
        <w:top w:val="none" w:sz="0" w:space="0" w:color="auto"/>
        <w:left w:val="none" w:sz="0" w:space="0" w:color="auto"/>
        <w:bottom w:val="none" w:sz="0" w:space="0" w:color="auto"/>
        <w:right w:val="none" w:sz="0" w:space="0" w:color="auto"/>
      </w:divBdr>
      <w:divsChild>
        <w:div w:id="1976524282">
          <w:marLeft w:val="0"/>
          <w:marRight w:val="0"/>
          <w:marTop w:val="0"/>
          <w:marBottom w:val="0"/>
          <w:divBdr>
            <w:top w:val="none" w:sz="0" w:space="0" w:color="auto"/>
            <w:left w:val="single" w:sz="4" w:space="0" w:color="CCCCCC"/>
            <w:bottom w:val="none" w:sz="0" w:space="0" w:color="auto"/>
            <w:right w:val="single" w:sz="4" w:space="0" w:color="CCCCCC"/>
          </w:divBdr>
          <w:divsChild>
            <w:div w:id="1493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782">
      <w:bodyDiv w:val="1"/>
      <w:marLeft w:val="0"/>
      <w:marRight w:val="0"/>
      <w:marTop w:val="0"/>
      <w:marBottom w:val="0"/>
      <w:divBdr>
        <w:top w:val="none" w:sz="0" w:space="0" w:color="auto"/>
        <w:left w:val="none" w:sz="0" w:space="0" w:color="auto"/>
        <w:bottom w:val="none" w:sz="0" w:space="0" w:color="auto"/>
        <w:right w:val="none" w:sz="0" w:space="0" w:color="auto"/>
      </w:divBdr>
    </w:div>
    <w:div w:id="1655572197">
      <w:bodyDiv w:val="1"/>
      <w:marLeft w:val="0"/>
      <w:marRight w:val="0"/>
      <w:marTop w:val="0"/>
      <w:marBottom w:val="0"/>
      <w:divBdr>
        <w:top w:val="none" w:sz="0" w:space="0" w:color="auto"/>
        <w:left w:val="none" w:sz="0" w:space="0" w:color="auto"/>
        <w:bottom w:val="none" w:sz="0" w:space="0" w:color="auto"/>
        <w:right w:val="none" w:sz="0" w:space="0" w:color="auto"/>
      </w:divBdr>
      <w:divsChild>
        <w:div w:id="1886985647">
          <w:marLeft w:val="0"/>
          <w:marRight w:val="0"/>
          <w:marTop w:val="0"/>
          <w:marBottom w:val="0"/>
          <w:divBdr>
            <w:top w:val="none" w:sz="0" w:space="0" w:color="auto"/>
            <w:left w:val="single" w:sz="4" w:space="0" w:color="CCCCCC"/>
            <w:bottom w:val="none" w:sz="0" w:space="0" w:color="auto"/>
            <w:right w:val="single" w:sz="4" w:space="0" w:color="CCCCCC"/>
          </w:divBdr>
          <w:divsChild>
            <w:div w:id="19307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1690">
      <w:bodyDiv w:val="1"/>
      <w:marLeft w:val="0"/>
      <w:marRight w:val="0"/>
      <w:marTop w:val="0"/>
      <w:marBottom w:val="0"/>
      <w:divBdr>
        <w:top w:val="none" w:sz="0" w:space="0" w:color="auto"/>
        <w:left w:val="none" w:sz="0" w:space="0" w:color="auto"/>
        <w:bottom w:val="none" w:sz="0" w:space="0" w:color="auto"/>
        <w:right w:val="none" w:sz="0" w:space="0" w:color="auto"/>
      </w:divBdr>
      <w:divsChild>
        <w:div w:id="1426926441">
          <w:marLeft w:val="0"/>
          <w:marRight w:val="0"/>
          <w:marTop w:val="0"/>
          <w:marBottom w:val="0"/>
          <w:divBdr>
            <w:top w:val="none" w:sz="0" w:space="0" w:color="auto"/>
            <w:left w:val="none" w:sz="0" w:space="0" w:color="auto"/>
            <w:bottom w:val="none" w:sz="0" w:space="0" w:color="auto"/>
            <w:right w:val="none" w:sz="0" w:space="0" w:color="auto"/>
          </w:divBdr>
          <w:divsChild>
            <w:div w:id="761686065">
              <w:marLeft w:val="0"/>
              <w:marRight w:val="0"/>
              <w:marTop w:val="0"/>
              <w:marBottom w:val="0"/>
              <w:divBdr>
                <w:top w:val="none" w:sz="0" w:space="0" w:color="auto"/>
                <w:left w:val="none" w:sz="0" w:space="0" w:color="auto"/>
                <w:bottom w:val="none" w:sz="0" w:space="0" w:color="auto"/>
                <w:right w:val="none" w:sz="0" w:space="0" w:color="auto"/>
              </w:divBdr>
              <w:divsChild>
                <w:div w:id="422723663">
                  <w:marLeft w:val="0"/>
                  <w:marRight w:val="0"/>
                  <w:marTop w:val="0"/>
                  <w:marBottom w:val="0"/>
                  <w:divBdr>
                    <w:top w:val="single" w:sz="4" w:space="0" w:color="000000"/>
                    <w:left w:val="none" w:sz="0" w:space="0" w:color="auto"/>
                    <w:bottom w:val="none" w:sz="0" w:space="0" w:color="auto"/>
                    <w:right w:val="none" w:sz="0" w:space="0" w:color="auto"/>
                  </w:divBdr>
                  <w:divsChild>
                    <w:div w:id="1887325917">
                      <w:marLeft w:val="0"/>
                      <w:marRight w:val="0"/>
                      <w:marTop w:val="0"/>
                      <w:marBottom w:val="0"/>
                      <w:divBdr>
                        <w:top w:val="none" w:sz="0" w:space="0" w:color="auto"/>
                        <w:left w:val="none" w:sz="0" w:space="0" w:color="auto"/>
                        <w:bottom w:val="none" w:sz="0" w:space="0" w:color="auto"/>
                        <w:right w:val="none" w:sz="0" w:space="0" w:color="auto"/>
                      </w:divBdr>
                      <w:divsChild>
                        <w:div w:id="897588285">
                          <w:marLeft w:val="0"/>
                          <w:marRight w:val="0"/>
                          <w:marTop w:val="0"/>
                          <w:marBottom w:val="0"/>
                          <w:divBdr>
                            <w:top w:val="none" w:sz="0" w:space="0" w:color="auto"/>
                            <w:left w:val="none" w:sz="0" w:space="0" w:color="auto"/>
                            <w:bottom w:val="none" w:sz="0" w:space="0" w:color="auto"/>
                            <w:right w:val="none" w:sz="0" w:space="0" w:color="auto"/>
                          </w:divBdr>
                        </w:div>
                        <w:div w:id="16651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7153">
      <w:bodyDiv w:val="1"/>
      <w:marLeft w:val="0"/>
      <w:marRight w:val="0"/>
      <w:marTop w:val="0"/>
      <w:marBottom w:val="0"/>
      <w:divBdr>
        <w:top w:val="none" w:sz="0" w:space="0" w:color="auto"/>
        <w:left w:val="none" w:sz="0" w:space="0" w:color="auto"/>
        <w:bottom w:val="none" w:sz="0" w:space="0" w:color="auto"/>
        <w:right w:val="none" w:sz="0" w:space="0" w:color="auto"/>
      </w:divBdr>
    </w:div>
    <w:div w:id="1817337651">
      <w:bodyDiv w:val="1"/>
      <w:marLeft w:val="0"/>
      <w:marRight w:val="0"/>
      <w:marTop w:val="0"/>
      <w:marBottom w:val="0"/>
      <w:divBdr>
        <w:top w:val="none" w:sz="0" w:space="0" w:color="auto"/>
        <w:left w:val="none" w:sz="0" w:space="0" w:color="auto"/>
        <w:bottom w:val="none" w:sz="0" w:space="0" w:color="auto"/>
        <w:right w:val="none" w:sz="0" w:space="0" w:color="auto"/>
      </w:divBdr>
    </w:div>
    <w:div w:id="1840192321">
      <w:bodyDiv w:val="1"/>
      <w:marLeft w:val="0"/>
      <w:marRight w:val="0"/>
      <w:marTop w:val="0"/>
      <w:marBottom w:val="0"/>
      <w:divBdr>
        <w:top w:val="none" w:sz="0" w:space="0" w:color="auto"/>
        <w:left w:val="none" w:sz="0" w:space="0" w:color="auto"/>
        <w:bottom w:val="none" w:sz="0" w:space="0" w:color="auto"/>
        <w:right w:val="none" w:sz="0" w:space="0" w:color="auto"/>
      </w:divBdr>
    </w:div>
    <w:div w:id="1932466514">
      <w:bodyDiv w:val="1"/>
      <w:marLeft w:val="0"/>
      <w:marRight w:val="0"/>
      <w:marTop w:val="0"/>
      <w:marBottom w:val="0"/>
      <w:divBdr>
        <w:top w:val="none" w:sz="0" w:space="0" w:color="auto"/>
        <w:left w:val="none" w:sz="0" w:space="0" w:color="auto"/>
        <w:bottom w:val="none" w:sz="0" w:space="0" w:color="auto"/>
        <w:right w:val="none" w:sz="0" w:space="0" w:color="auto"/>
      </w:divBdr>
    </w:div>
    <w:div w:id="1978685632">
      <w:bodyDiv w:val="1"/>
      <w:marLeft w:val="0"/>
      <w:marRight w:val="0"/>
      <w:marTop w:val="0"/>
      <w:marBottom w:val="0"/>
      <w:divBdr>
        <w:top w:val="none" w:sz="0" w:space="0" w:color="auto"/>
        <w:left w:val="none" w:sz="0" w:space="0" w:color="auto"/>
        <w:bottom w:val="none" w:sz="0" w:space="0" w:color="auto"/>
        <w:right w:val="none" w:sz="0" w:space="0" w:color="auto"/>
      </w:divBdr>
      <w:divsChild>
        <w:div w:id="2117943433">
          <w:marLeft w:val="0"/>
          <w:marRight w:val="0"/>
          <w:marTop w:val="0"/>
          <w:marBottom w:val="0"/>
          <w:divBdr>
            <w:top w:val="none" w:sz="0" w:space="0" w:color="auto"/>
            <w:left w:val="none" w:sz="0" w:space="0" w:color="auto"/>
            <w:bottom w:val="none" w:sz="0" w:space="0" w:color="auto"/>
            <w:right w:val="none" w:sz="0" w:space="0" w:color="auto"/>
          </w:divBdr>
          <w:divsChild>
            <w:div w:id="1518040202">
              <w:marLeft w:val="0"/>
              <w:marRight w:val="0"/>
              <w:marTop w:val="0"/>
              <w:marBottom w:val="0"/>
              <w:divBdr>
                <w:top w:val="none" w:sz="0" w:space="0" w:color="auto"/>
                <w:left w:val="none" w:sz="0" w:space="0" w:color="auto"/>
                <w:bottom w:val="none" w:sz="0" w:space="0" w:color="auto"/>
                <w:right w:val="none" w:sz="0" w:space="0" w:color="auto"/>
              </w:divBdr>
              <w:divsChild>
                <w:div w:id="1977368279">
                  <w:marLeft w:val="0"/>
                  <w:marRight w:val="0"/>
                  <w:marTop w:val="0"/>
                  <w:marBottom w:val="0"/>
                  <w:divBdr>
                    <w:top w:val="none" w:sz="0" w:space="0" w:color="auto"/>
                    <w:left w:val="none" w:sz="0" w:space="0" w:color="auto"/>
                    <w:bottom w:val="none" w:sz="0" w:space="0" w:color="auto"/>
                    <w:right w:val="none" w:sz="0" w:space="0" w:color="auto"/>
                  </w:divBdr>
                  <w:divsChild>
                    <w:div w:id="1203134273">
                      <w:marLeft w:val="0"/>
                      <w:marRight w:val="0"/>
                      <w:marTop w:val="0"/>
                      <w:marBottom w:val="0"/>
                      <w:divBdr>
                        <w:top w:val="none" w:sz="0" w:space="0" w:color="auto"/>
                        <w:left w:val="none" w:sz="0" w:space="0" w:color="auto"/>
                        <w:bottom w:val="none" w:sz="0" w:space="0" w:color="auto"/>
                        <w:right w:val="none" w:sz="0" w:space="0" w:color="auto"/>
                      </w:divBdr>
                      <w:divsChild>
                        <w:div w:id="469632736">
                          <w:marLeft w:val="0"/>
                          <w:marRight w:val="0"/>
                          <w:marTop w:val="0"/>
                          <w:marBottom w:val="0"/>
                          <w:divBdr>
                            <w:top w:val="none" w:sz="0" w:space="0" w:color="auto"/>
                            <w:left w:val="none" w:sz="0" w:space="0" w:color="auto"/>
                            <w:bottom w:val="none" w:sz="0" w:space="0" w:color="auto"/>
                            <w:right w:val="none" w:sz="0" w:space="0" w:color="auto"/>
                          </w:divBdr>
                          <w:divsChild>
                            <w:div w:id="1026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117426">
      <w:bodyDiv w:val="1"/>
      <w:marLeft w:val="0"/>
      <w:marRight w:val="0"/>
      <w:marTop w:val="0"/>
      <w:marBottom w:val="0"/>
      <w:divBdr>
        <w:top w:val="none" w:sz="0" w:space="0" w:color="auto"/>
        <w:left w:val="none" w:sz="0" w:space="0" w:color="auto"/>
        <w:bottom w:val="none" w:sz="0" w:space="0" w:color="auto"/>
        <w:right w:val="none" w:sz="0" w:space="0" w:color="auto"/>
      </w:divBdr>
    </w:div>
    <w:div w:id="2071802191">
      <w:bodyDiv w:val="1"/>
      <w:marLeft w:val="0"/>
      <w:marRight w:val="0"/>
      <w:marTop w:val="0"/>
      <w:marBottom w:val="0"/>
      <w:divBdr>
        <w:top w:val="none" w:sz="0" w:space="0" w:color="auto"/>
        <w:left w:val="none" w:sz="0" w:space="0" w:color="auto"/>
        <w:bottom w:val="none" w:sz="0" w:space="0" w:color="auto"/>
        <w:right w:val="none" w:sz="0" w:space="0" w:color="auto"/>
      </w:divBdr>
    </w:div>
    <w:div w:id="2084373190">
      <w:bodyDiv w:val="1"/>
      <w:marLeft w:val="0"/>
      <w:marRight w:val="0"/>
      <w:marTop w:val="0"/>
      <w:marBottom w:val="0"/>
      <w:divBdr>
        <w:top w:val="none" w:sz="0" w:space="0" w:color="auto"/>
        <w:left w:val="none" w:sz="0" w:space="0" w:color="auto"/>
        <w:bottom w:val="none" w:sz="0" w:space="0" w:color="auto"/>
        <w:right w:val="none" w:sz="0" w:space="0" w:color="auto"/>
      </w:divBdr>
    </w:div>
    <w:div w:id="2084570864">
      <w:bodyDiv w:val="1"/>
      <w:marLeft w:val="0"/>
      <w:marRight w:val="0"/>
      <w:marTop w:val="0"/>
      <w:marBottom w:val="0"/>
      <w:divBdr>
        <w:top w:val="none" w:sz="0" w:space="0" w:color="auto"/>
        <w:left w:val="none" w:sz="0" w:space="0" w:color="auto"/>
        <w:bottom w:val="none" w:sz="0" w:space="0" w:color="auto"/>
        <w:right w:val="none" w:sz="0" w:space="0" w:color="auto"/>
      </w:divBdr>
    </w:div>
    <w:div w:id="2110614262">
      <w:bodyDiv w:val="1"/>
      <w:marLeft w:val="0"/>
      <w:marRight w:val="0"/>
      <w:marTop w:val="0"/>
      <w:marBottom w:val="0"/>
      <w:divBdr>
        <w:top w:val="none" w:sz="0" w:space="0" w:color="auto"/>
        <w:left w:val="none" w:sz="0" w:space="0" w:color="auto"/>
        <w:bottom w:val="none" w:sz="0" w:space="0" w:color="auto"/>
        <w:right w:val="none" w:sz="0" w:space="0" w:color="auto"/>
      </w:divBdr>
    </w:div>
    <w:div w:id="2124419496">
      <w:bodyDiv w:val="1"/>
      <w:marLeft w:val="0"/>
      <w:marRight w:val="0"/>
      <w:marTop w:val="0"/>
      <w:marBottom w:val="0"/>
      <w:divBdr>
        <w:top w:val="none" w:sz="0" w:space="0" w:color="auto"/>
        <w:left w:val="none" w:sz="0" w:space="0" w:color="auto"/>
        <w:bottom w:val="none" w:sz="0" w:space="0" w:color="auto"/>
        <w:right w:val="none" w:sz="0" w:space="0" w:color="auto"/>
      </w:divBdr>
    </w:div>
    <w:div w:id="213308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pii/S0304389423007653" TargetMode="External"/><Relationship Id="rId21" Type="http://schemas.openxmlformats.org/officeDocument/2006/relationships/hyperlink" Target="https://doi.org/10.1016/j.ijhydene.2023.10.203" TargetMode="External"/><Relationship Id="rId42" Type="http://schemas.openxmlformats.org/officeDocument/2006/relationships/hyperlink" Target="https://scholar.google.com/citations?view_op=view_citation&amp;hl=en&amp;user=-qRAYMAAAAAJ&amp;sortby=pubdate&amp;citation_for_view=-qRAYMAAAAAJ:cNe27ouKFcQC" TargetMode="External"/><Relationship Id="rId47" Type="http://schemas.openxmlformats.org/officeDocument/2006/relationships/hyperlink" Target="https://scholar.google.com/citations?view_op=view_citation&amp;hl=en&amp;user=-qRAYMAAAAAJ&amp;sortby=pubdate&amp;citation_for_view=-qRAYMAAAAAJ:uAPFzskPt0AC" TargetMode="External"/><Relationship Id="rId63" Type="http://schemas.openxmlformats.org/officeDocument/2006/relationships/hyperlink" Target="https://onlinelibrary.wiley.com/doi/abs/10.1002/jctb.6418" TargetMode="External"/><Relationship Id="rId68" Type="http://schemas.openxmlformats.org/officeDocument/2006/relationships/hyperlink" Target="https://www.sciencedirect.com/science/article/pii/S1383586619328862"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fontTable" Target="fontTable.xml"/><Relationship Id="rId16" Type="http://schemas.openxmlformats.org/officeDocument/2006/relationships/hyperlink" Target="https://doi.org/10.1016/j.scitotenv.2024.171195" TargetMode="External"/><Relationship Id="rId107" Type="http://schemas.openxmlformats.org/officeDocument/2006/relationships/hyperlink" Target="https://www.frontiersin.org/research-topics/13225" TargetMode="External"/><Relationship Id="rId11" Type="http://schemas.openxmlformats.org/officeDocument/2006/relationships/hyperlink" Target="http://books.google.com/books?hl=en&amp;lr=&amp;id=wte_DwAAQBAJ&amp;oi=fnd&amp;pg=PA263&amp;dq=info:fgeW7MPzreAJ:scholar.google.com&amp;ots=HIhgxFLL6_&amp;sig=iIYgqzofrlIuFT1oBK26l_ZL-vM" TargetMode="External"/><Relationship Id="rId32" Type="http://schemas.openxmlformats.org/officeDocument/2006/relationships/hyperlink" Target="https://scholar.google.com/citations?view_op=view_citation&amp;hl=en&amp;user=-qRAYMAAAAAJ&amp;sortby=pubdate&amp;citation_for_view=-qRAYMAAAAAJ:hefNtdE4IMkC" TargetMode="External"/><Relationship Id="rId37" Type="http://schemas.openxmlformats.org/officeDocument/2006/relationships/hyperlink" Target="https://scholar.google.com/citations?view_op=view_citation&amp;hl=en&amp;user=-qRAYMAAAAAJ&amp;sortby=pubdate&amp;citation_for_view=-qRAYMAAAAAJ:MDX3w3dAD3YC" TargetMode="External"/><Relationship Id="rId53" Type="http://schemas.openxmlformats.org/officeDocument/2006/relationships/hyperlink" Target="https://scholar.google.com/citations?view_op=view_citation&amp;hl=en&amp;user=-qRAYMAAAAAJ&amp;cstart=20&amp;pagesize=80&amp;sortby=pubdate&amp;citation_for_view=-qRAYMAAAAAJ:hHIA4WEVY-EC" TargetMode="External"/><Relationship Id="rId58" Type="http://schemas.openxmlformats.org/officeDocument/2006/relationships/hyperlink" Target="https://www.sciencedirect.com/science/article/pii/S0964830520306351" TargetMode="External"/><Relationship Id="rId74" Type="http://schemas.openxmlformats.org/officeDocument/2006/relationships/hyperlink" Target="https://link.springer.com/article/10.1007/s11696-019-00854-2" TargetMode="External"/><Relationship Id="rId79" Type="http://schemas.openxmlformats.org/officeDocument/2006/relationships/hyperlink" Target="https://www.sciencedirect.com/science/article/pii/S0892687519301384" TargetMode="External"/><Relationship Id="rId102" Type="http://schemas.openxmlformats.org/officeDocument/2006/relationships/hyperlink" Target="https://doi.org/10.1080/12269328.2023.2247600" TargetMode="External"/><Relationship Id="rId5" Type="http://schemas.openxmlformats.org/officeDocument/2006/relationships/webSettings" Target="webSettings.xml"/><Relationship Id="rId90" Type="http://schemas.openxmlformats.org/officeDocument/2006/relationships/hyperlink" Target="https://www.jstage.jst.go.jp/article/matertrans/advpub/0/advpub_M2018247/_article/-char/ja/" TargetMode="External"/><Relationship Id="rId95" Type="http://schemas.openxmlformats.org/officeDocument/2006/relationships/hyperlink" Target="javascript:void(0)" TargetMode="External"/><Relationship Id="rId22" Type="http://schemas.openxmlformats.org/officeDocument/2006/relationships/hyperlink" Target="https://doi.org/10.1016/j.mineng.2023.108445" TargetMode="External"/><Relationship Id="rId27" Type="http://schemas.openxmlformats.org/officeDocument/2006/relationships/hyperlink" Target="https://www.sciencedirect.com/science/article/pii/S2213343723011466" TargetMode="External"/><Relationship Id="rId43" Type="http://schemas.openxmlformats.org/officeDocument/2006/relationships/hyperlink" Target="https://scholar.google.com/citations?view_op=view_citation&amp;hl=en&amp;user=-qRAYMAAAAAJ&amp;sortby=pubdate&amp;citation_for_view=-qRAYMAAAAAJ:uAPFzskPt0AC" TargetMode="External"/><Relationship Id="rId48" Type="http://schemas.openxmlformats.org/officeDocument/2006/relationships/hyperlink" Target="https://scholar.google.com/citations?view_op=view_citation&amp;hl=en&amp;user=-qRAYMAAAAAJ&amp;cstart=20&amp;pagesize=80&amp;sortby=pubdate&amp;citation_for_view=-qRAYMAAAAAJ:GYcXSSpN504C" TargetMode="External"/><Relationship Id="rId64" Type="http://schemas.openxmlformats.org/officeDocument/2006/relationships/hyperlink" Target="https://www.sciencedirect.com/science/article/pii/S0960852420304521" TargetMode="External"/><Relationship Id="rId69" Type="http://schemas.openxmlformats.org/officeDocument/2006/relationships/hyperlink" Target="https://onlinelibrary.wiley.com/doi/abs/10.1002/jctb.6469" TargetMode="External"/><Relationship Id="rId113" Type="http://schemas.openxmlformats.org/officeDocument/2006/relationships/theme" Target="theme/theme1.xml"/><Relationship Id="rId80" Type="http://schemas.openxmlformats.org/officeDocument/2006/relationships/hyperlink" Target="https://pubs.acs.org/doi/abs/10.1021/acs.est.8b06904" TargetMode="External"/><Relationship Id="rId85" Type="http://schemas.openxmlformats.org/officeDocument/2006/relationships/hyperlink" Target="javascript:void(0)" TargetMode="External"/><Relationship Id="rId12" Type="http://schemas.openxmlformats.org/officeDocument/2006/relationships/hyperlink" Target="https://doi.org/10.1016/j.seppur.2024.126327" TargetMode="External"/><Relationship Id="rId17" Type="http://schemas.openxmlformats.org/officeDocument/2006/relationships/hyperlink" Target="https://doi.org/10.1016/j.seppur.2024.126896" TargetMode="External"/><Relationship Id="rId33" Type="http://schemas.openxmlformats.org/officeDocument/2006/relationships/hyperlink" Target="https://scholar.google.com/citations?view_op=view_citation&amp;hl=en&amp;user=-qRAYMAAAAAJ&amp;sortby=pubdate&amp;citation_for_view=-qRAYMAAAAAJ:c1AJUTjuCtUC" TargetMode="External"/><Relationship Id="rId38" Type="http://schemas.openxmlformats.org/officeDocument/2006/relationships/hyperlink" Target="https://scholar.google.com/citations?view_op=view_citation&amp;hl=en&amp;user=-qRAYMAAAAAJ&amp;sortby=pubdate&amp;citation_for_view=-qRAYMAAAAAJ:uAPFzskPt0AC" TargetMode="External"/><Relationship Id="rId59" Type="http://schemas.openxmlformats.org/officeDocument/2006/relationships/hyperlink" Target="https://www.sciencedirect.com/science/article/pii/S0892687520301886" TargetMode="External"/><Relationship Id="rId103" Type="http://schemas.openxmlformats.org/officeDocument/2006/relationships/hyperlink" Target="https://scholar.google.com/citations?view_op=view_citation&amp;hl=en&amp;user=-qRAYMAAAAAJ&amp;cstart=20&amp;pagesize=80&amp;sortby=pubdate&amp;citation_for_view=-qRAYMAAAAAJ:i_7YvbSbtFEC" TargetMode="External"/><Relationship Id="rId108" Type="http://schemas.openxmlformats.org/officeDocument/2006/relationships/hyperlink" Target="http://www.springer.com/life+sciences/genetics+%26+genomics/book/978-3-319-13520-5" TargetMode="External"/><Relationship Id="rId54" Type="http://schemas.openxmlformats.org/officeDocument/2006/relationships/hyperlink" Target="https://scholar.google.com/citations?view_op=view_citation&amp;hl=en&amp;user=-qRAYMAAAAAJ&amp;cstart=20&amp;pagesize=80&amp;sortby=pubdate&amp;citation_for_view=-qRAYMAAAAAJ:txeM2kYbVNMC" TargetMode="External"/><Relationship Id="rId70" Type="http://schemas.openxmlformats.org/officeDocument/2006/relationships/hyperlink" Target="https://link.springer.com/article/10.1007/s11837-019-03948-0" TargetMode="External"/><Relationship Id="rId75" Type="http://schemas.openxmlformats.org/officeDocument/2006/relationships/hyperlink" Target="https://www.sciencedirect.com/science/article/pii/S0304386X19301525"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837-023-06252-0" TargetMode="External"/><Relationship Id="rId23" Type="http://schemas.openxmlformats.org/officeDocument/2006/relationships/hyperlink" Target="https://doi.org/10.1007/s11837-023-06252-0" TargetMode="External"/><Relationship Id="rId28" Type="http://schemas.openxmlformats.org/officeDocument/2006/relationships/hyperlink" Target="https://www.tandfonline.com/doi/abs/10.1080/08827508.2023.2214668" TargetMode="External"/><Relationship Id="rId36" Type="http://schemas.openxmlformats.org/officeDocument/2006/relationships/hyperlink" Target="https://scholar.google.com/citations?view_op=view_citation&amp;hl=en&amp;user=-qRAYMAAAAAJ&amp;sortby=pubdate&amp;citation_for_view=-qRAYMAAAAAJ:oqD4_j7ulsYC" TargetMode="External"/><Relationship Id="rId49" Type="http://schemas.openxmlformats.org/officeDocument/2006/relationships/hyperlink" Target="https://scholar.google.com/citations?view_op=view_citation&amp;hl=en&amp;user=-qRAYMAAAAAJ&amp;sortby=pubdate&amp;citation_for_view=-qRAYMAAAAAJ:uAPFzskPt0AC" TargetMode="External"/><Relationship Id="rId57" Type="http://schemas.openxmlformats.org/officeDocument/2006/relationships/hyperlink" Target="https://www.sciencedirect.com/science/article/pii/S0927775720305148" TargetMode="External"/><Relationship Id="rId106" Type="http://schemas.openxmlformats.org/officeDocument/2006/relationships/hyperlink" Target="javascript:openDetail('1020150104630',%200,%20'',%20'biblio',%20'30',%20'View07')" TargetMode="External"/><Relationship Id="rId10" Type="http://schemas.openxmlformats.org/officeDocument/2006/relationships/hyperlink" Target="https://books.google.com/books?hl=en&amp;lr=&amp;id=Y0B_EAAAQBAJ&amp;oi=fnd&amp;pg=PP1&amp;dq=info:0c3UURGUYeIJ:scholar.google.com&amp;ots=KZk3Khy3Ex&amp;sig=uUlO1RYnTF6BBNOMWPhCom4tf_E" TargetMode="External"/><Relationship Id="rId31" Type="http://schemas.openxmlformats.org/officeDocument/2006/relationships/hyperlink" Target="https://scholar.google.com/citations?view_op=view_citation&amp;hl=en&amp;user=-qRAYMAAAAAJ&amp;sortby=pubdate&amp;citation_for_view=-qRAYMAAAAAJ:cRMvf6lLvU8C" TargetMode="External"/><Relationship Id="rId44" Type="http://schemas.openxmlformats.org/officeDocument/2006/relationships/hyperlink" Target="https://scholar.google.com/citations?view_op=view_citation&amp;hl=en&amp;user=-qRAYMAAAAAJ&amp;cstart=20&amp;pagesize=80&amp;sortby=pubdate&amp;citation_for_view=-qRAYMAAAAAJ:V_vSwabWVtYC" TargetMode="External"/><Relationship Id="rId52" Type="http://schemas.openxmlformats.org/officeDocument/2006/relationships/hyperlink" Target="https://scholar.google.com/citations?view_op=view_citation&amp;hl=en&amp;user=-qRAYMAAAAAJ&amp;cstart=20&amp;pagesize=80&amp;sortby=pubdate&amp;citation_for_view=-qRAYMAAAAAJ:X4-KO54GjGYC" TargetMode="External"/><Relationship Id="rId60" Type="http://schemas.openxmlformats.org/officeDocument/2006/relationships/hyperlink" Target="https://www.sciencedirect.com/science/article/pii/S0892687520300972" TargetMode="External"/><Relationship Id="rId65" Type="http://schemas.openxmlformats.org/officeDocument/2006/relationships/hyperlink" Target="https://www.sciencedirect.com/science/article/pii/S1383586619357028" TargetMode="External"/><Relationship Id="rId73" Type="http://schemas.openxmlformats.org/officeDocument/2006/relationships/hyperlink" Target="https://link.springer.com/article/10.1007/s11696-019-00896-6" TargetMode="External"/><Relationship Id="rId78" Type="http://schemas.openxmlformats.org/officeDocument/2006/relationships/hyperlink" Target="https://www.sciencedirect.com/science/article/pii/S0048969719317565" TargetMode="External"/><Relationship Id="rId81" Type="http://schemas.openxmlformats.org/officeDocument/2006/relationships/hyperlink" Target="https://www.sciencedirect.com/science/article/pii/S0048969719314457" TargetMode="External"/><Relationship Id="rId86" Type="http://schemas.openxmlformats.org/officeDocument/2006/relationships/hyperlink" Target="https://www.sciencedirect.com/science/article/pii/S0927775718305454" TargetMode="External"/><Relationship Id="rId94" Type="http://schemas.openxmlformats.org/officeDocument/2006/relationships/hyperlink" Target="javascript:void(0)" TargetMode="External"/><Relationship Id="rId99" Type="http://schemas.openxmlformats.org/officeDocument/2006/relationships/hyperlink" Target="https://doi.org/10.1007/978-3-031-22765-3_11" TargetMode="External"/><Relationship Id="rId101" Type="http://schemas.openxmlformats.org/officeDocument/2006/relationships/hyperlink" Target="https://doi.org/10.1007/978-3-031-38141-6_132" TargetMode="External"/><Relationship Id="rId4" Type="http://schemas.openxmlformats.org/officeDocument/2006/relationships/settings" Target="settings.xml"/><Relationship Id="rId9" Type="http://schemas.openxmlformats.org/officeDocument/2006/relationships/hyperlink" Target="https://doi.org/10.1007/978-3-031-41013-0_2" TargetMode="External"/><Relationship Id="rId13" Type="http://schemas.openxmlformats.org/officeDocument/2006/relationships/hyperlink" Target="https://doi.org/10.1016/j.jhazmat.2024.134146" TargetMode="External"/><Relationship Id="rId18" Type="http://schemas.openxmlformats.org/officeDocument/2006/relationships/hyperlink" Target="https://doi.org/10.1016/j.wasman.2023.11.025" TargetMode="External"/><Relationship Id="rId39" Type="http://schemas.openxmlformats.org/officeDocument/2006/relationships/hyperlink" Target="https://scholar.google.com/citations?view_op=view_citation&amp;hl=en&amp;user=-qRAYMAAAAAJ&amp;cstart=20&amp;pagesize=80&amp;sortby=pubdate&amp;citation_for_view=-qRAYMAAAAAJ:0ngZmJvimKcC" TargetMode="External"/><Relationship Id="rId109" Type="http://schemas.openxmlformats.org/officeDocument/2006/relationships/hyperlink" Target="http://www.springer.com/series/13485" TargetMode="External"/><Relationship Id="rId34" Type="http://schemas.openxmlformats.org/officeDocument/2006/relationships/hyperlink" Target="https://scholar.google.com/citations?view_op=view_citation&amp;hl=en&amp;user=-qRAYMAAAAAJ&amp;sortby=pubdate&amp;citation_for_view=-qRAYMAAAAAJ:yIeBiWEAh44C" TargetMode="External"/><Relationship Id="rId50" Type="http://schemas.openxmlformats.org/officeDocument/2006/relationships/hyperlink" Target="https://scholar.google.com/citations?view_op=view_citation&amp;hl=en&amp;user=-qRAYMAAAAAJ&amp;cstart=20&amp;pagesize=80&amp;sortby=pubdate&amp;citation_for_view=-qRAYMAAAAAJ:4n0clTBhZ78C" TargetMode="External"/><Relationship Id="rId55" Type="http://schemas.openxmlformats.org/officeDocument/2006/relationships/hyperlink" Target="https://scholar.google.com/citations?view_op=view_citation&amp;hl=en&amp;user=-qRAYMAAAAAJ&amp;cstart=20&amp;pagesize=80&amp;sortby=pubdate&amp;citation_for_view=-qRAYMAAAAAJ:rbGdIwl2e6cC" TargetMode="External"/><Relationship Id="rId76" Type="http://schemas.openxmlformats.org/officeDocument/2006/relationships/hyperlink" Target="https://www.sciencedirect.com/science/article/pii/S0892687519301487" TargetMode="External"/><Relationship Id="rId97" Type="http://schemas.openxmlformats.org/officeDocument/2006/relationships/hyperlink" Target="javascript:void(0)" TargetMode="External"/><Relationship Id="rId104" Type="http://schemas.openxmlformats.org/officeDocument/2006/relationships/hyperlink" Target="https://scholar.google.com/citations?view_op=view_citation&amp;hl=en&amp;user=-qRAYMAAAAAJ&amp;cstart=20&amp;pagesize=80&amp;sortby=pubdate&amp;citation_for_view=-qRAYMAAAAAJ:g_UdREhPGEoC" TargetMode="External"/><Relationship Id="rId7" Type="http://schemas.openxmlformats.org/officeDocument/2006/relationships/endnotes" Target="endnotes.xml"/><Relationship Id="rId71" Type="http://schemas.openxmlformats.org/officeDocument/2006/relationships/hyperlink" Target="https://link.springer.com/content/pdf/10.1007/s10653-019-00413-4.pdf" TargetMode="External"/><Relationship Id="rId92" Type="http://schemas.openxmlformats.org/officeDocument/2006/relationships/hyperlink" Target="javascript:void(0)" TargetMode="External"/><Relationship Id="rId2" Type="http://schemas.openxmlformats.org/officeDocument/2006/relationships/numbering" Target="numbering.xml"/><Relationship Id="rId29" Type="http://schemas.openxmlformats.org/officeDocument/2006/relationships/hyperlink" Target="https://scholar.google.com/citations?view_op=view_citation&amp;hl=en&amp;user=-qRAYMAAAAAJ&amp;sortby=pubdate&amp;citation_for_view=-qRAYMAAAAAJ:Vztgr1qGG8IC" TargetMode="External"/><Relationship Id="rId24" Type="http://schemas.openxmlformats.org/officeDocument/2006/relationships/hyperlink" Target="https://doi.org/10.1039/D3EM00388D" TargetMode="External"/><Relationship Id="rId40" Type="http://schemas.openxmlformats.org/officeDocument/2006/relationships/hyperlink" Target="https://scholar.google.com/citations?view_op=view_citation&amp;hl=en&amp;user=-qRAYMAAAAAJ&amp;sortby=pubdate&amp;citation_for_view=-qRAYMAAAAAJ:uAPFzskPt0AC" TargetMode="External"/><Relationship Id="rId45" Type="http://schemas.openxmlformats.org/officeDocument/2006/relationships/hyperlink" Target="https://scholar.google.com/citations?view_op=view_citation&amp;hl=en&amp;user=-qRAYMAAAAAJ&amp;sortby=pubdate&amp;citation_for_view=-qRAYMAAAAAJ:uAPFzskPt0AC" TargetMode="External"/><Relationship Id="rId66" Type="http://schemas.openxmlformats.org/officeDocument/2006/relationships/hyperlink" Target="https://www.sciencedirect.com/science/article/pii/S0043135419310589" TargetMode="External"/><Relationship Id="rId87" Type="http://schemas.openxmlformats.org/officeDocument/2006/relationships/hyperlink" Target="javascript:void(0)" TargetMode="External"/><Relationship Id="rId110" Type="http://schemas.openxmlformats.org/officeDocument/2006/relationships/header" Target="header1.xml"/><Relationship Id="rId61" Type="http://schemas.openxmlformats.org/officeDocument/2006/relationships/hyperlink" Target="https://www.sciencedirect.com/science/article/pii/S0892687520302922" TargetMode="External"/><Relationship Id="rId82" Type="http://schemas.openxmlformats.org/officeDocument/2006/relationships/hyperlink" Target="javascript:void(0)" TargetMode="External"/><Relationship Id="rId19" Type="http://schemas.openxmlformats.org/officeDocument/2006/relationships/hyperlink" Target="https://doi.org/10.1016/j.jiec.2024.02.007" TargetMode="External"/><Relationship Id="rId14" Type="http://schemas.openxmlformats.org/officeDocument/2006/relationships/hyperlink" Target="https://doi.org/10.1007/s12613-023-2813-4" TargetMode="External"/><Relationship Id="rId30" Type="http://schemas.openxmlformats.org/officeDocument/2006/relationships/hyperlink" Target="https://scholar.google.com/citations?view_op=view_citation&amp;hl=en&amp;user=-qRAYMAAAAAJ&amp;sortby=pubdate&amp;citation_for_view=-qRAYMAAAAAJ:j5aT6aphRxQC" TargetMode="External"/><Relationship Id="rId35" Type="http://schemas.openxmlformats.org/officeDocument/2006/relationships/hyperlink" Target="https://scholar.google.com/citations?view_op=view_citation&amp;hl=en&amp;user=-qRAYMAAAAAJ&amp;sortby=pubdate&amp;citation_for_view=-qRAYMAAAAAJ:7VEv-pLvLSsC" TargetMode="External"/><Relationship Id="rId56" Type="http://schemas.openxmlformats.org/officeDocument/2006/relationships/hyperlink" Target="https://scholar.google.com/citations?view_op=view_citation&amp;hl=en&amp;user=-qRAYMAAAAAJ&amp;cstart=20&amp;pagesize=80&amp;sortby=pubdate&amp;citation_for_view=-qRAYMAAAAAJ:Kqc1aDSOPooC" TargetMode="External"/><Relationship Id="rId77" Type="http://schemas.openxmlformats.org/officeDocument/2006/relationships/hyperlink" Target="https://www.sciencedirect.com/science/article/pii/S1226086X18307810" TargetMode="External"/><Relationship Id="rId100" Type="http://schemas.openxmlformats.org/officeDocument/2006/relationships/hyperlink" Target="https://doi.org/10.1007/978-3-031-22761-5_16" TargetMode="External"/><Relationship Id="rId105" Type="http://schemas.openxmlformats.org/officeDocument/2006/relationships/hyperlink" Target="javascript:openDetail('1020150162119',%200,%20'',%20'biblio',%20'30',%20'View07')" TargetMode="External"/><Relationship Id="rId8" Type="http://schemas.openxmlformats.org/officeDocument/2006/relationships/hyperlink" Target="mailto:" TargetMode="External"/><Relationship Id="rId51" Type="http://schemas.openxmlformats.org/officeDocument/2006/relationships/hyperlink" Target="https://scholar.google.com/citations?view_op=view_citation&amp;hl=en&amp;user=-qRAYMAAAAAJ&amp;cstart=20&amp;pagesize=80&amp;sortby=pubdate&amp;citation_for_view=-qRAYMAAAAAJ:BJtnxTr0fRcC" TargetMode="External"/><Relationship Id="rId72" Type="http://schemas.openxmlformats.org/officeDocument/2006/relationships/hyperlink" Target="https://www.sciencedirect.com/science/article/pii/S0927775719307691" TargetMode="External"/><Relationship Id="rId93" Type="http://schemas.openxmlformats.org/officeDocument/2006/relationships/hyperlink" Target="javascript:void(0)" TargetMode="External"/><Relationship Id="rId98" Type="http://schemas.openxmlformats.org/officeDocument/2006/relationships/hyperlink" Target="https://doi.org/10.1080/12269328.2023.2187887" TargetMode="External"/><Relationship Id="rId3" Type="http://schemas.openxmlformats.org/officeDocument/2006/relationships/styles" Target="styles.xml"/><Relationship Id="rId25" Type="http://schemas.openxmlformats.org/officeDocument/2006/relationships/hyperlink" Target="https://doi.org/10.3390/ijms24119215" TargetMode="External"/><Relationship Id="rId46" Type="http://schemas.openxmlformats.org/officeDocument/2006/relationships/hyperlink" Target="https://scholar.google.com/citations?view_op=view_citation&amp;hl=en&amp;user=-qRAYMAAAAAJ&amp;cstart=20&amp;pagesize=80&amp;sortby=pubdate&amp;citation_for_view=-qRAYMAAAAAJ:e84hm74t-eoC" TargetMode="External"/><Relationship Id="rId67" Type="http://schemas.openxmlformats.org/officeDocument/2006/relationships/hyperlink" Target="https://www.sciencedirect.com/science/article/pii/S1005030219303263" TargetMode="External"/><Relationship Id="rId20" Type="http://schemas.openxmlformats.org/officeDocument/2006/relationships/hyperlink" Target="https://doi.org/10.1016/j.apsusc.2023.158798" TargetMode="External"/><Relationship Id="rId41" Type="http://schemas.openxmlformats.org/officeDocument/2006/relationships/hyperlink" Target="https://scholar.google.com/citations?view_op=view_citation&amp;hl=en&amp;user=-qRAYMAAAAAJ&amp;sortby=pubdate&amp;citation_for_view=-qRAYMAAAAAJ:sbeIDTyQOFgC" TargetMode="External"/><Relationship Id="rId62" Type="http://schemas.openxmlformats.org/officeDocument/2006/relationships/hyperlink" Target="https://www.sciencedirect.com/science/article/pii/S0927775720305148"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unctional.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BD7A-4F5A-42FC-8671-CAA908FE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functional.dot</Template>
  <TotalTime>710</TotalTime>
  <Pages>20</Pages>
  <Words>13838</Words>
  <Characters>78879</Characters>
  <Application>Microsoft Office Word</Application>
  <DocSecurity>0</DocSecurity>
  <Lines>657</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vt:lpstr>
      <vt:lpstr>NAME</vt:lpstr>
    </vt:vector>
  </TitlesOfParts>
  <Company/>
  <LinksUpToDate>false</LinksUpToDate>
  <CharactersWithSpaces>92532</CharactersWithSpaces>
  <SharedDoc>false</SharedDoc>
  <HLinks>
    <vt:vector size="36" baseType="variant">
      <vt:variant>
        <vt:i4>2883701</vt:i4>
      </vt:variant>
      <vt:variant>
        <vt:i4>15</vt:i4>
      </vt:variant>
      <vt:variant>
        <vt:i4>0</vt:i4>
      </vt:variant>
      <vt:variant>
        <vt:i4>5</vt:i4>
      </vt:variant>
      <vt:variant>
        <vt:lpwstr>javascript:sendMailTo('marylynn.yates','ucr','edu')</vt:lpwstr>
      </vt:variant>
      <vt:variant>
        <vt:lpwstr/>
      </vt:variant>
      <vt:variant>
        <vt:i4>2949166</vt:i4>
      </vt:variant>
      <vt:variant>
        <vt:i4>12</vt:i4>
      </vt:variant>
      <vt:variant>
        <vt:i4>0</vt:i4>
      </vt:variant>
      <vt:variant>
        <vt:i4>5</vt:i4>
      </vt:variant>
      <vt:variant>
        <vt:lpwstr>http://www.engr.ucr.edu/~matsumot/</vt:lpwstr>
      </vt:variant>
      <vt:variant>
        <vt:lpwstr/>
      </vt:variant>
      <vt:variant>
        <vt:i4>2752580</vt:i4>
      </vt:variant>
      <vt:variant>
        <vt:i4>9</vt:i4>
      </vt:variant>
      <vt:variant>
        <vt:i4>0</vt:i4>
      </vt:variant>
      <vt:variant>
        <vt:i4>5</vt:i4>
      </vt:variant>
      <vt:variant>
        <vt:lpwstr>mailto:matsumot@engr.ucr.edu</vt:lpwstr>
      </vt:variant>
      <vt:variant>
        <vt:lpwstr/>
      </vt:variant>
      <vt:variant>
        <vt:i4>8060992</vt:i4>
      </vt:variant>
      <vt:variant>
        <vt:i4>6</vt:i4>
      </vt:variant>
      <vt:variant>
        <vt:i4>0</vt:i4>
      </vt:variant>
      <vt:variant>
        <vt:i4>5</vt:i4>
      </vt:variant>
      <vt:variant>
        <vt:lpwstr>mailto:sbradford@ussl.ars.usda.gov</vt:lpwstr>
      </vt:variant>
      <vt:variant>
        <vt:lpwstr/>
      </vt:variant>
      <vt:variant>
        <vt:i4>655451</vt:i4>
      </vt:variant>
      <vt:variant>
        <vt:i4>3</vt:i4>
      </vt:variant>
      <vt:variant>
        <vt:i4>0</vt:i4>
      </vt:variant>
      <vt:variant>
        <vt:i4>5</vt:i4>
      </vt:variant>
      <vt:variant>
        <vt:lpwstr>http://www.engr.ucr.edu/~swalker/</vt:lpwstr>
      </vt:variant>
      <vt:variant>
        <vt:lpwstr/>
      </vt:variant>
      <vt:variant>
        <vt:i4>7733271</vt:i4>
      </vt:variant>
      <vt:variant>
        <vt:i4>0</vt:i4>
      </vt:variant>
      <vt:variant>
        <vt:i4>0</vt:i4>
      </vt:variant>
      <vt:variant>
        <vt:i4>5</vt:i4>
      </vt:variant>
      <vt:variant>
        <vt:lpwstr>mailto:hkim022@ucr.edu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CyberEdit, Inc</dc:creator>
  <cp:keywords/>
  <dc:description/>
  <cp:lastModifiedBy>김현중</cp:lastModifiedBy>
  <cp:revision>266</cp:revision>
  <cp:lastPrinted>2024-01-19T07:15:00Z</cp:lastPrinted>
  <dcterms:created xsi:type="dcterms:W3CDTF">2024-05-26T03:01:00Z</dcterms:created>
  <dcterms:modified xsi:type="dcterms:W3CDTF">2025-03-19T10:05:00Z</dcterms:modified>
</cp:coreProperties>
</file>